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79" w:rsidRPr="00941AA3" w:rsidRDefault="00574579">
      <w:pPr>
        <w:spacing w:after="0"/>
        <w:ind w:left="120"/>
        <w:rPr>
          <w:sz w:val="24"/>
        </w:rPr>
      </w:pP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574579" w:rsidRPr="00941AA3" w:rsidTr="00941AA3">
        <w:trPr>
          <w:trHeight w:val="2014"/>
        </w:trPr>
        <w:tc>
          <w:tcPr>
            <w:tcW w:w="3343" w:type="dxa"/>
          </w:tcPr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574579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Калимулина Г.Н.</w:t>
            </w: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41AA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‌</w:t>
      </w: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574579" w:rsidRPr="00100AD3" w:rsidRDefault="00100AD3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 w:rsidRPr="00100AD3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100AD3">
        <w:rPr>
          <w:color w:val="000000"/>
          <w:sz w:val="32"/>
          <w:szCs w:val="32"/>
          <w:shd w:val="clear" w:color="auto" w:fill="FFFFFF"/>
          <w:lang w:val="ru-RU"/>
        </w:rPr>
        <w:t>6148760)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учебного предмета «Литературное чтение»</w:t>
      </w:r>
    </w:p>
    <w:p w:rsidR="00574579" w:rsidRPr="00941AA3" w:rsidRDefault="00340F42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3 «В</w:t>
      </w:r>
      <w:r w:rsidR="00574579" w:rsidRPr="00941AA3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:rsidR="00574579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пос. Кирпичного завода №1</w:t>
      </w:r>
      <w:r w:rsidRPr="00941AA3">
        <w:rPr>
          <w:rFonts w:ascii="Times New Roman" w:hAnsi="Times New Roman"/>
          <w:sz w:val="24"/>
          <w:lang w:val="ru-RU"/>
        </w:rPr>
        <w:t>, 2024г</w:t>
      </w:r>
    </w:p>
    <w:p w:rsidR="00574579" w:rsidRPr="008B4FD1" w:rsidRDefault="00574579">
      <w:pPr>
        <w:rPr>
          <w:sz w:val="24"/>
          <w:lang w:val="ru-RU"/>
        </w:rPr>
        <w:sectPr w:rsidR="00574579" w:rsidRPr="008B4FD1">
          <w:pgSz w:w="11906" w:h="16383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bookmarkStart w:id="1" w:name="block-31426422"/>
      <w:bookmarkEnd w:id="1"/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1AA3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941AA3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</w:rPr>
      </w:pPr>
      <w:proofErr w:type="gramStart"/>
      <w:r w:rsidRPr="00941AA3">
        <w:rPr>
          <w:rFonts w:ascii="Times New Roman" w:hAnsi="Times New Roman"/>
          <w:color w:val="000000"/>
          <w:sz w:val="24"/>
        </w:rPr>
        <w:t>для</w:t>
      </w:r>
      <w:proofErr w:type="gramEnd"/>
      <w:r w:rsidRPr="00941AA3">
        <w:rPr>
          <w:rFonts w:ascii="Times New Roman" w:hAnsi="Times New Roman"/>
          <w:color w:val="000000"/>
          <w:sz w:val="24"/>
        </w:rPr>
        <w:t xml:space="preserve"> решения учебных задач.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1AA3">
        <w:rPr>
          <w:rFonts w:ascii="Times New Roman" w:hAnsi="Times New Roman"/>
          <w:color w:val="FF0000"/>
          <w:sz w:val="24"/>
          <w:lang w:val="ru-RU"/>
        </w:rPr>
        <w:t>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bookmarkEnd w:id="2"/>
      <w:r w:rsidRPr="00941AA3">
        <w:rPr>
          <w:rFonts w:ascii="Times New Roman" w:hAnsi="Times New Roman"/>
          <w:color w:val="000000"/>
          <w:sz w:val="24"/>
          <w:lang w:val="ru-RU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74579" w:rsidRPr="00941AA3" w:rsidRDefault="00574579">
      <w:pPr>
        <w:rPr>
          <w:sz w:val="24"/>
          <w:lang w:val="ru-RU"/>
        </w:rPr>
        <w:sectPr w:rsidR="00574579" w:rsidRPr="00941AA3">
          <w:pgSz w:w="11906" w:h="16383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3" w:name="block-31426420"/>
      <w:bookmarkEnd w:id="3"/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333333"/>
          <w:sz w:val="24"/>
          <w:lang w:val="ru-RU"/>
        </w:rPr>
        <w:t>3 КЛАСС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О Родине и её истории.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941AA3">
        <w:rPr>
          <w:rFonts w:ascii="Times New Roman" w:hAnsi="Times New Roman"/>
          <w:color w:val="000000"/>
          <w:sz w:val="24"/>
        </w:rPr>
        <w:t>I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bookmarkEnd w:id="4"/>
      <w:r w:rsidRPr="00941AA3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bookmarkEnd w:id="5"/>
      <w:r w:rsidRPr="00941AA3">
        <w:rPr>
          <w:rFonts w:ascii="Times New Roman" w:hAnsi="Times New Roman"/>
          <w:color w:val="000000"/>
          <w:sz w:val="24"/>
          <w:lang w:val="ru-RU"/>
        </w:rPr>
        <w:t>и др.). Отражение в сказках народного быта и культуры. Составление плана сказки.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bookmarkEnd w:id="6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bookmarkEnd w:id="7"/>
      <w:r w:rsidRPr="00941AA3">
        <w:rPr>
          <w:rFonts w:ascii="Times New Roman" w:hAnsi="Times New Roman"/>
          <w:color w:val="000000"/>
          <w:sz w:val="24"/>
          <w:lang w:val="ru-RU"/>
        </w:rPr>
        <w:t xml:space="preserve">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фольклорными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. Положительные и отрицательные </w:t>
      </w: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герои, волшебные помощники, язык авторской сказки. И. Я. Билибин – иллюстратор сказок А. С. Пушкина.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bookmarkEnd w:id="8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bookmarkEnd w:id="9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bookmarkEnd w:id="10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proofErr w:type="gramStart"/>
      <w:r w:rsidRPr="00941AA3">
        <w:rPr>
          <w:rFonts w:ascii="Times New Roman" w:hAnsi="Times New Roman"/>
          <w:i/>
          <w:color w:val="000000"/>
          <w:sz w:val="24"/>
        </w:rPr>
        <w:t>I</w:t>
      </w:r>
      <w:proofErr w:type="gramEnd"/>
      <w:r w:rsidRPr="00941AA3">
        <w:rPr>
          <w:rFonts w:ascii="Times New Roman" w:hAnsi="Times New Roman"/>
          <w:i/>
          <w:color w:val="000000"/>
          <w:sz w:val="24"/>
          <w:lang w:val="ru-RU"/>
        </w:rPr>
        <w:t>Х–ХХ веков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bookmarkEnd w:id="11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пяти авторов по выбору): Ф. И. Тютчева, А. А. Фета, А. Н. Майкова, Н. А. Некрасова, А. А. Блока, И. А. Бунина, </w:t>
      </w:r>
      <w:bookmarkStart w:id="12" w:name="236d15e5-7adb-4fc2-919e-678797fd1898"/>
      <w:bookmarkEnd w:id="12"/>
      <w:r w:rsidRPr="00941AA3">
        <w:rPr>
          <w:rFonts w:ascii="Times New Roman" w:hAnsi="Times New Roman"/>
          <w:color w:val="000000"/>
          <w:sz w:val="24"/>
          <w:lang w:val="ru-RU"/>
        </w:rPr>
        <w:t xml:space="preserve">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bookmarkEnd w:id="13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bookmarkEnd w:id="14"/>
      <w:r w:rsidRPr="00941AA3">
        <w:rPr>
          <w:rFonts w:ascii="Times New Roman" w:hAnsi="Times New Roman"/>
          <w:color w:val="000000"/>
          <w:sz w:val="24"/>
          <w:lang w:val="ru-RU"/>
        </w:rPr>
        <w:t>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bookmarkEnd w:id="15"/>
      <w:r w:rsidRPr="00941AA3">
        <w:rPr>
          <w:rFonts w:ascii="Times New Roman" w:hAnsi="Times New Roman"/>
          <w:color w:val="000000"/>
          <w:sz w:val="24"/>
          <w:lang w:val="ru-RU"/>
        </w:rPr>
        <w:t>и другие.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Литературная сказка.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Литературная сказка русских писателей </w:t>
      </w:r>
      <w:bookmarkStart w:id="16" w:name="14358877-86a6-40e2-9fb5-58334b8a6e9a"/>
      <w:bookmarkEnd w:id="16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двух). Круг чтения: произведения В. М. Гаршина, М. Горького, И. С. Соколова-Микитова </w:t>
      </w:r>
      <w:bookmarkStart w:id="17" w:name="c6bf05b5-49bd-40a2-90b7-cfd41b2279a7"/>
      <w:bookmarkEnd w:id="17"/>
      <w:r w:rsidRPr="00941AA3">
        <w:rPr>
          <w:rFonts w:ascii="Times New Roman" w:hAnsi="Times New Roman"/>
          <w:color w:val="000000"/>
          <w:sz w:val="24"/>
          <w:lang w:val="ru-RU"/>
        </w:rPr>
        <w:t>и др. Особенности авторских сказок (сюжет, язык, герои). Составление аннотации.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bookmarkEnd w:id="18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Мамина-Сибиряка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, К. Г. Паустовского, М. М. Пришвина, Б. С. Житкова.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Мамин-Сибиряк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«Приёмыш» </w:t>
      </w:r>
      <w:bookmarkStart w:id="19" w:name="68f21dae-0b2e-4871-b761-be4991ec4878"/>
      <w:bookmarkEnd w:id="19"/>
      <w:r w:rsidRPr="00941AA3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Произведения о детях</w:t>
      </w:r>
      <w:r w:rsidRPr="00941AA3">
        <w:rPr>
          <w:rFonts w:ascii="Times New Roman" w:hAnsi="Times New Roman"/>
          <w:color w:val="000000"/>
          <w:sz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bookmarkEnd w:id="20"/>
      <w:r w:rsidRPr="00941AA3">
        <w:rPr>
          <w:rFonts w:ascii="Times New Roman" w:hAnsi="Times New Roman"/>
          <w:color w:val="000000"/>
          <w:sz w:val="24"/>
          <w:lang w:val="ru-RU"/>
        </w:rPr>
        <w:t>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bookmarkEnd w:id="21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bookmarkEnd w:id="22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 произведений): Н. Н. Носов, В.Ю. Драгунский, </w:t>
      </w:r>
      <w:bookmarkStart w:id="23" w:name="cb0fcba1-b7c3-44d2-9bb6-c0a6c9168eca"/>
      <w:bookmarkEnd w:id="23"/>
      <w:r w:rsidRPr="00941AA3">
        <w:rPr>
          <w:rFonts w:ascii="Times New Roman" w:hAnsi="Times New Roman"/>
          <w:color w:val="000000"/>
          <w:sz w:val="24"/>
          <w:lang w:val="ru-RU"/>
        </w:rPr>
        <w:t>М. М. Зощенко и др.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bookmarkEnd w:id="24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Круг чтения </w:t>
      </w:r>
      <w:bookmarkStart w:id="25" w:name="3e21f5c4-1001-4583-8489-5f0ba36061b9"/>
      <w:bookmarkEnd w:id="25"/>
      <w:r w:rsidRPr="00941AA3">
        <w:rPr>
          <w:rFonts w:ascii="Times New Roman" w:hAnsi="Times New Roman"/>
          <w:color w:val="000000"/>
          <w:sz w:val="24"/>
          <w:lang w:val="ru-RU"/>
        </w:rPr>
        <w:t xml:space="preserve">(произведения двух-трёх авторов по выбору): литературные сказки Ш. Перро, Х.-К. Андерсена, </w:t>
      </w:r>
      <w:bookmarkStart w:id="26" w:name="f6f542f3-f6cf-4368-a418-eb5d19aa0b2b"/>
      <w:bookmarkEnd w:id="26"/>
      <w:r w:rsidRPr="00941AA3">
        <w:rPr>
          <w:rFonts w:ascii="Times New Roman" w:hAnsi="Times New Roman"/>
          <w:color w:val="000000"/>
          <w:sz w:val="24"/>
          <w:lang w:val="ru-RU"/>
        </w:rPr>
        <w:t xml:space="preserve">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bookmarkEnd w:id="27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 (работа с детской книгой и справочной литературой).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941AA3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74579" w:rsidRPr="00941AA3" w:rsidRDefault="00574579">
      <w:pPr>
        <w:numPr>
          <w:ilvl w:val="0"/>
          <w:numId w:val="13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41AA3">
        <w:rPr>
          <w:rFonts w:ascii="Times New Roman" w:hAnsi="Times New Roman"/>
          <w:color w:val="000000"/>
          <w:sz w:val="24"/>
        </w:rPr>
        <w:t>(иллюстрация), звуковую (музыкальное произведение);</w:t>
      </w:r>
    </w:p>
    <w:p w:rsidR="00574579" w:rsidRPr="00941AA3" w:rsidRDefault="0057457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74579" w:rsidRPr="00941AA3" w:rsidRDefault="0057457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вопросы по основным событиям текста;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пересказывать текст (подробно, выборочно, с изменением лица);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сочинять простые истории (сказки, рассказы) по аналогии.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  <w:lang w:val="ru-RU"/>
        </w:rPr>
        <w:t>Регулятивные</w:t>
      </w:r>
      <w:proofErr w:type="gramEnd"/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 универсальные учебные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574579" w:rsidRPr="00941AA3" w:rsidRDefault="0057457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74579" w:rsidRPr="00941AA3" w:rsidRDefault="0057457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оценивать качество своего восприятия текста на слух;</w:t>
      </w:r>
    </w:p>
    <w:p w:rsidR="00574579" w:rsidRPr="00941AA3" w:rsidRDefault="0057457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574579" w:rsidRPr="00941AA3" w:rsidRDefault="0057457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74579" w:rsidRPr="00941AA3" w:rsidRDefault="0057457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74579" w:rsidRPr="00941AA3" w:rsidRDefault="0057457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8" w:name="block-31426424"/>
      <w:bookmarkEnd w:id="28"/>
      <w:r w:rsidRPr="00941AA3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941AA3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>ЛИЧНОСТНЫЕ 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Гражданско-патриотическое воспитание:</w:t>
      </w:r>
    </w:p>
    <w:p w:rsidR="00574579" w:rsidRPr="00941AA3" w:rsidRDefault="0057457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74579" w:rsidRPr="00941AA3" w:rsidRDefault="0057457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74579" w:rsidRPr="00941AA3" w:rsidRDefault="0057457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Духовно-нравственное воспитание: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Эстетическое воспитание:</w:t>
      </w:r>
    </w:p>
    <w:p w:rsidR="00574579" w:rsidRPr="00941AA3" w:rsidRDefault="0057457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74579" w:rsidRPr="00941AA3" w:rsidRDefault="0057457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74579" w:rsidRPr="00941AA3" w:rsidRDefault="0057457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Трудовое воспитание:</w:t>
      </w:r>
    </w:p>
    <w:p w:rsidR="00574579" w:rsidRPr="00941AA3" w:rsidRDefault="00574579">
      <w:pPr>
        <w:numPr>
          <w:ilvl w:val="0"/>
          <w:numId w:val="2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Экологическое воспитание:</w:t>
      </w:r>
    </w:p>
    <w:p w:rsidR="00574579" w:rsidRPr="00941AA3" w:rsidRDefault="00574579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74579" w:rsidRPr="00941AA3" w:rsidRDefault="00574579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574579" w:rsidRPr="00941AA3" w:rsidRDefault="0057457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74579" w:rsidRPr="00941AA3" w:rsidRDefault="0057457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74579" w:rsidRPr="00941AA3" w:rsidRDefault="0057457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</w:rPr>
        <w:t>базовые</w:t>
      </w:r>
      <w:proofErr w:type="gramEnd"/>
      <w:r w:rsidRPr="00941AA3">
        <w:rPr>
          <w:rFonts w:ascii="Times New Roman" w:hAnsi="Times New Roman"/>
          <w:i/>
          <w:color w:val="000000"/>
          <w:sz w:val="24"/>
        </w:rPr>
        <w:t xml:space="preserve"> логические действия: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</w:rPr>
        <w:t>базовые</w:t>
      </w:r>
      <w:proofErr w:type="gramEnd"/>
      <w:r w:rsidRPr="00941AA3">
        <w:rPr>
          <w:rFonts w:ascii="Times New Roman" w:hAnsi="Times New Roman"/>
          <w:i/>
          <w:color w:val="000000"/>
          <w:sz w:val="24"/>
        </w:rPr>
        <w:t xml:space="preserve"> исследовательские действия: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</w:rPr>
        <w:t>работа</w:t>
      </w:r>
      <w:proofErr w:type="gramEnd"/>
      <w:r w:rsidRPr="00941AA3">
        <w:rPr>
          <w:rFonts w:ascii="Times New Roman" w:hAnsi="Times New Roman"/>
          <w:i/>
          <w:color w:val="000000"/>
          <w:sz w:val="24"/>
        </w:rPr>
        <w:t xml:space="preserve"> с информацией: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выбирать источник получения информации;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941AA3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</w:rPr>
        <w:t>общение</w:t>
      </w:r>
      <w:proofErr w:type="gramEnd"/>
      <w:r w:rsidRPr="00941AA3">
        <w:rPr>
          <w:rFonts w:ascii="Times New Roman" w:hAnsi="Times New Roman"/>
          <w:color w:val="000000"/>
          <w:sz w:val="24"/>
        </w:rPr>
        <w:t>: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готовить небольшие публичные выступления;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  <w:proofErr w:type="gramEnd"/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gramEnd"/>
      <w:r w:rsidRPr="00941AA3">
        <w:rPr>
          <w:rFonts w:ascii="Times New Roman" w:hAnsi="Times New Roman"/>
          <w:color w:val="000000"/>
          <w:sz w:val="24"/>
        </w:rPr>
        <w:t>:</w:t>
      </w:r>
    </w:p>
    <w:p w:rsidR="00574579" w:rsidRPr="00941AA3" w:rsidRDefault="00574579">
      <w:pPr>
        <w:numPr>
          <w:ilvl w:val="0"/>
          <w:numId w:val="3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574579" w:rsidRPr="00941AA3" w:rsidRDefault="00574579">
      <w:pPr>
        <w:numPr>
          <w:ilvl w:val="0"/>
          <w:numId w:val="31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действий;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proofErr w:type="gramStart"/>
      <w:r w:rsidRPr="00941AA3">
        <w:rPr>
          <w:rFonts w:ascii="Times New Roman" w:hAnsi="Times New Roman"/>
          <w:i/>
          <w:color w:val="000000"/>
          <w:sz w:val="24"/>
        </w:rPr>
        <w:t>самоконтроль</w:t>
      </w:r>
      <w:proofErr w:type="gramEnd"/>
      <w:r w:rsidRPr="00941AA3">
        <w:rPr>
          <w:rFonts w:ascii="Times New Roman" w:hAnsi="Times New Roman"/>
          <w:color w:val="000000"/>
          <w:sz w:val="24"/>
        </w:rPr>
        <w:t>:</w:t>
      </w:r>
    </w:p>
    <w:p w:rsidR="00574579" w:rsidRPr="00941AA3" w:rsidRDefault="00574579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574579" w:rsidRPr="00941AA3" w:rsidRDefault="00574579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Совместная деятельность: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3 КЛАСС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эпического;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941AA3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74579" w:rsidRPr="00941AA3" w:rsidRDefault="00574579">
      <w:pPr>
        <w:rPr>
          <w:sz w:val="24"/>
          <w:lang w:val="ru-RU"/>
        </w:rPr>
        <w:sectPr w:rsidR="00574579" w:rsidRPr="00941AA3">
          <w:pgSz w:w="11906" w:h="16383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/>
        <w:ind w:left="120"/>
        <w:rPr>
          <w:sz w:val="24"/>
        </w:rPr>
      </w:pPr>
      <w:bookmarkStart w:id="29" w:name="block-31426423"/>
      <w:bookmarkEnd w:id="29"/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941AA3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574579" w:rsidRPr="00941AA3" w:rsidRDefault="00574579">
      <w:pPr>
        <w:spacing w:after="0"/>
        <w:ind w:left="120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18"/>
        <w:gridCol w:w="1841"/>
        <w:gridCol w:w="1910"/>
        <w:gridCol w:w="3050"/>
      </w:tblGrid>
      <w:tr w:rsidR="00574579" w:rsidRPr="00941A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rPr>
                <w:sz w:val="24"/>
              </w:rPr>
            </w:pPr>
          </w:p>
        </w:tc>
      </w:tr>
    </w:tbl>
    <w:p w:rsidR="00574579" w:rsidRPr="00941AA3" w:rsidRDefault="00574579">
      <w:pPr>
        <w:rPr>
          <w:sz w:val="24"/>
        </w:rPr>
        <w:sectPr w:rsidR="0057457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74579" w:rsidRPr="00941AA3" w:rsidRDefault="00574579">
      <w:pPr>
        <w:spacing w:after="0"/>
        <w:ind w:left="120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0"/>
        <w:gridCol w:w="3786"/>
        <w:gridCol w:w="1120"/>
        <w:gridCol w:w="1841"/>
        <w:gridCol w:w="1910"/>
        <w:gridCol w:w="1423"/>
        <w:gridCol w:w="3090"/>
      </w:tblGrid>
      <w:tr w:rsidR="00574579" w:rsidRPr="00941AA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fda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разного вида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исполнения.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Входная контрольная работа (Проверка техники чтения)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4861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4875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610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48892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РЭШ0</w:t>
            </w: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676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784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(отрывок)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Проверка техники чтения.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554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072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194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50358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576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eecc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Л.Н. Толстого».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роверка техники чтения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066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в литературных сказках. На примере произведения Д. Н. 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52806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поэтов.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5072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50876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ebe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53242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53364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51096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5169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5218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bbe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51294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Проверка техники чтения.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50984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52928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53710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5434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53850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 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3630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3928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книгами о детях: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430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4422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4544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героев-животных в рассказах зарубежных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4666</w:t>
              </w:r>
            </w:hyperlink>
          </w:p>
        </w:tc>
      </w:tr>
      <w:tr w:rsidR="00574579" w:rsidRPr="00100AD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4774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6B5A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proofErr w:type="gram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(Работа с текстом.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техники чтения)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rPr>
                <w:sz w:val="24"/>
              </w:rPr>
            </w:pPr>
          </w:p>
        </w:tc>
      </w:tr>
    </w:tbl>
    <w:p w:rsidR="00574579" w:rsidRPr="00941AA3" w:rsidRDefault="00574579">
      <w:pPr>
        <w:rPr>
          <w:sz w:val="24"/>
        </w:rPr>
        <w:sectPr w:rsidR="0057457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rPr>
          <w:sz w:val="24"/>
        </w:rPr>
        <w:sectPr w:rsidR="0057457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579" w:rsidRDefault="00574579" w:rsidP="008B4FD1">
      <w:pPr>
        <w:spacing w:after="0"/>
        <w:ind w:left="120"/>
        <w:rPr>
          <w:lang w:val="ru-RU"/>
        </w:rPr>
      </w:pPr>
      <w:bookmarkStart w:id="30" w:name="block-31426425"/>
      <w:bookmarkStart w:id="31" w:name="block-31426426"/>
      <w:bookmarkEnd w:id="3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bookmarkStart w:id="32" w:name="affad5d6-e7c5-4217-a5f0-770d8e0e87a8"/>
      <w:bookmarkEnd w:id="32"/>
      <w:r>
        <w:rPr>
          <w:rFonts w:ascii="Times New Roman" w:hAnsi="Times New Roman"/>
          <w:color w:val="000000"/>
          <w:sz w:val="28"/>
          <w:lang w:val="ru-RU"/>
        </w:rPr>
        <w:t>• Литературное чтение: 3-й класс: учебник: в 2 частях Климанова Л.Ф., Горецкий В.Г., Голованова М.В. и др., Акционерное общество «Издательство «Просвещение»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</w:p>
    <w:p w:rsidR="00574579" w:rsidRDefault="00574579" w:rsidP="008B4FD1">
      <w:pPr>
        <w:spacing w:after="0"/>
        <w:ind w:left="120"/>
        <w:rPr>
          <w:lang w:val="ru-RU"/>
        </w:rPr>
      </w:pP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bookmarkStart w:id="33" w:name="d455677a-27ca-4068-ae57-28f9d9f99a29"/>
      <w:bookmarkEnd w:id="33"/>
      <w:r>
        <w:rPr>
          <w:rFonts w:ascii="Times New Roman" w:hAnsi="Times New Roman"/>
          <w:color w:val="000000"/>
          <w:sz w:val="28"/>
          <w:lang w:val="ru-RU"/>
        </w:rPr>
        <w:t>Учебно - методические разработки 1 - 4 класс</w:t>
      </w:r>
    </w:p>
    <w:p w:rsidR="00574579" w:rsidRDefault="00574579" w:rsidP="008B4FD1">
      <w:pPr>
        <w:spacing w:after="0"/>
        <w:ind w:left="120"/>
        <w:rPr>
          <w:lang w:val="ru-RU"/>
        </w:rPr>
      </w:pP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bookmarkStart w:id="34" w:name="ead47bee-61c2-4353-b0fd-07c1eef54e3f"/>
      <w:bookmarkEnd w:id="34"/>
      <w:r>
        <w:rPr>
          <w:rFonts w:ascii="Times New Roman" w:hAnsi="Times New Roman"/>
          <w:color w:val="000000"/>
          <w:sz w:val="28"/>
          <w:lang w:val="ru-RU"/>
        </w:rPr>
        <w:t>Библиотека ЦОК, РЭШ</w:t>
      </w:r>
    </w:p>
    <w:p w:rsidR="00574579" w:rsidRPr="00941AA3" w:rsidRDefault="00574579">
      <w:pPr>
        <w:spacing w:after="0" w:line="480" w:lineRule="auto"/>
        <w:ind w:left="120"/>
        <w:rPr>
          <w:sz w:val="24"/>
          <w:lang w:val="ru-RU"/>
        </w:rPr>
      </w:pPr>
    </w:p>
    <w:sectPr w:rsidR="00574579" w:rsidRPr="00941AA3" w:rsidSect="00EA2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E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BE1A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6D4C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4004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C732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2969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B008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E368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F271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FA2F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2539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D9634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DDD5F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B405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01866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84F07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D32CB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851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FA02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5C2D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29507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4B77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AE804D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4BB77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C8B39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AB06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F221F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7D01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01E36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3D49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0E13D5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2A45F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F478A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57019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88A11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4A75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D3F22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9"/>
  </w:num>
  <w:num w:numId="5">
    <w:abstractNumId w:val="23"/>
  </w:num>
  <w:num w:numId="6">
    <w:abstractNumId w:val="17"/>
  </w:num>
  <w:num w:numId="7">
    <w:abstractNumId w:val="19"/>
  </w:num>
  <w:num w:numId="8">
    <w:abstractNumId w:val="21"/>
  </w:num>
  <w:num w:numId="9">
    <w:abstractNumId w:val="26"/>
  </w:num>
  <w:num w:numId="10">
    <w:abstractNumId w:val="24"/>
  </w:num>
  <w:num w:numId="11">
    <w:abstractNumId w:val="22"/>
  </w:num>
  <w:num w:numId="12">
    <w:abstractNumId w:val="13"/>
  </w:num>
  <w:num w:numId="13">
    <w:abstractNumId w:val="30"/>
  </w:num>
  <w:num w:numId="14">
    <w:abstractNumId w:val="6"/>
  </w:num>
  <w:num w:numId="15">
    <w:abstractNumId w:val="11"/>
  </w:num>
  <w:num w:numId="16">
    <w:abstractNumId w:val="2"/>
  </w:num>
  <w:num w:numId="17">
    <w:abstractNumId w:val="29"/>
  </w:num>
  <w:num w:numId="18">
    <w:abstractNumId w:val="35"/>
  </w:num>
  <w:num w:numId="19">
    <w:abstractNumId w:val="0"/>
  </w:num>
  <w:num w:numId="20">
    <w:abstractNumId w:val="28"/>
  </w:num>
  <w:num w:numId="21">
    <w:abstractNumId w:val="27"/>
  </w:num>
  <w:num w:numId="22">
    <w:abstractNumId w:val="18"/>
  </w:num>
  <w:num w:numId="23">
    <w:abstractNumId w:val="36"/>
  </w:num>
  <w:num w:numId="24">
    <w:abstractNumId w:val="16"/>
  </w:num>
  <w:num w:numId="25">
    <w:abstractNumId w:val="3"/>
  </w:num>
  <w:num w:numId="26">
    <w:abstractNumId w:val="34"/>
  </w:num>
  <w:num w:numId="27">
    <w:abstractNumId w:val="33"/>
  </w:num>
  <w:num w:numId="28">
    <w:abstractNumId w:val="5"/>
  </w:num>
  <w:num w:numId="29">
    <w:abstractNumId w:val="1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8"/>
  </w:num>
  <w:num w:numId="35">
    <w:abstractNumId w:val="4"/>
  </w:num>
  <w:num w:numId="36">
    <w:abstractNumId w:val="2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A2C0E"/>
    <w:rsid w:val="00006FDF"/>
    <w:rsid w:val="000D4161"/>
    <w:rsid w:val="000E6D86"/>
    <w:rsid w:val="00100AD3"/>
    <w:rsid w:val="00124EFC"/>
    <w:rsid w:val="00141CC8"/>
    <w:rsid w:val="00225F9F"/>
    <w:rsid w:val="00340F42"/>
    <w:rsid w:val="00344265"/>
    <w:rsid w:val="003F5DC6"/>
    <w:rsid w:val="004E6975"/>
    <w:rsid w:val="00574579"/>
    <w:rsid w:val="006B5A8B"/>
    <w:rsid w:val="008610C7"/>
    <w:rsid w:val="0086502D"/>
    <w:rsid w:val="008916B0"/>
    <w:rsid w:val="008944ED"/>
    <w:rsid w:val="00895391"/>
    <w:rsid w:val="008B4FD1"/>
    <w:rsid w:val="00906BC9"/>
    <w:rsid w:val="00941AA3"/>
    <w:rsid w:val="00C53FFE"/>
    <w:rsid w:val="00D24EB4"/>
    <w:rsid w:val="00D42F65"/>
    <w:rsid w:val="00DB5AA7"/>
    <w:rsid w:val="00E2220E"/>
    <w:rsid w:val="00E9175A"/>
    <w:rsid w:val="00EA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B4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24EB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4EB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4EB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24EB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4E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24E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24EB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24EB4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4EB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4EB4"/>
    <w:rPr>
      <w:rFonts w:cs="Times New Roman"/>
    </w:rPr>
  </w:style>
  <w:style w:type="paragraph" w:styleId="a5">
    <w:name w:val="Normal Indent"/>
    <w:basedOn w:val="a"/>
    <w:uiPriority w:val="99"/>
    <w:rsid w:val="00D24EB4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24EB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24EB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24E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D24E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24EB4"/>
    <w:rPr>
      <w:rFonts w:cs="Times New Roman"/>
      <w:i/>
      <w:iCs/>
    </w:rPr>
  </w:style>
  <w:style w:type="character" w:styleId="ab">
    <w:name w:val="Hyperlink"/>
    <w:basedOn w:val="a0"/>
    <w:uiPriority w:val="99"/>
    <w:rsid w:val="00EA2C0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A2C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24EB4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B4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24EB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4EB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4EB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24EB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4E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24E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24EB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24EB4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4EB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4EB4"/>
    <w:rPr>
      <w:rFonts w:cs="Times New Roman"/>
    </w:rPr>
  </w:style>
  <w:style w:type="paragraph" w:styleId="a5">
    <w:name w:val="Normal Indent"/>
    <w:basedOn w:val="a"/>
    <w:uiPriority w:val="99"/>
    <w:rsid w:val="00D24EB4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24EB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24EB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24E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D24E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24EB4"/>
    <w:rPr>
      <w:rFonts w:cs="Times New Roman"/>
      <w:i/>
      <w:iCs/>
    </w:rPr>
  </w:style>
  <w:style w:type="character" w:styleId="ab">
    <w:name w:val="Hyperlink"/>
    <w:basedOn w:val="a0"/>
    <w:uiPriority w:val="99"/>
    <w:rsid w:val="00EA2C0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A2C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24EB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f70" TargetMode="External"/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e0f8" TargetMode="External"/><Relationship Id="rId47" Type="http://schemas.openxmlformats.org/officeDocument/2006/relationships/hyperlink" Target="https://m.edsoo.ru/8bc4d43c" TargetMode="External"/><Relationship Id="rId63" Type="http://schemas.openxmlformats.org/officeDocument/2006/relationships/hyperlink" Target="https://m.edsoo.ru/8bc4d298" TargetMode="External"/><Relationship Id="rId68" Type="http://schemas.openxmlformats.org/officeDocument/2006/relationships/hyperlink" Target="https://m.edsoo.ru/8bc4ea8a" TargetMode="External"/><Relationship Id="rId84" Type="http://schemas.openxmlformats.org/officeDocument/2006/relationships/hyperlink" Target="https://m.edsoo.ru/8bc4fe30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38" Type="http://schemas.openxmlformats.org/officeDocument/2006/relationships/hyperlink" Target="https://m.edsoo.ru/f29f41d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f82c" TargetMode="External"/><Relationship Id="rId74" Type="http://schemas.openxmlformats.org/officeDocument/2006/relationships/hyperlink" Target="https://m.edsoo.ru/8bc4eb9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28" Type="http://schemas.openxmlformats.org/officeDocument/2006/relationships/hyperlink" Target="https://m.edsoo.ru/f29f3db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d784" TargetMode="External"/><Relationship Id="rId59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e684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16" Type="http://schemas.openxmlformats.org/officeDocument/2006/relationships/hyperlink" Target="https://m.edsoo.ru/8bc50aa6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b420" TargetMode="External"/><Relationship Id="rId41" Type="http://schemas.openxmlformats.org/officeDocument/2006/relationships/hyperlink" Target="https://m.edsoo.ru/8bc4dc98" TargetMode="External"/><Relationship Id="rId54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ae44" TargetMode="External"/><Relationship Id="rId36" Type="http://schemas.openxmlformats.org/officeDocument/2006/relationships/hyperlink" Target="https://m.edsoo.ru/8bc4a7dc" TargetMode="External"/><Relationship Id="rId49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44" Type="http://schemas.openxmlformats.org/officeDocument/2006/relationships/hyperlink" Target="https://m.edsoo.ru/8bc4d8a6" TargetMode="External"/><Relationship Id="rId52" Type="http://schemas.openxmlformats.org/officeDocument/2006/relationships/hyperlink" Target="https://m.edsoo.ru/8bc4c5c8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146" Type="http://schemas.microsoft.com/office/2007/relationships/stylesWithEffects" Target="stylesWithEffects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6675</Words>
  <Characters>55394</Characters>
  <Application>Microsoft Office Word</Application>
  <DocSecurity>0</DocSecurity>
  <Lines>461</Lines>
  <Paragraphs>123</Paragraphs>
  <ScaleCrop>false</ScaleCrop>
  <Company/>
  <LinksUpToDate>false</LinksUpToDate>
  <CharactersWithSpaces>61946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r2</dc:creator>
  <cp:lastModifiedBy>acer</cp:lastModifiedBy>
  <cp:revision>4</cp:revision>
  <dcterms:created xsi:type="dcterms:W3CDTF">2024-09-30T04:43:00Z</dcterms:created>
  <dcterms:modified xsi:type="dcterms:W3CDTF">2024-09-30T20:05:00Z</dcterms:modified>
</cp:coreProperties>
</file>