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BD" w:rsidRPr="003B2AB1" w:rsidRDefault="00CB5DBD">
      <w:pPr>
        <w:pStyle w:val="a3"/>
        <w:spacing w:before="5"/>
        <w:rPr>
          <w:lang w:val="en-US"/>
        </w:rPr>
      </w:pPr>
    </w:p>
    <w:p w:rsidR="008D0712" w:rsidRPr="0085034E" w:rsidRDefault="001E5A91" w:rsidP="008D0712">
      <w:pPr>
        <w:suppressAutoHyphens/>
        <w:overflowPunct w:val="0"/>
        <w:spacing w:before="113"/>
        <w:jc w:val="center"/>
        <w:outlineLvl w:val="0"/>
        <w:rPr>
          <w:rFonts w:eastAsia="Noto Serif CJK SC"/>
          <w:b/>
          <w:bCs/>
          <w:kern w:val="2"/>
          <w:sz w:val="24"/>
          <w:szCs w:val="36"/>
          <w:lang w:eastAsia="zh-CN" w:bidi="hi-IN"/>
        </w:rPr>
      </w:pPr>
      <w:r>
        <w:rPr>
          <w:rFonts w:eastAsia="Noto Serif CJK SC"/>
          <w:b/>
          <w:bCs/>
          <w:kern w:val="2"/>
          <w:sz w:val="24"/>
          <w:szCs w:val="36"/>
          <w:lang w:eastAsia="zh-CN" w:bidi="hi-IN"/>
        </w:rPr>
        <w:t>Муниципальное казенное</w:t>
      </w:r>
      <w:r w:rsidR="008D0712" w:rsidRPr="0085034E">
        <w:rPr>
          <w:rFonts w:eastAsia="Noto Serif CJK SC"/>
          <w:b/>
          <w:bCs/>
          <w:kern w:val="2"/>
          <w:sz w:val="24"/>
          <w:szCs w:val="36"/>
          <w:lang w:eastAsia="zh-CN" w:bidi="hi-IN"/>
        </w:rPr>
        <w:t xml:space="preserve"> общеобразовательное учреждение</w:t>
      </w:r>
      <w:r w:rsidR="008D0712" w:rsidRPr="0085034E">
        <w:rPr>
          <w:rFonts w:eastAsia="Noto Serif CJK SC"/>
          <w:b/>
          <w:bCs/>
          <w:kern w:val="2"/>
          <w:sz w:val="24"/>
          <w:szCs w:val="36"/>
          <w:lang w:eastAsia="zh-CN" w:bidi="hi-IN"/>
        </w:rPr>
        <w:br/>
        <w:t>«Кирпичнозаводская средняя общеобразовательная школа»</w:t>
      </w:r>
    </w:p>
    <w:p w:rsidR="008D0712" w:rsidRPr="0085034E" w:rsidRDefault="001E5A91" w:rsidP="008D0712">
      <w:pPr>
        <w:suppressAutoHyphens/>
        <w:overflowPunct w:val="0"/>
        <w:spacing w:after="60"/>
        <w:jc w:val="center"/>
        <w:outlineLvl w:val="0"/>
        <w:rPr>
          <w:rFonts w:eastAsia="Noto Serif CJK SC"/>
          <w:bCs/>
          <w:kern w:val="2"/>
          <w:sz w:val="20"/>
          <w:szCs w:val="36"/>
          <w:lang w:eastAsia="zh-CN" w:bidi="hi-IN"/>
        </w:rPr>
      </w:pPr>
      <w:r>
        <w:rPr>
          <w:rFonts w:eastAsia="Noto Serif CJK SC"/>
          <w:bCs/>
          <w:kern w:val="2"/>
          <w:sz w:val="24"/>
          <w:szCs w:val="24"/>
          <w:lang w:eastAsia="zh-CN" w:bidi="hi-IN"/>
        </w:rPr>
        <w:t>(МК</w:t>
      </w:r>
      <w:r w:rsidR="008D0712" w:rsidRPr="00E53FEC">
        <w:rPr>
          <w:rFonts w:eastAsia="Noto Serif CJK SC"/>
          <w:bCs/>
          <w:kern w:val="2"/>
          <w:sz w:val="24"/>
          <w:szCs w:val="24"/>
          <w:lang w:eastAsia="zh-CN" w:bidi="hi-IN"/>
        </w:rPr>
        <w:t>ОУ</w:t>
      </w:r>
      <w:r w:rsidR="008D0712" w:rsidRPr="0085034E">
        <w:rPr>
          <w:rFonts w:eastAsia="Noto Serif CJK SC"/>
          <w:bCs/>
          <w:kern w:val="2"/>
          <w:sz w:val="20"/>
          <w:szCs w:val="36"/>
          <w:lang w:eastAsia="zh-CN" w:bidi="hi-IN"/>
        </w:rPr>
        <w:t xml:space="preserve"> «</w:t>
      </w:r>
      <w:r w:rsidR="008D0712" w:rsidRPr="0085034E">
        <w:rPr>
          <w:rFonts w:eastAsia="Noto Serif CJK SC"/>
          <w:bCs/>
          <w:kern w:val="2"/>
          <w:sz w:val="24"/>
          <w:szCs w:val="24"/>
          <w:lang w:eastAsia="zh-CN" w:bidi="hi-IN"/>
        </w:rPr>
        <w:t>Кирпичнозаводская</w:t>
      </w:r>
      <w:r w:rsidR="008D0712" w:rsidRPr="0085034E">
        <w:rPr>
          <w:rFonts w:eastAsia="Noto Serif CJK SC"/>
          <w:bCs/>
          <w:kern w:val="2"/>
          <w:sz w:val="20"/>
          <w:szCs w:val="36"/>
          <w:lang w:eastAsia="zh-CN" w:bidi="hi-IN"/>
        </w:rPr>
        <w:t xml:space="preserve"> СОШ»)</w:t>
      </w:r>
    </w:p>
    <w:p w:rsidR="003F4F75" w:rsidRPr="009A3069" w:rsidRDefault="003F4F75" w:rsidP="003F4F75">
      <w:pPr>
        <w:tabs>
          <w:tab w:val="left" w:pos="567"/>
        </w:tabs>
        <w:suppressAutoHyphens/>
        <w:overflowPunct w:val="0"/>
        <w:ind w:firstLine="851"/>
        <w:outlineLvl w:val="0"/>
        <w:rPr>
          <w:rFonts w:eastAsia="Noto Serif CJK SC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8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4536"/>
      </w:tblGrid>
      <w:tr w:rsidR="00452E92" w:rsidRPr="009A3069" w:rsidTr="0006371B">
        <w:trPr>
          <w:jc w:val="center"/>
        </w:trPr>
        <w:tc>
          <w:tcPr>
            <w:tcW w:w="3969" w:type="dxa"/>
          </w:tcPr>
          <w:p w:rsidR="00E53FEC" w:rsidRPr="00E53FEC" w:rsidRDefault="00452E92" w:rsidP="00AF65CE">
            <w:pPr>
              <w:tabs>
                <w:tab w:val="left" w:pos="567"/>
              </w:tabs>
              <w:ind w:left="0" w:right="0"/>
              <w:rPr>
                <w:rStyle w:val="propis"/>
                <w:rFonts w:ascii="Times New Roman" w:hAnsi="Times New Roman" w:cs="Times New Roman"/>
                <w:b/>
                <w:i w:val="0"/>
                <w:spacing w:val="-6"/>
                <w:sz w:val="24"/>
                <w:szCs w:val="24"/>
              </w:rPr>
            </w:pPr>
            <w:r w:rsidRPr="00E53FEC">
              <w:rPr>
                <w:b/>
                <w:iCs/>
              </w:rPr>
              <w:t>СОГЛАСОВАНО</w:t>
            </w:r>
          </w:p>
          <w:p w:rsidR="00452E92" w:rsidRPr="00E53FEC" w:rsidRDefault="00E53FEC" w:rsidP="00AF65CE">
            <w:pPr>
              <w:tabs>
                <w:tab w:val="left" w:pos="567"/>
              </w:tabs>
              <w:ind w:left="0" w:right="0"/>
              <w:rPr>
                <w:b/>
                <w:iCs/>
                <w:spacing w:val="-6"/>
                <w:sz w:val="24"/>
                <w:szCs w:val="24"/>
              </w:rPr>
            </w:pPr>
            <w:r w:rsidRPr="00E53FEC">
              <w:rPr>
                <w:sz w:val="24"/>
                <w:szCs w:val="24"/>
              </w:rPr>
              <w:t xml:space="preserve">педагогическим советом </w:t>
            </w:r>
            <w:r w:rsidR="00452E92" w:rsidRPr="00E53FEC">
              <w:rPr>
                <w:sz w:val="24"/>
                <w:szCs w:val="24"/>
              </w:rPr>
              <w:t>школы</w:t>
            </w:r>
          </w:p>
          <w:p w:rsidR="00452E92" w:rsidRPr="00E53FEC" w:rsidRDefault="00452E92" w:rsidP="00AF65CE">
            <w:pPr>
              <w:tabs>
                <w:tab w:val="left" w:pos="567"/>
              </w:tabs>
              <w:ind w:left="0" w:right="0"/>
            </w:pPr>
            <w:r w:rsidRPr="00E53FEC">
              <w:rPr>
                <w:sz w:val="24"/>
                <w:szCs w:val="24"/>
              </w:rPr>
              <w:t>Протокол</w:t>
            </w:r>
            <w:r w:rsidRPr="00E53FEC">
              <w:rPr>
                <w:spacing w:val="-2"/>
              </w:rPr>
              <w:t xml:space="preserve"> </w:t>
            </w:r>
            <w:r w:rsidRPr="00E53FEC">
              <w:t>№</w:t>
            </w:r>
            <w:r w:rsidRPr="00E53FEC">
              <w:rPr>
                <w:spacing w:val="-2"/>
              </w:rPr>
              <w:t xml:space="preserve"> </w:t>
            </w:r>
            <w:r w:rsidR="006D0F4E">
              <w:t>5</w:t>
            </w:r>
            <w:r w:rsidRPr="00E53FEC">
              <w:t xml:space="preserve"> от</w:t>
            </w:r>
            <w:r w:rsidRPr="00E53FEC">
              <w:rPr>
                <w:spacing w:val="-1"/>
              </w:rPr>
              <w:t xml:space="preserve"> </w:t>
            </w:r>
            <w:r w:rsidR="006D0F4E">
              <w:t>27.03.2025</w:t>
            </w:r>
            <w:r w:rsidRPr="00E53FEC">
              <w:t xml:space="preserve"> г.</w:t>
            </w:r>
          </w:p>
          <w:p w:rsidR="00452E92" w:rsidRPr="009A3069" w:rsidRDefault="00452E92" w:rsidP="003F4F75">
            <w:pPr>
              <w:pStyle w:val="13NormDOC-txt"/>
              <w:tabs>
                <w:tab w:val="left" w:pos="567"/>
              </w:tabs>
              <w:spacing w:before="0" w:line="240" w:lineRule="auto"/>
              <w:ind w:right="90" w:firstLine="30"/>
              <w:rPr>
                <w:rStyle w:val="propis"/>
                <w:rFonts w:ascii="Times New Roman" w:hAnsi="Times New Roman" w:cs="Times New Roman"/>
                <w:b/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2E92" w:rsidRPr="009A3069" w:rsidRDefault="00452E92" w:rsidP="00A06F73">
            <w:pPr>
              <w:tabs>
                <w:tab w:val="left" w:pos="567"/>
              </w:tabs>
              <w:ind w:firstLine="96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52E92" w:rsidRPr="009A3069" w:rsidRDefault="00452E92" w:rsidP="0017742B">
            <w:pPr>
              <w:pStyle w:val="13NormDOC-txt"/>
              <w:tabs>
                <w:tab w:val="left" w:pos="567"/>
              </w:tabs>
              <w:spacing w:before="0" w:line="240" w:lineRule="auto"/>
              <w:ind w:left="0" w:right="0"/>
              <w:jc w:val="left"/>
              <w:rPr>
                <w:rStyle w:val="propis"/>
                <w:rFonts w:ascii="Times New Roman" w:hAnsi="Times New Roman" w:cs="Times New Roman"/>
                <w:b/>
                <w:i w:val="0"/>
                <w:spacing w:val="-6"/>
                <w:sz w:val="24"/>
                <w:szCs w:val="24"/>
              </w:rPr>
            </w:pPr>
            <w:r w:rsidRPr="009A3069">
              <w:rPr>
                <w:rStyle w:val="propis"/>
                <w:rFonts w:ascii="Times New Roman" w:hAnsi="Times New Roman" w:cs="Times New Roman"/>
                <w:b/>
                <w:i w:val="0"/>
                <w:spacing w:val="-6"/>
                <w:sz w:val="24"/>
                <w:szCs w:val="24"/>
              </w:rPr>
              <w:t>УТВЕРЖДАЮ</w:t>
            </w:r>
          </w:p>
          <w:p w:rsidR="00EB0ACF" w:rsidRDefault="00452E92" w:rsidP="00AB47C4">
            <w:pPr>
              <w:pStyle w:val="a3"/>
              <w:spacing w:before="1"/>
              <w:ind w:left="0" w:right="0"/>
              <w:jc w:val="left"/>
              <w:rPr>
                <w:spacing w:val="-1"/>
              </w:rPr>
            </w:pPr>
            <w:r w:rsidRPr="009A3069">
              <w:t>Директор</w:t>
            </w:r>
          </w:p>
          <w:p w:rsidR="00452E92" w:rsidRDefault="001E5A91" w:rsidP="00AB47C4">
            <w:pPr>
              <w:pStyle w:val="a3"/>
              <w:spacing w:before="1"/>
              <w:ind w:left="0" w:right="0"/>
              <w:jc w:val="left"/>
            </w:pPr>
            <w:r>
              <w:t>МК</w:t>
            </w:r>
            <w:r w:rsidR="00452E92" w:rsidRPr="009A3069">
              <w:t>ОУ «Кирпичнозаводская СОШ»</w:t>
            </w:r>
            <w:r w:rsidR="00746ADB">
              <w:t xml:space="preserve"> </w:t>
            </w:r>
            <w:r w:rsidR="00452E92" w:rsidRPr="009A3069">
              <w:t xml:space="preserve">_________________Н.Ю. </w:t>
            </w:r>
            <w:proofErr w:type="spellStart"/>
            <w:r w:rsidR="00452E92" w:rsidRPr="009A3069">
              <w:t>Дюрина</w:t>
            </w:r>
            <w:proofErr w:type="spellEnd"/>
          </w:p>
          <w:p w:rsidR="00452E92" w:rsidRPr="009A3069" w:rsidRDefault="00F2359B" w:rsidP="00746ADB">
            <w:pPr>
              <w:tabs>
                <w:tab w:val="left" w:pos="0"/>
              </w:tabs>
              <w:ind w:left="0" w:right="0"/>
              <w:jc w:val="left"/>
              <w:rPr>
                <w:rStyle w:val="propis"/>
                <w:rFonts w:ascii="Times New Roman" w:hAnsi="Times New Roman" w:cs="Times New Roman"/>
                <w:b/>
                <w:i w:val="0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proofErr w:type="gramStart"/>
            <w:r w:rsidR="006D0F4E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</w:t>
            </w:r>
            <w:r w:rsidR="006D0F4E">
              <w:rPr>
                <w:sz w:val="24"/>
                <w:szCs w:val="24"/>
              </w:rPr>
              <w:t xml:space="preserve"> от</w:t>
            </w:r>
            <w:proofErr w:type="gramEnd"/>
            <w:r w:rsidR="006D0F4E">
              <w:rPr>
                <w:sz w:val="24"/>
                <w:szCs w:val="24"/>
              </w:rPr>
              <w:t xml:space="preserve"> 14. 04. 2025</w:t>
            </w:r>
            <w:r w:rsidR="00452E92" w:rsidRPr="009A3069">
              <w:rPr>
                <w:sz w:val="24"/>
                <w:szCs w:val="24"/>
              </w:rPr>
              <w:t xml:space="preserve"> г. </w:t>
            </w:r>
          </w:p>
        </w:tc>
      </w:tr>
    </w:tbl>
    <w:p w:rsidR="00A06F73" w:rsidRPr="009B2294" w:rsidRDefault="00452E92" w:rsidP="009B2294">
      <w:pPr>
        <w:spacing w:before="1800"/>
        <w:jc w:val="center"/>
        <w:rPr>
          <w:b/>
          <w:sz w:val="28"/>
          <w:szCs w:val="28"/>
        </w:rPr>
      </w:pPr>
      <w:r w:rsidRPr="009B2294">
        <w:rPr>
          <w:b/>
          <w:sz w:val="28"/>
          <w:szCs w:val="28"/>
        </w:rPr>
        <w:t>О</w:t>
      </w:r>
      <w:r w:rsidR="001722D6" w:rsidRPr="009B2294">
        <w:rPr>
          <w:b/>
          <w:sz w:val="28"/>
          <w:szCs w:val="28"/>
        </w:rPr>
        <w:t>тчет</w:t>
      </w:r>
    </w:p>
    <w:p w:rsidR="00A06F73" w:rsidRPr="009B2294" w:rsidRDefault="001722D6" w:rsidP="002654E9">
      <w:pPr>
        <w:jc w:val="center"/>
        <w:rPr>
          <w:b/>
          <w:spacing w:val="1"/>
          <w:sz w:val="28"/>
          <w:szCs w:val="28"/>
        </w:rPr>
      </w:pPr>
      <w:r w:rsidRPr="009B2294">
        <w:rPr>
          <w:b/>
          <w:sz w:val="28"/>
          <w:szCs w:val="28"/>
        </w:rPr>
        <w:t xml:space="preserve">о результатах </w:t>
      </w:r>
      <w:proofErr w:type="spellStart"/>
      <w:r w:rsidRPr="009B2294">
        <w:rPr>
          <w:b/>
          <w:sz w:val="28"/>
          <w:szCs w:val="28"/>
        </w:rPr>
        <w:t>самообследования</w:t>
      </w:r>
      <w:proofErr w:type="spellEnd"/>
      <w:r w:rsidRPr="009B2294">
        <w:rPr>
          <w:b/>
          <w:spacing w:val="1"/>
          <w:sz w:val="28"/>
          <w:szCs w:val="28"/>
        </w:rPr>
        <w:t xml:space="preserve"> </w:t>
      </w:r>
    </w:p>
    <w:p w:rsidR="00CB5DBD" w:rsidRPr="009B2294" w:rsidRDefault="001722D6" w:rsidP="002654E9">
      <w:pPr>
        <w:jc w:val="center"/>
        <w:rPr>
          <w:b/>
          <w:sz w:val="28"/>
          <w:szCs w:val="28"/>
        </w:rPr>
      </w:pPr>
      <w:r w:rsidRPr="009B2294">
        <w:rPr>
          <w:b/>
          <w:sz w:val="28"/>
          <w:szCs w:val="28"/>
        </w:rPr>
        <w:t>муниципального</w:t>
      </w:r>
      <w:r w:rsidRPr="009B2294">
        <w:rPr>
          <w:b/>
          <w:spacing w:val="-6"/>
          <w:sz w:val="28"/>
          <w:szCs w:val="28"/>
        </w:rPr>
        <w:t xml:space="preserve"> </w:t>
      </w:r>
      <w:r w:rsidR="001E5A91">
        <w:rPr>
          <w:b/>
          <w:sz w:val="28"/>
          <w:szCs w:val="28"/>
        </w:rPr>
        <w:t>казенного</w:t>
      </w:r>
      <w:r w:rsidRPr="009B2294">
        <w:rPr>
          <w:b/>
          <w:spacing w:val="-7"/>
          <w:sz w:val="28"/>
          <w:szCs w:val="28"/>
        </w:rPr>
        <w:t xml:space="preserve"> </w:t>
      </w:r>
      <w:r w:rsidRPr="009B2294">
        <w:rPr>
          <w:b/>
          <w:sz w:val="28"/>
          <w:szCs w:val="28"/>
        </w:rPr>
        <w:t>общеобразовательного</w:t>
      </w:r>
      <w:r w:rsidRPr="009B2294">
        <w:rPr>
          <w:b/>
          <w:spacing w:val="-6"/>
          <w:sz w:val="28"/>
          <w:szCs w:val="28"/>
        </w:rPr>
        <w:t xml:space="preserve"> </w:t>
      </w:r>
      <w:r w:rsidRPr="009B2294">
        <w:rPr>
          <w:b/>
          <w:sz w:val="28"/>
          <w:szCs w:val="28"/>
        </w:rPr>
        <w:t>учреждения</w:t>
      </w:r>
    </w:p>
    <w:p w:rsidR="009B2294" w:rsidRPr="009B2294" w:rsidRDefault="001722D6" w:rsidP="009B2294">
      <w:pPr>
        <w:spacing w:after="240"/>
        <w:jc w:val="center"/>
        <w:rPr>
          <w:b/>
          <w:sz w:val="28"/>
          <w:szCs w:val="28"/>
        </w:rPr>
      </w:pPr>
      <w:r w:rsidRPr="009B2294">
        <w:rPr>
          <w:b/>
          <w:sz w:val="28"/>
          <w:szCs w:val="28"/>
        </w:rPr>
        <w:t>«Кирпичнозаводская средняя об</w:t>
      </w:r>
      <w:r w:rsidR="009B2294" w:rsidRPr="009B2294">
        <w:rPr>
          <w:b/>
          <w:sz w:val="28"/>
          <w:szCs w:val="28"/>
        </w:rPr>
        <w:t>щеобразовательная школа»</w:t>
      </w:r>
    </w:p>
    <w:p w:rsidR="00261125" w:rsidRPr="009B2294" w:rsidRDefault="00261125" w:rsidP="009B2294">
      <w:pPr>
        <w:spacing w:after="240"/>
        <w:jc w:val="center"/>
        <w:rPr>
          <w:b/>
          <w:spacing w:val="-52"/>
          <w:sz w:val="24"/>
          <w:szCs w:val="24"/>
        </w:rPr>
      </w:pPr>
      <w:r>
        <w:rPr>
          <w:b/>
        </w:rPr>
        <w:br w:type="page"/>
      </w:r>
    </w:p>
    <w:p w:rsidR="00771A86" w:rsidRPr="006F3323" w:rsidRDefault="0008130B">
      <w:pPr>
        <w:pStyle w:val="21"/>
        <w:tabs>
          <w:tab w:val="right" w:leader="dot" w:pos="10199"/>
        </w:tabs>
        <w:rPr>
          <w:rFonts w:ascii="Times New Roman" w:hAnsi="Times New Roman"/>
          <w:b/>
          <w:sz w:val="24"/>
          <w:szCs w:val="24"/>
        </w:rPr>
      </w:pPr>
      <w:r w:rsidRPr="006F332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03C4C" w:rsidRPr="006F3323" w:rsidRDefault="00D4593C">
      <w:pPr>
        <w:pStyle w:val="21"/>
        <w:tabs>
          <w:tab w:val="right" w:leader="dot" w:pos="10199"/>
        </w:tabs>
        <w:rPr>
          <w:rFonts w:ascii="Times New Roman" w:hAnsi="Times New Roman"/>
          <w:noProof/>
          <w:sz w:val="24"/>
          <w:szCs w:val="24"/>
        </w:rPr>
      </w:pPr>
      <w:r w:rsidRPr="006F3323">
        <w:rPr>
          <w:rFonts w:ascii="Times New Roman" w:hAnsi="Times New Roman"/>
          <w:b/>
          <w:sz w:val="24"/>
          <w:szCs w:val="24"/>
        </w:rPr>
        <w:fldChar w:fldCharType="begin"/>
      </w:r>
      <w:r w:rsidRPr="006F3323">
        <w:rPr>
          <w:rFonts w:ascii="Times New Roman" w:hAnsi="Times New Roman"/>
          <w:b/>
          <w:sz w:val="24"/>
          <w:szCs w:val="24"/>
        </w:rPr>
        <w:instrText xml:space="preserve"> TOC \o "1-2" \h \z \t "з1;3" </w:instrText>
      </w:r>
      <w:r w:rsidRPr="006F3323">
        <w:rPr>
          <w:rFonts w:ascii="Times New Roman" w:hAnsi="Times New Roman"/>
          <w:b/>
          <w:sz w:val="24"/>
          <w:szCs w:val="24"/>
        </w:rPr>
        <w:fldChar w:fldCharType="separate"/>
      </w:r>
      <w:hyperlink w:anchor="_Toc130804224" w:history="1">
        <w:r w:rsidR="00903C4C" w:rsidRPr="006F3323">
          <w:rPr>
            <w:rStyle w:val="a6"/>
            <w:rFonts w:ascii="Times New Roman" w:hAnsi="Times New Roman"/>
            <w:b/>
            <w:noProof/>
            <w:sz w:val="24"/>
            <w:szCs w:val="24"/>
          </w:rPr>
          <w:t>Общие</w:t>
        </w:r>
        <w:r w:rsidR="00903C4C" w:rsidRPr="006F3323">
          <w:rPr>
            <w:rStyle w:val="a6"/>
            <w:rFonts w:ascii="Times New Roman" w:hAnsi="Times New Roman"/>
            <w:b/>
            <w:noProof/>
            <w:spacing w:val="-1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b/>
            <w:noProof/>
            <w:sz w:val="24"/>
            <w:szCs w:val="24"/>
          </w:rPr>
          <w:t>сведения</w:t>
        </w:r>
        <w:r w:rsidR="00903C4C" w:rsidRPr="006F3323">
          <w:rPr>
            <w:rStyle w:val="a6"/>
            <w:rFonts w:ascii="Times New Roman" w:hAnsi="Times New Roman"/>
            <w:b/>
            <w:noProof/>
            <w:spacing w:val="-1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b/>
            <w:noProof/>
            <w:sz w:val="24"/>
            <w:szCs w:val="24"/>
          </w:rPr>
          <w:t>об</w:t>
        </w:r>
        <w:r w:rsidR="00903C4C" w:rsidRPr="006F3323">
          <w:rPr>
            <w:rStyle w:val="a6"/>
            <w:rFonts w:ascii="Times New Roman" w:hAnsi="Times New Roman"/>
            <w:b/>
            <w:noProof/>
            <w:spacing w:val="-3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b/>
            <w:noProof/>
            <w:sz w:val="24"/>
            <w:szCs w:val="24"/>
          </w:rPr>
          <w:t>образовательной организации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_Toc130804224 \h </w:instrTex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D0F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03C4C" w:rsidRPr="006F3323" w:rsidRDefault="006D0F4E">
      <w:pPr>
        <w:pStyle w:val="3"/>
        <w:tabs>
          <w:tab w:val="left" w:pos="880"/>
          <w:tab w:val="right" w:leader="dot" w:pos="10199"/>
        </w:tabs>
        <w:rPr>
          <w:rFonts w:ascii="Times New Roman" w:hAnsi="Times New Roman"/>
          <w:noProof/>
          <w:sz w:val="24"/>
          <w:szCs w:val="24"/>
        </w:rPr>
      </w:pPr>
      <w:hyperlink w:anchor="_Toc130804225" w:history="1"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1.</w:t>
        </w:r>
        <w:r w:rsidR="00903C4C" w:rsidRPr="006F3323">
          <w:rPr>
            <w:rFonts w:ascii="Times New Roman" w:hAnsi="Times New Roman"/>
            <w:noProof/>
            <w:sz w:val="24"/>
            <w:szCs w:val="24"/>
          </w:rPr>
          <w:tab/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Оценка</w:t>
        </w:r>
        <w:r w:rsidR="00903C4C" w:rsidRPr="006F3323">
          <w:rPr>
            <w:rStyle w:val="a6"/>
            <w:rFonts w:ascii="Times New Roman" w:hAnsi="Times New Roman"/>
            <w:noProof/>
            <w:spacing w:val="-4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образовательной</w:t>
        </w:r>
        <w:r w:rsidR="00903C4C" w:rsidRPr="006F3323">
          <w:rPr>
            <w:rStyle w:val="a6"/>
            <w:rFonts w:ascii="Times New Roman" w:hAnsi="Times New Roman"/>
            <w:noProof/>
            <w:spacing w:val="-3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деятельности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_Toc130804225 \h </w:instrTex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03C4C" w:rsidRPr="006F3323" w:rsidRDefault="006D0F4E">
      <w:pPr>
        <w:pStyle w:val="3"/>
        <w:tabs>
          <w:tab w:val="left" w:pos="880"/>
          <w:tab w:val="right" w:leader="dot" w:pos="10199"/>
        </w:tabs>
        <w:rPr>
          <w:rFonts w:ascii="Times New Roman" w:hAnsi="Times New Roman"/>
          <w:noProof/>
          <w:sz w:val="24"/>
          <w:szCs w:val="24"/>
        </w:rPr>
      </w:pPr>
      <w:hyperlink w:anchor="_Toc130804226" w:history="1"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2.</w:t>
        </w:r>
        <w:r w:rsidR="00903C4C" w:rsidRPr="006F3323">
          <w:rPr>
            <w:rFonts w:ascii="Times New Roman" w:hAnsi="Times New Roman"/>
            <w:noProof/>
            <w:sz w:val="24"/>
            <w:szCs w:val="24"/>
          </w:rPr>
          <w:tab/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Оценка системы управления организацией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_Toc130804226 \h </w:instrTex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03C4C" w:rsidRPr="006F3323" w:rsidRDefault="006D0F4E">
      <w:pPr>
        <w:pStyle w:val="3"/>
        <w:tabs>
          <w:tab w:val="left" w:pos="880"/>
          <w:tab w:val="right" w:leader="dot" w:pos="10199"/>
        </w:tabs>
        <w:rPr>
          <w:rFonts w:ascii="Times New Roman" w:hAnsi="Times New Roman"/>
          <w:noProof/>
          <w:sz w:val="24"/>
          <w:szCs w:val="24"/>
        </w:rPr>
      </w:pPr>
      <w:hyperlink w:anchor="_Toc130804227" w:history="1"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3.</w:t>
        </w:r>
        <w:r w:rsidR="00903C4C" w:rsidRPr="006F3323">
          <w:rPr>
            <w:rFonts w:ascii="Times New Roman" w:hAnsi="Times New Roman"/>
            <w:noProof/>
            <w:sz w:val="24"/>
            <w:szCs w:val="24"/>
          </w:rPr>
          <w:tab/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Оценка содержания и качества подготовки обучающихся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_Toc130804227 \h </w:instrTex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03C4C" w:rsidRPr="006F3323" w:rsidRDefault="006D0F4E">
      <w:pPr>
        <w:pStyle w:val="3"/>
        <w:tabs>
          <w:tab w:val="left" w:pos="880"/>
          <w:tab w:val="right" w:leader="dot" w:pos="10199"/>
        </w:tabs>
        <w:rPr>
          <w:rFonts w:ascii="Times New Roman" w:hAnsi="Times New Roman"/>
          <w:noProof/>
          <w:sz w:val="24"/>
          <w:szCs w:val="24"/>
        </w:rPr>
      </w:pPr>
      <w:hyperlink w:anchor="_Toc130804228" w:history="1"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4.</w:t>
        </w:r>
        <w:r w:rsidR="00903C4C" w:rsidRPr="006F3323">
          <w:rPr>
            <w:rFonts w:ascii="Times New Roman" w:hAnsi="Times New Roman"/>
            <w:noProof/>
            <w:sz w:val="24"/>
            <w:szCs w:val="24"/>
          </w:rPr>
          <w:tab/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Оценка</w:t>
        </w:r>
        <w:r w:rsidR="00903C4C" w:rsidRPr="006F3323">
          <w:rPr>
            <w:rStyle w:val="a6"/>
            <w:rFonts w:ascii="Times New Roman" w:hAnsi="Times New Roman"/>
            <w:noProof/>
            <w:spacing w:val="-3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организации</w:t>
        </w:r>
        <w:r w:rsidR="00903C4C" w:rsidRPr="006F3323">
          <w:rPr>
            <w:rStyle w:val="a6"/>
            <w:rFonts w:ascii="Times New Roman" w:hAnsi="Times New Roman"/>
            <w:noProof/>
            <w:spacing w:val="-2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учебного</w:t>
        </w:r>
        <w:r w:rsidR="00903C4C" w:rsidRPr="006F3323">
          <w:rPr>
            <w:rStyle w:val="a6"/>
            <w:rFonts w:ascii="Times New Roman" w:hAnsi="Times New Roman"/>
            <w:noProof/>
            <w:spacing w:val="-2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процесса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_Toc130804228 \h </w:instrTex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03C4C" w:rsidRPr="006F3323" w:rsidRDefault="006D0F4E">
      <w:pPr>
        <w:pStyle w:val="3"/>
        <w:tabs>
          <w:tab w:val="left" w:pos="880"/>
          <w:tab w:val="right" w:leader="dot" w:pos="10199"/>
        </w:tabs>
        <w:rPr>
          <w:rFonts w:ascii="Times New Roman" w:hAnsi="Times New Roman"/>
          <w:noProof/>
          <w:sz w:val="24"/>
          <w:szCs w:val="24"/>
        </w:rPr>
      </w:pPr>
      <w:hyperlink w:anchor="_Toc130804229" w:history="1"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5.</w:t>
        </w:r>
        <w:r w:rsidR="00903C4C" w:rsidRPr="006F3323">
          <w:rPr>
            <w:rFonts w:ascii="Times New Roman" w:hAnsi="Times New Roman"/>
            <w:noProof/>
            <w:sz w:val="24"/>
            <w:szCs w:val="24"/>
          </w:rPr>
          <w:tab/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Оценка</w:t>
        </w:r>
        <w:r w:rsidR="00903C4C" w:rsidRPr="006F3323">
          <w:rPr>
            <w:rStyle w:val="a6"/>
            <w:rFonts w:ascii="Times New Roman" w:hAnsi="Times New Roman"/>
            <w:noProof/>
            <w:spacing w:val="-2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востребованности</w:t>
        </w:r>
        <w:r w:rsidR="00903C4C" w:rsidRPr="006F3323">
          <w:rPr>
            <w:rStyle w:val="a6"/>
            <w:rFonts w:ascii="Times New Roman" w:hAnsi="Times New Roman"/>
            <w:noProof/>
            <w:spacing w:val="-1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выпускников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_Toc130804229 \h </w:instrTex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03C4C" w:rsidRPr="006F3323" w:rsidRDefault="006D0F4E">
      <w:pPr>
        <w:pStyle w:val="3"/>
        <w:tabs>
          <w:tab w:val="left" w:pos="880"/>
          <w:tab w:val="right" w:leader="dot" w:pos="10199"/>
        </w:tabs>
        <w:rPr>
          <w:rFonts w:ascii="Times New Roman" w:hAnsi="Times New Roman"/>
          <w:noProof/>
          <w:sz w:val="24"/>
          <w:szCs w:val="24"/>
        </w:rPr>
      </w:pPr>
      <w:hyperlink w:anchor="_Toc130804230" w:history="1"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6.</w:t>
        </w:r>
        <w:r w:rsidR="00903C4C" w:rsidRPr="006F3323">
          <w:rPr>
            <w:rFonts w:ascii="Times New Roman" w:hAnsi="Times New Roman"/>
            <w:noProof/>
            <w:sz w:val="24"/>
            <w:szCs w:val="24"/>
          </w:rPr>
          <w:tab/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Оценка</w:t>
        </w:r>
        <w:r w:rsidR="00903C4C" w:rsidRPr="006F3323">
          <w:rPr>
            <w:rStyle w:val="a6"/>
            <w:rFonts w:ascii="Times New Roman" w:hAnsi="Times New Roman"/>
            <w:noProof/>
            <w:spacing w:val="-3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качества</w:t>
        </w:r>
        <w:r w:rsidR="00903C4C" w:rsidRPr="006F3323">
          <w:rPr>
            <w:rStyle w:val="a6"/>
            <w:rFonts w:ascii="Times New Roman" w:hAnsi="Times New Roman"/>
            <w:noProof/>
            <w:spacing w:val="-2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кадрового</w:t>
        </w:r>
        <w:r w:rsidR="00903C4C" w:rsidRPr="006F3323">
          <w:rPr>
            <w:rStyle w:val="a6"/>
            <w:rFonts w:ascii="Times New Roman" w:hAnsi="Times New Roman"/>
            <w:noProof/>
            <w:spacing w:val="-2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обеспечения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_Toc130804230 \h </w:instrTex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03C4C" w:rsidRPr="006F3323" w:rsidRDefault="006D0F4E">
      <w:pPr>
        <w:pStyle w:val="3"/>
        <w:tabs>
          <w:tab w:val="left" w:pos="880"/>
          <w:tab w:val="right" w:leader="dot" w:pos="10199"/>
        </w:tabs>
        <w:rPr>
          <w:rFonts w:ascii="Times New Roman" w:hAnsi="Times New Roman"/>
          <w:noProof/>
          <w:sz w:val="24"/>
          <w:szCs w:val="24"/>
        </w:rPr>
      </w:pPr>
      <w:hyperlink w:anchor="_Toc130804231" w:history="1"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7.</w:t>
        </w:r>
        <w:r w:rsidR="00903C4C" w:rsidRPr="006F3323">
          <w:rPr>
            <w:rFonts w:ascii="Times New Roman" w:hAnsi="Times New Roman"/>
            <w:noProof/>
            <w:sz w:val="24"/>
            <w:szCs w:val="24"/>
          </w:rPr>
          <w:tab/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Оценка качества учебно-методического и библиотечно-информационного</w:t>
        </w:r>
        <w:r w:rsidR="00903C4C" w:rsidRPr="006F3323">
          <w:rPr>
            <w:rStyle w:val="a6"/>
            <w:rFonts w:ascii="Times New Roman" w:hAnsi="Times New Roman"/>
            <w:noProof/>
            <w:spacing w:val="-57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обеспечения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_Toc130804231 \h </w:instrTex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03C4C" w:rsidRPr="006F3323" w:rsidRDefault="006D0F4E">
      <w:pPr>
        <w:pStyle w:val="3"/>
        <w:tabs>
          <w:tab w:val="left" w:pos="880"/>
          <w:tab w:val="right" w:leader="dot" w:pos="10199"/>
        </w:tabs>
        <w:rPr>
          <w:rFonts w:ascii="Times New Roman" w:hAnsi="Times New Roman"/>
          <w:noProof/>
          <w:sz w:val="24"/>
          <w:szCs w:val="24"/>
        </w:rPr>
      </w:pPr>
      <w:hyperlink w:anchor="_Toc130804232" w:history="1"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8.</w:t>
        </w:r>
        <w:r w:rsidR="00903C4C" w:rsidRPr="006F3323">
          <w:rPr>
            <w:rFonts w:ascii="Times New Roman" w:hAnsi="Times New Roman"/>
            <w:noProof/>
            <w:sz w:val="24"/>
            <w:szCs w:val="24"/>
          </w:rPr>
          <w:tab/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Оценка</w:t>
        </w:r>
        <w:r w:rsidR="00903C4C" w:rsidRPr="006F3323">
          <w:rPr>
            <w:rStyle w:val="a6"/>
            <w:rFonts w:ascii="Times New Roman" w:hAnsi="Times New Roman"/>
            <w:noProof/>
            <w:spacing w:val="-4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материально-технической</w:t>
        </w:r>
        <w:r w:rsidR="00903C4C" w:rsidRPr="006F3323">
          <w:rPr>
            <w:rStyle w:val="a6"/>
            <w:rFonts w:ascii="Times New Roman" w:hAnsi="Times New Roman"/>
            <w:noProof/>
            <w:spacing w:val="-3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базы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_Toc130804232 \h </w:instrTex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03C4C" w:rsidRPr="006F3323" w:rsidRDefault="006D0F4E">
      <w:pPr>
        <w:pStyle w:val="3"/>
        <w:tabs>
          <w:tab w:val="left" w:pos="880"/>
          <w:tab w:val="right" w:leader="dot" w:pos="10199"/>
        </w:tabs>
        <w:rPr>
          <w:rFonts w:ascii="Times New Roman" w:hAnsi="Times New Roman"/>
          <w:noProof/>
          <w:sz w:val="24"/>
          <w:szCs w:val="24"/>
        </w:rPr>
      </w:pPr>
      <w:hyperlink w:anchor="_Toc130804233" w:history="1"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9.</w:t>
        </w:r>
        <w:r w:rsidR="00903C4C" w:rsidRPr="006F3323">
          <w:rPr>
            <w:rFonts w:ascii="Times New Roman" w:hAnsi="Times New Roman"/>
            <w:noProof/>
            <w:sz w:val="24"/>
            <w:szCs w:val="24"/>
          </w:rPr>
          <w:tab/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Оценка функционирования внутренней системы оценки качества</w:t>
        </w:r>
        <w:r w:rsidR="00903C4C" w:rsidRPr="006F3323">
          <w:rPr>
            <w:rStyle w:val="a6"/>
            <w:rFonts w:ascii="Times New Roman" w:hAnsi="Times New Roman"/>
            <w:noProof/>
            <w:spacing w:val="-57"/>
            <w:sz w:val="24"/>
            <w:szCs w:val="24"/>
          </w:rPr>
          <w:t xml:space="preserve"> </w:t>
        </w:r>
        <w:r w:rsidR="00903C4C" w:rsidRPr="006F3323">
          <w:rPr>
            <w:rStyle w:val="a6"/>
            <w:rFonts w:ascii="Times New Roman" w:hAnsi="Times New Roman"/>
            <w:noProof/>
            <w:sz w:val="24"/>
            <w:szCs w:val="24"/>
          </w:rPr>
          <w:t>образования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_Toc130804233 \h </w:instrTex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="00903C4C" w:rsidRPr="006F33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03C4C" w:rsidRPr="006F3323" w:rsidRDefault="006D0F4E">
      <w:pPr>
        <w:pStyle w:val="12"/>
        <w:tabs>
          <w:tab w:val="right" w:leader="dot" w:pos="10199"/>
        </w:tabs>
        <w:rPr>
          <w:rFonts w:eastAsiaTheme="minorEastAsia"/>
          <w:noProof/>
          <w:sz w:val="24"/>
          <w:szCs w:val="24"/>
          <w:lang w:eastAsia="ru-RU"/>
        </w:rPr>
      </w:pPr>
      <w:hyperlink w:anchor="_Toc130804234" w:history="1">
        <w:r w:rsidR="00903C4C" w:rsidRPr="006F3323">
          <w:rPr>
            <w:rStyle w:val="a6"/>
            <w:noProof/>
            <w:sz w:val="24"/>
            <w:szCs w:val="24"/>
          </w:rPr>
          <w:t>Результаты</w:t>
        </w:r>
        <w:r w:rsidR="00903C4C" w:rsidRPr="006F3323">
          <w:rPr>
            <w:rStyle w:val="a6"/>
            <w:noProof/>
            <w:spacing w:val="-3"/>
            <w:sz w:val="24"/>
            <w:szCs w:val="24"/>
          </w:rPr>
          <w:t xml:space="preserve"> </w:t>
        </w:r>
        <w:r w:rsidR="00903C4C" w:rsidRPr="006F3323">
          <w:rPr>
            <w:rStyle w:val="a6"/>
            <w:noProof/>
            <w:sz w:val="24"/>
            <w:szCs w:val="24"/>
          </w:rPr>
          <w:t>анализа</w:t>
        </w:r>
        <w:r w:rsidR="00903C4C" w:rsidRPr="006F3323">
          <w:rPr>
            <w:rStyle w:val="a6"/>
            <w:noProof/>
            <w:spacing w:val="-4"/>
            <w:sz w:val="24"/>
            <w:szCs w:val="24"/>
          </w:rPr>
          <w:t xml:space="preserve"> </w:t>
        </w:r>
        <w:r w:rsidR="00903C4C" w:rsidRPr="006F3323">
          <w:rPr>
            <w:rStyle w:val="a6"/>
            <w:noProof/>
            <w:sz w:val="24"/>
            <w:szCs w:val="24"/>
          </w:rPr>
          <w:t>показателей</w:t>
        </w:r>
        <w:r w:rsidR="00903C4C" w:rsidRPr="006F3323">
          <w:rPr>
            <w:rStyle w:val="a6"/>
            <w:noProof/>
            <w:spacing w:val="-2"/>
            <w:sz w:val="24"/>
            <w:szCs w:val="24"/>
          </w:rPr>
          <w:t xml:space="preserve"> </w:t>
        </w:r>
        <w:r w:rsidR="00903C4C" w:rsidRPr="006F3323">
          <w:rPr>
            <w:rStyle w:val="a6"/>
            <w:noProof/>
            <w:sz w:val="24"/>
            <w:szCs w:val="24"/>
          </w:rPr>
          <w:t>деятельности</w:t>
        </w:r>
        <w:r w:rsidR="00903C4C" w:rsidRPr="006F3323">
          <w:rPr>
            <w:rStyle w:val="a6"/>
            <w:noProof/>
            <w:spacing w:val="-1"/>
            <w:sz w:val="24"/>
            <w:szCs w:val="24"/>
          </w:rPr>
          <w:t xml:space="preserve"> </w:t>
        </w:r>
        <w:r w:rsidR="00903C4C" w:rsidRPr="006F3323">
          <w:rPr>
            <w:rStyle w:val="a6"/>
            <w:noProof/>
            <w:sz w:val="24"/>
            <w:szCs w:val="24"/>
          </w:rPr>
          <w:t>организации</w:t>
        </w:r>
        <w:r w:rsidR="00903C4C" w:rsidRPr="006F3323">
          <w:rPr>
            <w:noProof/>
            <w:webHidden/>
            <w:sz w:val="24"/>
            <w:szCs w:val="24"/>
          </w:rPr>
          <w:tab/>
        </w:r>
        <w:r w:rsidR="00903C4C" w:rsidRPr="006F3323">
          <w:rPr>
            <w:noProof/>
            <w:webHidden/>
            <w:sz w:val="24"/>
            <w:szCs w:val="24"/>
          </w:rPr>
          <w:fldChar w:fldCharType="begin"/>
        </w:r>
        <w:r w:rsidR="00903C4C" w:rsidRPr="006F3323">
          <w:rPr>
            <w:noProof/>
            <w:webHidden/>
            <w:sz w:val="24"/>
            <w:szCs w:val="24"/>
          </w:rPr>
          <w:instrText xml:space="preserve"> PAGEREF _Toc130804234 \h </w:instrText>
        </w:r>
        <w:r w:rsidR="00903C4C" w:rsidRPr="006F3323">
          <w:rPr>
            <w:noProof/>
            <w:webHidden/>
            <w:sz w:val="24"/>
            <w:szCs w:val="24"/>
          </w:rPr>
        </w:r>
        <w:r w:rsidR="00903C4C" w:rsidRPr="006F332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23</w:t>
        </w:r>
        <w:r w:rsidR="00903C4C" w:rsidRPr="006F3323">
          <w:rPr>
            <w:noProof/>
            <w:webHidden/>
            <w:sz w:val="24"/>
            <w:szCs w:val="24"/>
          </w:rPr>
          <w:fldChar w:fldCharType="end"/>
        </w:r>
      </w:hyperlink>
    </w:p>
    <w:p w:rsidR="00771A86" w:rsidRDefault="00D4593C" w:rsidP="002654E9">
      <w:pPr>
        <w:pStyle w:val="a3"/>
        <w:spacing w:before="240" w:after="120"/>
        <w:jc w:val="center"/>
        <w:rPr>
          <w:b/>
        </w:rPr>
      </w:pPr>
      <w:r w:rsidRPr="006F3323">
        <w:rPr>
          <w:b/>
        </w:rPr>
        <w:fldChar w:fldCharType="end"/>
      </w:r>
    </w:p>
    <w:p w:rsidR="00771A86" w:rsidRDefault="00771A86" w:rsidP="00771A86">
      <w:pPr>
        <w:rPr>
          <w:sz w:val="24"/>
          <w:szCs w:val="24"/>
        </w:rPr>
      </w:pPr>
      <w:r>
        <w:br w:type="page"/>
      </w:r>
    </w:p>
    <w:p w:rsidR="00CB5DBD" w:rsidRPr="00D4593C" w:rsidRDefault="001722D6" w:rsidP="00D4593C">
      <w:pPr>
        <w:pStyle w:val="2"/>
        <w:spacing w:before="240" w:after="120"/>
        <w:jc w:val="center"/>
        <w:rPr>
          <w:b/>
          <w:color w:val="auto"/>
        </w:rPr>
      </w:pPr>
      <w:bookmarkStart w:id="0" w:name="_Toc130804224"/>
      <w:r w:rsidRPr="00D4593C">
        <w:rPr>
          <w:b/>
          <w:color w:val="auto"/>
        </w:rPr>
        <w:lastRenderedPageBreak/>
        <w:t>Общие</w:t>
      </w:r>
      <w:r w:rsidRPr="00D4593C">
        <w:rPr>
          <w:b/>
          <w:color w:val="auto"/>
          <w:spacing w:val="-1"/>
        </w:rPr>
        <w:t xml:space="preserve"> </w:t>
      </w:r>
      <w:r w:rsidRPr="00D4593C">
        <w:rPr>
          <w:b/>
          <w:color w:val="auto"/>
        </w:rPr>
        <w:t>сведения</w:t>
      </w:r>
      <w:r w:rsidRPr="00D4593C">
        <w:rPr>
          <w:b/>
          <w:color w:val="auto"/>
          <w:spacing w:val="-1"/>
        </w:rPr>
        <w:t xml:space="preserve"> </w:t>
      </w:r>
      <w:r w:rsidRPr="00D4593C">
        <w:rPr>
          <w:b/>
          <w:color w:val="auto"/>
        </w:rPr>
        <w:t>об</w:t>
      </w:r>
      <w:r w:rsidRPr="00D4593C">
        <w:rPr>
          <w:b/>
          <w:color w:val="auto"/>
          <w:spacing w:val="-3"/>
        </w:rPr>
        <w:t xml:space="preserve"> </w:t>
      </w:r>
      <w:r w:rsidRPr="00D4593C">
        <w:rPr>
          <w:b/>
          <w:color w:val="auto"/>
        </w:rPr>
        <w:t>образовательной организации</w:t>
      </w:r>
      <w:bookmarkEnd w:id="0"/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CB5DBD" w:rsidRPr="009A3069" w:rsidTr="00AB47C4">
        <w:trPr>
          <w:trHeight w:val="702"/>
        </w:trPr>
        <w:tc>
          <w:tcPr>
            <w:tcW w:w="3544" w:type="dxa"/>
            <w:vAlign w:val="center"/>
          </w:tcPr>
          <w:p w:rsidR="00CB5DBD" w:rsidRPr="0017742B" w:rsidRDefault="001722D6" w:rsidP="00AB47C4">
            <w:pPr>
              <w:pStyle w:val="TableParagraph"/>
              <w:spacing w:before="66"/>
              <w:ind w:right="57"/>
              <w:jc w:val="center"/>
              <w:rPr>
                <w:b/>
                <w:sz w:val="24"/>
                <w:szCs w:val="24"/>
              </w:rPr>
            </w:pPr>
            <w:r w:rsidRPr="0017742B">
              <w:rPr>
                <w:b/>
                <w:sz w:val="24"/>
                <w:szCs w:val="24"/>
              </w:rPr>
              <w:t>Наименование</w:t>
            </w:r>
            <w:r w:rsidRPr="0017742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7742B">
              <w:rPr>
                <w:b/>
                <w:sz w:val="24"/>
                <w:szCs w:val="24"/>
              </w:rPr>
              <w:t>образовательной</w:t>
            </w:r>
            <w:r w:rsidRPr="001774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7742B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6095" w:type="dxa"/>
            <w:vAlign w:val="center"/>
          </w:tcPr>
          <w:p w:rsidR="00CB5DBD" w:rsidRPr="0017742B" w:rsidRDefault="00EE41F7" w:rsidP="00AB47C4">
            <w:pPr>
              <w:pStyle w:val="TableParagraph"/>
              <w:spacing w:before="68"/>
              <w:ind w:right="8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</w:t>
            </w:r>
            <w:r w:rsidR="00AB47C4">
              <w:rPr>
                <w:b/>
                <w:sz w:val="24"/>
                <w:szCs w:val="24"/>
              </w:rPr>
              <w:t>ОУ</w:t>
            </w:r>
            <w:r w:rsidR="001722D6" w:rsidRPr="0017742B">
              <w:rPr>
                <w:b/>
                <w:spacing w:val="-1"/>
                <w:sz w:val="24"/>
                <w:szCs w:val="24"/>
              </w:rPr>
              <w:t xml:space="preserve"> </w:t>
            </w:r>
            <w:r w:rsidR="001722D6" w:rsidRPr="0017742B">
              <w:rPr>
                <w:b/>
                <w:sz w:val="24"/>
                <w:szCs w:val="24"/>
              </w:rPr>
              <w:t>«Кирпичнозаводская</w:t>
            </w:r>
            <w:r w:rsidR="001722D6" w:rsidRPr="0017742B">
              <w:rPr>
                <w:b/>
                <w:spacing w:val="-1"/>
                <w:sz w:val="24"/>
                <w:szCs w:val="24"/>
              </w:rPr>
              <w:t xml:space="preserve"> </w:t>
            </w:r>
            <w:r w:rsidR="001722D6" w:rsidRPr="0017742B">
              <w:rPr>
                <w:b/>
                <w:sz w:val="24"/>
                <w:szCs w:val="24"/>
              </w:rPr>
              <w:t>СОШ»</w:t>
            </w:r>
          </w:p>
        </w:tc>
      </w:tr>
      <w:tr w:rsidR="00CB5DBD" w:rsidRPr="009A3069" w:rsidTr="00AB47C4">
        <w:trPr>
          <w:trHeight w:val="424"/>
        </w:trPr>
        <w:tc>
          <w:tcPr>
            <w:tcW w:w="3544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095" w:type="dxa"/>
            <w:vAlign w:val="center"/>
          </w:tcPr>
          <w:p w:rsidR="00CB5DBD" w:rsidRPr="009A3069" w:rsidRDefault="00392D88" w:rsidP="00AB47C4">
            <w:pPr>
              <w:pStyle w:val="TableParagraph"/>
              <w:spacing w:before="68"/>
              <w:rPr>
                <w:sz w:val="24"/>
                <w:szCs w:val="24"/>
              </w:rPr>
            </w:pPr>
            <w:proofErr w:type="spellStart"/>
            <w:r w:rsidRPr="009A3069">
              <w:rPr>
                <w:sz w:val="24"/>
                <w:szCs w:val="24"/>
              </w:rPr>
              <w:t>Дюрина</w:t>
            </w:r>
            <w:proofErr w:type="spellEnd"/>
            <w:r w:rsidRPr="009A3069">
              <w:rPr>
                <w:sz w:val="24"/>
                <w:szCs w:val="24"/>
              </w:rPr>
              <w:t xml:space="preserve"> Наталья Юрьевна</w:t>
            </w:r>
          </w:p>
        </w:tc>
      </w:tr>
      <w:tr w:rsidR="00CB5DBD" w:rsidRPr="009A3069" w:rsidTr="00AB47C4">
        <w:trPr>
          <w:trHeight w:val="657"/>
        </w:trPr>
        <w:tc>
          <w:tcPr>
            <w:tcW w:w="3544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Адрес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организации</w:t>
            </w:r>
          </w:p>
        </w:tc>
        <w:tc>
          <w:tcPr>
            <w:tcW w:w="6095" w:type="dxa"/>
            <w:vAlign w:val="center"/>
          </w:tcPr>
          <w:p w:rsidR="00CB5DBD" w:rsidRPr="009A3069" w:rsidRDefault="00AB47C4" w:rsidP="00AB47C4">
            <w:pPr>
              <w:pStyle w:val="TableParagraph"/>
              <w:spacing w:before="70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416459, </w:t>
            </w:r>
            <w:r w:rsidR="001722D6" w:rsidRPr="009A3069">
              <w:rPr>
                <w:sz w:val="24"/>
                <w:szCs w:val="24"/>
              </w:rPr>
              <w:t>Астраханская область, Приволжский район, пос.</w:t>
            </w:r>
            <w:r w:rsidR="001722D6" w:rsidRPr="009A3069">
              <w:rPr>
                <w:spacing w:val="-52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Кирпичного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завода</w:t>
            </w:r>
            <w:r w:rsidR="001722D6" w:rsidRPr="009A3069">
              <w:rPr>
                <w:spacing w:val="-2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№1,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ул. 40 лет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ВЛКСМ,</w:t>
            </w:r>
            <w:r w:rsidR="001722D6" w:rsidRPr="009A3069">
              <w:rPr>
                <w:spacing w:val="-2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108</w:t>
            </w:r>
          </w:p>
        </w:tc>
      </w:tr>
      <w:tr w:rsidR="00CB5DBD" w:rsidRPr="009A3069" w:rsidTr="00AB47C4">
        <w:trPr>
          <w:trHeight w:val="426"/>
        </w:trPr>
        <w:tc>
          <w:tcPr>
            <w:tcW w:w="3544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Телефон,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факс</w:t>
            </w:r>
          </w:p>
        </w:tc>
        <w:tc>
          <w:tcPr>
            <w:tcW w:w="6095" w:type="dxa"/>
            <w:vAlign w:val="center"/>
          </w:tcPr>
          <w:p w:rsidR="00CB5DBD" w:rsidRPr="00217394" w:rsidRDefault="001E5A91" w:rsidP="00AB47C4">
            <w:pPr>
              <w:pStyle w:val="TableParagraph"/>
              <w:spacing w:before="6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r w:rsidR="001722D6" w:rsidRPr="009A3069">
              <w:rPr>
                <w:sz w:val="24"/>
                <w:szCs w:val="24"/>
              </w:rPr>
              <w:t>8851</w:t>
            </w:r>
            <w:r>
              <w:rPr>
                <w:sz w:val="24"/>
                <w:szCs w:val="24"/>
              </w:rPr>
              <w:t>2)44-24-04</w:t>
            </w:r>
          </w:p>
        </w:tc>
      </w:tr>
      <w:tr w:rsidR="00CB5DBD" w:rsidRPr="009A3069" w:rsidTr="00AB47C4">
        <w:trPr>
          <w:trHeight w:val="424"/>
        </w:trPr>
        <w:tc>
          <w:tcPr>
            <w:tcW w:w="3544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Адрес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электронной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почты</w:t>
            </w:r>
          </w:p>
        </w:tc>
        <w:tc>
          <w:tcPr>
            <w:tcW w:w="6095" w:type="dxa"/>
            <w:vAlign w:val="center"/>
          </w:tcPr>
          <w:p w:rsidR="00CB5DBD" w:rsidRPr="009A3069" w:rsidRDefault="006D0F4E" w:rsidP="00AB47C4">
            <w:pPr>
              <w:pStyle w:val="TableParagraph"/>
              <w:spacing w:before="68"/>
              <w:rPr>
                <w:sz w:val="24"/>
                <w:szCs w:val="24"/>
              </w:rPr>
            </w:pPr>
            <w:hyperlink r:id="rId8">
              <w:r w:rsidR="001722D6" w:rsidRPr="009A3069">
                <w:rPr>
                  <w:sz w:val="24"/>
                  <w:szCs w:val="24"/>
                </w:rPr>
                <w:t>kirpsosh@gmail.com</w:t>
              </w:r>
            </w:hyperlink>
            <w:r w:rsidR="00A06F73" w:rsidRPr="009A3069">
              <w:rPr>
                <w:sz w:val="24"/>
                <w:szCs w:val="24"/>
              </w:rPr>
              <w:t xml:space="preserve"> </w:t>
            </w:r>
          </w:p>
        </w:tc>
      </w:tr>
      <w:tr w:rsidR="00CB5DBD" w:rsidRPr="009A3069" w:rsidTr="00AB47C4">
        <w:trPr>
          <w:trHeight w:val="426"/>
        </w:trPr>
        <w:tc>
          <w:tcPr>
            <w:tcW w:w="3544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Учредитель</w:t>
            </w:r>
          </w:p>
        </w:tc>
        <w:tc>
          <w:tcPr>
            <w:tcW w:w="6095" w:type="dxa"/>
            <w:vAlign w:val="center"/>
          </w:tcPr>
          <w:p w:rsidR="00CB5DBD" w:rsidRPr="00AB47C4" w:rsidRDefault="00AB47C4" w:rsidP="00AB47C4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B47C4">
              <w:rPr>
                <w:sz w:val="24"/>
                <w:szCs w:val="24"/>
              </w:rPr>
              <w:t>Администрация МО "Приволжский муниципальный район Астраханской области"</w:t>
            </w:r>
          </w:p>
        </w:tc>
      </w:tr>
      <w:tr w:rsidR="00CB5DBD" w:rsidRPr="009A3069" w:rsidTr="00AB47C4">
        <w:trPr>
          <w:trHeight w:val="426"/>
        </w:trPr>
        <w:tc>
          <w:tcPr>
            <w:tcW w:w="3544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Дата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создания</w:t>
            </w:r>
          </w:p>
        </w:tc>
        <w:tc>
          <w:tcPr>
            <w:tcW w:w="6095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1991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год</w:t>
            </w:r>
          </w:p>
        </w:tc>
      </w:tr>
      <w:tr w:rsidR="00CB5DBD" w:rsidRPr="009A3069" w:rsidTr="00AB47C4">
        <w:trPr>
          <w:trHeight w:val="702"/>
        </w:trPr>
        <w:tc>
          <w:tcPr>
            <w:tcW w:w="3544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Лицензия</w:t>
            </w:r>
          </w:p>
        </w:tc>
        <w:tc>
          <w:tcPr>
            <w:tcW w:w="6095" w:type="dxa"/>
            <w:vAlign w:val="center"/>
          </w:tcPr>
          <w:p w:rsidR="00CB5DBD" w:rsidRPr="009A3069" w:rsidRDefault="00217394" w:rsidP="00217394">
            <w:pPr>
              <w:pStyle w:val="TableParagraph"/>
              <w:spacing w:before="66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Рег.номер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Л035-01261-30/00236218 приказ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от</w:t>
            </w:r>
            <w:r w:rsidR="001722D6" w:rsidRPr="009A3069">
              <w:rPr>
                <w:spacing w:val="4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«24»</w:t>
            </w:r>
            <w:r w:rsidR="001722D6" w:rsidRPr="009A3069">
              <w:rPr>
                <w:spacing w:val="-7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декабря</w:t>
            </w:r>
            <w:r w:rsidR="001722D6" w:rsidRPr="009A3069">
              <w:rPr>
                <w:spacing w:val="-2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2015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года</w:t>
            </w:r>
            <w:r w:rsidR="001722D6" w:rsidRPr="009A306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№ 1469-л, бессрочная</w:t>
            </w:r>
          </w:p>
        </w:tc>
      </w:tr>
      <w:tr w:rsidR="00CB5DBD" w:rsidRPr="009A3069" w:rsidTr="00AB47C4">
        <w:trPr>
          <w:trHeight w:val="979"/>
        </w:trPr>
        <w:tc>
          <w:tcPr>
            <w:tcW w:w="3544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Свидетельство</w:t>
            </w:r>
          </w:p>
          <w:p w:rsidR="00CB5DBD" w:rsidRPr="009A3069" w:rsidRDefault="001722D6" w:rsidP="00AB47C4">
            <w:pPr>
              <w:pStyle w:val="TableParagraph"/>
              <w:ind w:right="1432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</w:t>
            </w:r>
            <w:r w:rsidRPr="009A3069">
              <w:rPr>
                <w:spacing w:val="-1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государственной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аккредитации</w:t>
            </w:r>
          </w:p>
        </w:tc>
        <w:tc>
          <w:tcPr>
            <w:tcW w:w="6095" w:type="dxa"/>
            <w:vAlign w:val="center"/>
          </w:tcPr>
          <w:p w:rsidR="00A06F73" w:rsidRPr="009A3069" w:rsidRDefault="001722D6" w:rsidP="00AB47C4">
            <w:pPr>
              <w:pStyle w:val="TableParagraph"/>
              <w:spacing w:before="68"/>
              <w:ind w:right="757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 xml:space="preserve">от 30.12.2015 №2308, серия 30А01 № 0000387; </w:t>
            </w:r>
          </w:p>
          <w:p w:rsidR="00CB5DBD" w:rsidRPr="009A3069" w:rsidRDefault="001722D6" w:rsidP="00DD3BEC">
            <w:pPr>
              <w:pStyle w:val="TableParagraph"/>
              <w:spacing w:before="68"/>
              <w:ind w:right="757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срок</w:t>
            </w:r>
            <w:r w:rsidRPr="009A3069">
              <w:rPr>
                <w:spacing w:val="-5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действия: до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="00DD3BEC">
              <w:rPr>
                <w:sz w:val="24"/>
                <w:szCs w:val="24"/>
              </w:rPr>
              <w:t>31</w:t>
            </w:r>
            <w:r w:rsidRPr="009A3069">
              <w:rPr>
                <w:sz w:val="24"/>
                <w:szCs w:val="24"/>
              </w:rPr>
              <w:t xml:space="preserve"> декабря 20</w:t>
            </w:r>
            <w:r w:rsidR="00DD3BEC">
              <w:rPr>
                <w:sz w:val="24"/>
                <w:szCs w:val="24"/>
              </w:rPr>
              <w:t>99</w:t>
            </w:r>
            <w:r w:rsidRPr="009A3069">
              <w:rPr>
                <w:sz w:val="24"/>
                <w:szCs w:val="24"/>
              </w:rPr>
              <w:t xml:space="preserve"> года</w:t>
            </w:r>
          </w:p>
        </w:tc>
      </w:tr>
    </w:tbl>
    <w:p w:rsidR="00CB5DBD" w:rsidRPr="009A3069" w:rsidRDefault="001E5A91" w:rsidP="00EB0ACF">
      <w:pPr>
        <w:spacing w:before="24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МК</w:t>
      </w:r>
      <w:r w:rsidR="001722D6" w:rsidRPr="009A3069">
        <w:rPr>
          <w:sz w:val="24"/>
          <w:szCs w:val="24"/>
        </w:rPr>
        <w:t>ОУ «Кирпичнозаводская СОШ» (далее – Школа) расположена в поселке Кирпичного</w:t>
      </w:r>
      <w:r w:rsidR="001722D6" w:rsidRPr="009A3069">
        <w:rPr>
          <w:spacing w:val="1"/>
          <w:sz w:val="24"/>
          <w:szCs w:val="24"/>
        </w:rPr>
        <w:t xml:space="preserve"> </w:t>
      </w:r>
      <w:r w:rsidR="00E71616">
        <w:rPr>
          <w:sz w:val="24"/>
          <w:szCs w:val="24"/>
        </w:rPr>
        <w:t>завода №</w:t>
      </w:r>
      <w:r w:rsidR="00746ADB">
        <w:rPr>
          <w:sz w:val="24"/>
          <w:szCs w:val="24"/>
        </w:rPr>
        <w:t xml:space="preserve">1. Большинство </w:t>
      </w:r>
      <w:r w:rsidR="00EB0ACF">
        <w:rPr>
          <w:sz w:val="24"/>
          <w:szCs w:val="24"/>
        </w:rPr>
        <w:t xml:space="preserve">семей </w:t>
      </w:r>
      <w:r w:rsidR="001722D6" w:rsidRPr="009A3069">
        <w:rPr>
          <w:sz w:val="24"/>
          <w:szCs w:val="24"/>
        </w:rPr>
        <w:t>обучающихс</w:t>
      </w:r>
      <w:r w:rsidR="00746ADB">
        <w:rPr>
          <w:sz w:val="24"/>
          <w:szCs w:val="24"/>
        </w:rPr>
        <w:t>я проживают рядом со школой – 88%</w:t>
      </w:r>
      <w:r w:rsidR="001722D6" w:rsidRPr="009A3069">
        <w:rPr>
          <w:sz w:val="24"/>
          <w:szCs w:val="24"/>
        </w:rPr>
        <w:t xml:space="preserve">, </w:t>
      </w:r>
      <w:proofErr w:type="gramStart"/>
      <w:r w:rsidR="001722D6" w:rsidRPr="009A3069">
        <w:rPr>
          <w:sz w:val="24"/>
          <w:szCs w:val="24"/>
        </w:rPr>
        <w:t>в</w:t>
      </w:r>
      <w:r w:rsidR="00EB0ACF">
        <w:rPr>
          <w:sz w:val="24"/>
          <w:szCs w:val="24"/>
        </w:rPr>
        <w:t xml:space="preserve"> </w:t>
      </w:r>
      <w:r w:rsidR="001722D6" w:rsidRPr="009A3069">
        <w:rPr>
          <w:spacing w:val="-52"/>
          <w:sz w:val="24"/>
          <w:szCs w:val="24"/>
        </w:rPr>
        <w:t xml:space="preserve"> </w:t>
      </w:r>
      <w:r w:rsidR="001722D6" w:rsidRPr="009A3069">
        <w:rPr>
          <w:sz w:val="24"/>
          <w:szCs w:val="24"/>
        </w:rPr>
        <w:t>близлежащих</w:t>
      </w:r>
      <w:proofErr w:type="gramEnd"/>
      <w:r w:rsidR="001722D6" w:rsidRPr="009A3069">
        <w:rPr>
          <w:spacing w:val="-1"/>
          <w:sz w:val="24"/>
          <w:szCs w:val="24"/>
        </w:rPr>
        <w:t xml:space="preserve"> </w:t>
      </w:r>
      <w:r w:rsidR="001722D6" w:rsidRPr="009A3069">
        <w:rPr>
          <w:sz w:val="24"/>
          <w:szCs w:val="24"/>
        </w:rPr>
        <w:t>поселках и</w:t>
      </w:r>
      <w:r w:rsidR="001722D6" w:rsidRPr="009A3069">
        <w:rPr>
          <w:spacing w:val="-3"/>
          <w:sz w:val="24"/>
          <w:szCs w:val="24"/>
        </w:rPr>
        <w:t xml:space="preserve"> </w:t>
      </w:r>
      <w:r w:rsidR="00E71616">
        <w:rPr>
          <w:sz w:val="24"/>
          <w:szCs w:val="24"/>
        </w:rPr>
        <w:t>г. </w:t>
      </w:r>
      <w:r w:rsidR="001722D6" w:rsidRPr="009A3069">
        <w:rPr>
          <w:sz w:val="24"/>
          <w:szCs w:val="24"/>
        </w:rPr>
        <w:t>Астрахани</w:t>
      </w:r>
      <w:r w:rsidR="00746ADB">
        <w:rPr>
          <w:sz w:val="24"/>
          <w:szCs w:val="24"/>
        </w:rPr>
        <w:t xml:space="preserve"> </w:t>
      </w:r>
      <w:r w:rsidR="00746ADB" w:rsidRPr="009A3069">
        <w:rPr>
          <w:sz w:val="24"/>
          <w:szCs w:val="24"/>
        </w:rPr>
        <w:t>−</w:t>
      </w:r>
      <w:r w:rsidR="00746ADB">
        <w:rPr>
          <w:sz w:val="24"/>
          <w:szCs w:val="24"/>
        </w:rPr>
        <w:t xml:space="preserve"> 12%.</w:t>
      </w:r>
    </w:p>
    <w:p w:rsidR="00FF1001" w:rsidRPr="009A3069" w:rsidRDefault="001722D6" w:rsidP="00D36BF5">
      <w:pPr>
        <w:ind w:firstLine="680"/>
        <w:jc w:val="both"/>
        <w:rPr>
          <w:sz w:val="24"/>
          <w:szCs w:val="24"/>
        </w:rPr>
      </w:pPr>
      <w:r w:rsidRPr="009A3069">
        <w:rPr>
          <w:sz w:val="24"/>
          <w:szCs w:val="24"/>
        </w:rPr>
        <w:t>Основным видом деятельности Школы является реализация общеобразовательных программ</w:t>
      </w:r>
      <w:r w:rsidR="00FF1001" w:rsidRPr="009A3069">
        <w:rPr>
          <w:sz w:val="24"/>
          <w:szCs w:val="24"/>
        </w:rPr>
        <w:t>:</w:t>
      </w:r>
    </w:p>
    <w:p w:rsidR="00FF1001" w:rsidRPr="009A3069" w:rsidRDefault="00FF1001" w:rsidP="00D36BF5">
      <w:pPr>
        <w:pStyle w:val="a4"/>
        <w:numPr>
          <w:ilvl w:val="0"/>
          <w:numId w:val="8"/>
        </w:numPr>
        <w:ind w:left="0" w:firstLine="680"/>
        <w:jc w:val="both"/>
        <w:rPr>
          <w:sz w:val="24"/>
          <w:szCs w:val="24"/>
        </w:rPr>
      </w:pPr>
      <w:r w:rsidRPr="009A3069">
        <w:rPr>
          <w:sz w:val="24"/>
          <w:szCs w:val="24"/>
        </w:rPr>
        <w:t xml:space="preserve">основной образовательной программы </w:t>
      </w:r>
      <w:r w:rsidR="001722D6" w:rsidRPr="009A3069">
        <w:rPr>
          <w:sz w:val="24"/>
          <w:szCs w:val="24"/>
        </w:rPr>
        <w:t xml:space="preserve">дошкольного </w:t>
      </w:r>
      <w:r w:rsidRPr="009A3069">
        <w:rPr>
          <w:sz w:val="24"/>
          <w:szCs w:val="24"/>
        </w:rPr>
        <w:t>образования;</w:t>
      </w:r>
      <w:r w:rsidR="001722D6" w:rsidRPr="009A3069">
        <w:rPr>
          <w:sz w:val="24"/>
          <w:szCs w:val="24"/>
        </w:rPr>
        <w:t xml:space="preserve"> </w:t>
      </w:r>
    </w:p>
    <w:p w:rsidR="00FF1001" w:rsidRPr="009A3069" w:rsidRDefault="00FF1001" w:rsidP="00D36BF5">
      <w:pPr>
        <w:pStyle w:val="a4"/>
        <w:numPr>
          <w:ilvl w:val="0"/>
          <w:numId w:val="8"/>
        </w:numPr>
        <w:ind w:left="0" w:firstLine="680"/>
        <w:jc w:val="both"/>
        <w:rPr>
          <w:sz w:val="24"/>
          <w:szCs w:val="24"/>
        </w:rPr>
      </w:pPr>
      <w:r w:rsidRPr="009A3069">
        <w:rPr>
          <w:sz w:val="24"/>
          <w:szCs w:val="24"/>
        </w:rPr>
        <w:t xml:space="preserve">основной образовательной программы </w:t>
      </w:r>
      <w:r w:rsidR="001722D6" w:rsidRPr="009A3069">
        <w:rPr>
          <w:sz w:val="24"/>
          <w:szCs w:val="24"/>
        </w:rPr>
        <w:t>начального общего</w:t>
      </w:r>
      <w:r w:rsidRPr="009A3069">
        <w:rPr>
          <w:sz w:val="24"/>
          <w:szCs w:val="24"/>
        </w:rPr>
        <w:t xml:space="preserve"> образования;</w:t>
      </w:r>
      <w:r w:rsidR="001722D6" w:rsidRPr="009A3069">
        <w:rPr>
          <w:sz w:val="24"/>
          <w:szCs w:val="24"/>
        </w:rPr>
        <w:t xml:space="preserve"> </w:t>
      </w:r>
    </w:p>
    <w:p w:rsidR="00FF1001" w:rsidRPr="009A3069" w:rsidRDefault="00FF1001" w:rsidP="00D36BF5">
      <w:pPr>
        <w:pStyle w:val="a4"/>
        <w:numPr>
          <w:ilvl w:val="0"/>
          <w:numId w:val="8"/>
        </w:numPr>
        <w:ind w:left="0" w:firstLine="680"/>
        <w:jc w:val="both"/>
        <w:rPr>
          <w:sz w:val="24"/>
          <w:szCs w:val="24"/>
        </w:rPr>
      </w:pPr>
      <w:r w:rsidRPr="009A3069">
        <w:rPr>
          <w:sz w:val="24"/>
          <w:szCs w:val="24"/>
        </w:rPr>
        <w:t xml:space="preserve">основной образовательной программы </w:t>
      </w:r>
      <w:r w:rsidR="001722D6" w:rsidRPr="009A3069">
        <w:rPr>
          <w:sz w:val="24"/>
          <w:szCs w:val="24"/>
        </w:rPr>
        <w:t>осно</w:t>
      </w:r>
      <w:r w:rsidRPr="009A3069">
        <w:rPr>
          <w:sz w:val="24"/>
          <w:szCs w:val="24"/>
        </w:rPr>
        <w:t>вного общего</w:t>
      </w:r>
      <w:r w:rsidR="001722D6" w:rsidRPr="009A3069">
        <w:rPr>
          <w:sz w:val="24"/>
          <w:szCs w:val="24"/>
        </w:rPr>
        <w:t xml:space="preserve"> </w:t>
      </w:r>
      <w:r w:rsidRPr="009A3069">
        <w:rPr>
          <w:sz w:val="24"/>
          <w:szCs w:val="24"/>
        </w:rPr>
        <w:t>образования;</w:t>
      </w:r>
    </w:p>
    <w:p w:rsidR="00FF1001" w:rsidRPr="009A3069" w:rsidRDefault="00FF1001" w:rsidP="00D36BF5">
      <w:pPr>
        <w:pStyle w:val="a4"/>
        <w:numPr>
          <w:ilvl w:val="0"/>
          <w:numId w:val="8"/>
        </w:numPr>
        <w:ind w:left="0" w:firstLine="680"/>
        <w:jc w:val="both"/>
        <w:rPr>
          <w:sz w:val="24"/>
          <w:szCs w:val="24"/>
        </w:rPr>
      </w:pPr>
      <w:r w:rsidRPr="009A3069">
        <w:rPr>
          <w:sz w:val="24"/>
          <w:szCs w:val="24"/>
        </w:rPr>
        <w:t xml:space="preserve">основной образовательной программы </w:t>
      </w:r>
      <w:r w:rsidR="001722D6" w:rsidRPr="009A3069">
        <w:rPr>
          <w:sz w:val="24"/>
          <w:szCs w:val="24"/>
        </w:rPr>
        <w:t>среднего общего образования.</w:t>
      </w:r>
      <w:r w:rsidR="001722D6" w:rsidRPr="009A3069">
        <w:rPr>
          <w:spacing w:val="-52"/>
          <w:sz w:val="24"/>
          <w:szCs w:val="24"/>
        </w:rPr>
        <w:t xml:space="preserve"> </w:t>
      </w:r>
    </w:p>
    <w:p w:rsidR="00CB5DBD" w:rsidRPr="009A3069" w:rsidRDefault="001722D6" w:rsidP="00D36BF5">
      <w:pPr>
        <w:ind w:firstLine="680"/>
        <w:jc w:val="both"/>
        <w:rPr>
          <w:sz w:val="24"/>
          <w:szCs w:val="24"/>
        </w:rPr>
      </w:pPr>
      <w:r w:rsidRPr="009A3069">
        <w:rPr>
          <w:sz w:val="24"/>
          <w:szCs w:val="24"/>
        </w:rPr>
        <w:t>Также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Школа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реализует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образовательные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программы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дополнительного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образования</w:t>
      </w:r>
      <w:r w:rsidRPr="009A3069">
        <w:rPr>
          <w:spacing w:val="-2"/>
          <w:sz w:val="24"/>
          <w:szCs w:val="24"/>
        </w:rPr>
        <w:t xml:space="preserve"> </w:t>
      </w:r>
      <w:r w:rsidRPr="009A3069">
        <w:rPr>
          <w:sz w:val="24"/>
          <w:szCs w:val="24"/>
        </w:rPr>
        <w:t>детей.</w:t>
      </w:r>
    </w:p>
    <w:p w:rsidR="00CB5DBD" w:rsidRPr="009A3069" w:rsidRDefault="00CB5DBD">
      <w:pPr>
        <w:jc w:val="both"/>
        <w:rPr>
          <w:sz w:val="24"/>
          <w:szCs w:val="24"/>
        </w:rPr>
        <w:sectPr w:rsidR="00CB5DBD" w:rsidRPr="009A3069" w:rsidSect="005F4A91">
          <w:headerReference w:type="default" r:id="rId9"/>
          <w:type w:val="continuous"/>
          <w:pgSz w:w="11910" w:h="16840"/>
          <w:pgMar w:top="567" w:right="567" w:bottom="567" w:left="1134" w:header="720" w:footer="720" w:gutter="0"/>
          <w:cols w:space="720"/>
          <w:titlePg/>
          <w:docGrid w:linePitch="299"/>
        </w:sectPr>
      </w:pPr>
    </w:p>
    <w:p w:rsidR="00CB5DBD" w:rsidRPr="009A3069" w:rsidRDefault="001722D6" w:rsidP="00E71616">
      <w:pPr>
        <w:pStyle w:val="a3"/>
        <w:jc w:val="center"/>
      </w:pPr>
      <w:r w:rsidRPr="00D456D6">
        <w:rPr>
          <w:b/>
        </w:rPr>
        <w:lastRenderedPageBreak/>
        <w:t>Аналитическая</w:t>
      </w:r>
      <w:r w:rsidRPr="009A3069">
        <w:rPr>
          <w:spacing w:val="-3"/>
        </w:rPr>
        <w:t xml:space="preserve"> </w:t>
      </w:r>
      <w:r w:rsidRPr="00D456D6">
        <w:rPr>
          <w:b/>
        </w:rPr>
        <w:t>часть</w:t>
      </w:r>
    </w:p>
    <w:p w:rsidR="00CB5DBD" w:rsidRPr="00E47BEA" w:rsidRDefault="001722D6" w:rsidP="00E71616">
      <w:pPr>
        <w:pStyle w:val="1"/>
      </w:pPr>
      <w:bookmarkStart w:id="1" w:name="_Toc130804225"/>
      <w:r w:rsidRPr="00E47BEA">
        <w:t>Оценка</w:t>
      </w:r>
      <w:r w:rsidRPr="00E47BEA">
        <w:rPr>
          <w:spacing w:val="-4"/>
        </w:rPr>
        <w:t xml:space="preserve"> </w:t>
      </w:r>
      <w:r w:rsidRPr="00E47BEA">
        <w:t>образовательной</w:t>
      </w:r>
      <w:r w:rsidRPr="00E47BEA">
        <w:rPr>
          <w:spacing w:val="-3"/>
        </w:rPr>
        <w:t xml:space="preserve"> </w:t>
      </w:r>
      <w:r w:rsidRPr="00E47BEA">
        <w:t>деятельности</w:t>
      </w:r>
      <w:bookmarkEnd w:id="1"/>
    </w:p>
    <w:p w:rsidR="00CB5DBD" w:rsidRPr="00E71616" w:rsidRDefault="001722D6" w:rsidP="00E71616">
      <w:pPr>
        <w:pStyle w:val="a3"/>
        <w:ind w:firstLine="680"/>
        <w:jc w:val="both"/>
      </w:pPr>
      <w:r w:rsidRPr="00E71616">
        <w:t>Образовательная деятельность в Школе организуется в соответствии с Федеральным</w:t>
      </w:r>
      <w:r w:rsidR="00E71616" w:rsidRPr="00E71616">
        <w:t xml:space="preserve"> </w:t>
      </w:r>
      <w:r w:rsidRPr="00E71616">
        <w:t>законом от 29.12.2012 № 273-ФЗ «Об образовании в Российской Федерации», ФГОС начального общего, основного общего и среднего общего образования, основными образовательными программами, локальными нормативными актами Школы.</w:t>
      </w:r>
    </w:p>
    <w:p w:rsidR="000715D8" w:rsidRDefault="000715D8" w:rsidP="000715D8">
      <w:pPr>
        <w:pStyle w:val="a7"/>
      </w:pPr>
      <w:r w:rsidRPr="00B15196">
        <w:rPr>
          <w:color w:val="000000"/>
        </w:rPr>
        <w:t xml:space="preserve">С 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B15196">
        <w:rPr>
          <w:color w:val="000000"/>
        </w:rPr>
        <w:t>Минпросвещения</w:t>
      </w:r>
      <w:proofErr w:type="spellEnd"/>
      <w:r w:rsidRPr="00B15196">
        <w:rPr>
          <w:color w:val="000000"/>
        </w:rPr>
        <w:t xml:space="preserve"> от 18.05.2023 № 372 (далее – ФОП НОО), федеральную образовательную программу основного общего образования, утвержденную приказом </w:t>
      </w:r>
      <w:proofErr w:type="spellStart"/>
      <w:r w:rsidRPr="00B15196">
        <w:rPr>
          <w:color w:val="000000"/>
        </w:rPr>
        <w:t>Минпросвещения</w:t>
      </w:r>
      <w:proofErr w:type="spellEnd"/>
      <w:r w:rsidRPr="00B15196">
        <w:rPr>
          <w:color w:val="000000"/>
        </w:rPr>
        <w:t xml:space="preserve"> от 18.05.2023 № 370 (далее – ФОП ООО), федеральную образовательную программу среднего общего образования, утвержденную приказом </w:t>
      </w:r>
      <w:proofErr w:type="spellStart"/>
      <w:r w:rsidRPr="00B15196">
        <w:rPr>
          <w:color w:val="000000"/>
        </w:rPr>
        <w:t>Минпросвещения</w:t>
      </w:r>
      <w:proofErr w:type="spellEnd"/>
      <w:r w:rsidRPr="00B15196">
        <w:rPr>
          <w:color w:val="000000"/>
        </w:rPr>
        <w:t xml:space="preserve"> от 18.</w:t>
      </w:r>
      <w:r>
        <w:rPr>
          <w:color w:val="000000"/>
        </w:rPr>
        <w:t>05.2023 № 371 (далее – ФОП СОО)</w:t>
      </w:r>
      <w:r w:rsidRPr="000715D8">
        <w:t xml:space="preserve"> </w:t>
      </w:r>
    </w:p>
    <w:p w:rsidR="000715D8" w:rsidRDefault="000715D8" w:rsidP="000715D8">
      <w:pPr>
        <w:pStyle w:val="a7"/>
      </w:pPr>
      <w:r>
        <w:t xml:space="preserve">С 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>
        <w:t>Минпросвещения</w:t>
      </w:r>
      <w:proofErr w:type="spellEnd"/>
      <w:r>
        <w:t xml:space="preserve"> от 18.05.2023 № 372 (далее – ФОП НОО), федеральную образовательную программу основного общего образования, утвержденную приказом </w:t>
      </w:r>
      <w:proofErr w:type="spellStart"/>
      <w:r>
        <w:t>Минпросвещения</w:t>
      </w:r>
      <w:proofErr w:type="spellEnd"/>
      <w:r>
        <w:t xml:space="preserve"> от 18.05.2023 № 370 (далее – ФОП ООО), федеральную образовательную программу среднего общего образования, утвержденную приказом </w:t>
      </w:r>
      <w:proofErr w:type="spellStart"/>
      <w:r>
        <w:t>Минпросвещения</w:t>
      </w:r>
      <w:proofErr w:type="spellEnd"/>
      <w:r>
        <w:t xml:space="preserve"> от 18.05.2023 № 371 (далее – ФОП СОО).</w:t>
      </w:r>
    </w:p>
    <w:p w:rsidR="000715D8" w:rsidRDefault="000715D8" w:rsidP="000715D8">
      <w:pPr>
        <w:pStyle w:val="a7"/>
      </w:pPr>
      <w:r>
        <w:t>Для внедрения ФОП НОО, ООО и СОО школа реализует мероприятия дорожной карты, утвержденной 17.01.2023. В рамках дорож</w:t>
      </w:r>
      <w:r w:rsidR="00B229EB">
        <w:t>ной карты школа утвердила к 2024/25</w:t>
      </w:r>
      <w:r>
        <w:t xml:space="preserve"> учебному году ООП НОО, ООО и СОО, в которых содержание и планируемые результаты не ниже тех, что указаны в ФОП НОО, ООО и СОО. При разработке ООП школа непосредственно использовала:</w:t>
      </w:r>
    </w:p>
    <w:p w:rsidR="00816FC5" w:rsidRDefault="00816FC5" w:rsidP="000715D8">
      <w:pPr>
        <w:pStyle w:val="a7"/>
      </w:pPr>
      <w:r w:rsidRPr="00254F77">
        <w:rPr>
          <w:color w:val="000000"/>
        </w:rPr>
        <w:t xml:space="preserve">Утверждение ООП уровней образования, приведенных с 1 сентября 2024 года в соответствие с приказами </w:t>
      </w:r>
      <w:proofErr w:type="spellStart"/>
      <w:r w:rsidRPr="00254F77">
        <w:rPr>
          <w:color w:val="000000"/>
        </w:rPr>
        <w:t>Минпросвещения</w:t>
      </w:r>
      <w:proofErr w:type="spellEnd"/>
      <w:r w:rsidRPr="00254F77">
        <w:rPr>
          <w:color w:val="000000"/>
        </w:rPr>
        <w:t xml:space="preserve"> России от 27.12.2023 № 1028, от 22.01.2024 № 31, от 01.02.2024 № 62, от 01.02.2024 № 67, от 19.03.2024 № 171 (далее – обновленные ФОП и ФГОС)</w:t>
      </w:r>
    </w:p>
    <w:p w:rsidR="000715D8" w:rsidRDefault="000715D8" w:rsidP="000715D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федеральные рабочие программы по учебным предметам «Русский язык», «Литературное чтение», «Окружающий мир» – для ООП НОО;</w:t>
      </w:r>
    </w:p>
    <w:p w:rsidR="000715D8" w:rsidRDefault="000715D8" w:rsidP="000715D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 xml:space="preserve">федеральные рабочие программы по учебным предметам «Русский язык», «Литература», «История», «Обществознание», «География» </w:t>
      </w:r>
      <w:proofErr w:type="gramStart"/>
      <w:r>
        <w:t>и </w:t>
      </w:r>
      <w:r w:rsidR="00816FC5">
        <w:t xml:space="preserve"> введение</w:t>
      </w:r>
      <w:proofErr w:type="gramEnd"/>
      <w:r w:rsidR="00816FC5">
        <w:t xml:space="preserve"> новых </w:t>
      </w:r>
      <w:proofErr w:type="spellStart"/>
      <w:r w:rsidR="00816FC5">
        <w:t>предметов</w:t>
      </w:r>
      <w:r>
        <w:t>«Основы</w:t>
      </w:r>
      <w:proofErr w:type="spellEnd"/>
      <w:r>
        <w:t xml:space="preserve"> безопасности </w:t>
      </w:r>
      <w:r w:rsidR="00816FC5">
        <w:t>и защиты Родины», «Труд» (технология)</w:t>
      </w:r>
      <w:r>
        <w:t>– для ООП ООО и ООП СОО;</w:t>
      </w:r>
    </w:p>
    <w:p w:rsidR="000715D8" w:rsidRDefault="000715D8" w:rsidP="000715D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программы формирования универсальных учебных действий у учащихся;</w:t>
      </w:r>
    </w:p>
    <w:p w:rsidR="000715D8" w:rsidRDefault="000715D8" w:rsidP="000715D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федеральные рабочие программы воспитания;</w:t>
      </w:r>
    </w:p>
    <w:p w:rsidR="000715D8" w:rsidRDefault="000715D8" w:rsidP="000715D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федеральные учебные планы;</w:t>
      </w:r>
    </w:p>
    <w:p w:rsidR="00CB5DBD" w:rsidRDefault="000715D8" w:rsidP="000715D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федеральные календарные планы воспитательной работы.</w:t>
      </w:r>
    </w:p>
    <w:p w:rsidR="00DD489E" w:rsidRPr="00DD489E" w:rsidRDefault="00DD489E" w:rsidP="00DD489E">
      <w:pPr>
        <w:pStyle w:val="a4"/>
        <w:ind w:left="142" w:firstLine="782"/>
        <w:jc w:val="both"/>
        <w:rPr>
          <w:color w:val="000000"/>
        </w:rPr>
      </w:pPr>
      <w:r w:rsidRPr="00DD489E">
        <w:rPr>
          <w:color w:val="000000"/>
        </w:rPr>
        <w:t xml:space="preserve">За первые четыре месяца реализации рабочих программ по новым </w:t>
      </w:r>
      <w:r>
        <w:rPr>
          <w:color w:val="000000"/>
        </w:rPr>
        <w:t xml:space="preserve">предметам, которые предполагают </w:t>
      </w:r>
      <w:r w:rsidRPr="00DD489E">
        <w:rPr>
          <w:color w:val="000000"/>
        </w:rPr>
        <w:t>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15288E" w:rsidRDefault="00E21C48" w:rsidP="00DD489E">
      <w:pPr>
        <w:tabs>
          <w:tab w:val="left" w:pos="783"/>
        </w:tabs>
        <w:ind w:firstLine="782"/>
        <w:jc w:val="both"/>
        <w:rPr>
          <w:color w:val="000000" w:themeColor="text1"/>
          <w:shd w:val="clear" w:color="auto" w:fill="FFFFFF"/>
        </w:rPr>
      </w:pPr>
      <w:r w:rsidRPr="009A3069">
        <w:t>Школа ведет рабо</w:t>
      </w:r>
      <w:r w:rsidR="00746ADB">
        <w:t xml:space="preserve">ту по </w:t>
      </w:r>
      <w:r w:rsidRPr="009A3069">
        <w:t>формир</w:t>
      </w:r>
      <w:r w:rsidR="00746ADB">
        <w:t xml:space="preserve">ованию здорового образа жизни и </w:t>
      </w:r>
      <w:r w:rsidRPr="009A3069">
        <w:t>реализации технологий сбережения здоровья. В</w:t>
      </w:r>
      <w:r w:rsidR="00746ADB">
        <w:t xml:space="preserve">се учителя проводят совместно с обучающимися физкультминутки во </w:t>
      </w:r>
      <w:r w:rsidRPr="009A3069">
        <w:t>время занятий, гимнастику для г</w:t>
      </w:r>
      <w:r w:rsidR="00746ADB">
        <w:t xml:space="preserve">лаз, обеспечивается контроль за осанкой, в том числе во </w:t>
      </w:r>
      <w:r w:rsidRPr="009A3069">
        <w:t>время письма, рис</w:t>
      </w:r>
      <w:r w:rsidR="00746ADB">
        <w:t xml:space="preserve">ования и </w:t>
      </w:r>
      <w:r w:rsidRPr="009A3069">
        <w:t>использования электронных средств обучения.</w:t>
      </w:r>
      <w:r w:rsidR="0015288E" w:rsidRPr="0015288E">
        <w:t xml:space="preserve"> </w:t>
      </w:r>
      <w:r w:rsidR="0015288E">
        <w:t>Учебный план на 2023 – 2024 учебный год составлен на основе федерального учебного плана основного общего образования № 1 (для образовательных организаций, в которых обучение ведётся на русском языке, 5-дневная учебная неделя)</w:t>
      </w:r>
      <w:r w:rsidR="0015288E" w:rsidRPr="00692378">
        <w:rPr>
          <w:color w:val="333333"/>
          <w:sz w:val="30"/>
          <w:szCs w:val="30"/>
          <w:shd w:val="clear" w:color="auto" w:fill="FFFFFF"/>
        </w:rPr>
        <w:t xml:space="preserve"> </w:t>
      </w:r>
      <w:r w:rsidR="0015288E" w:rsidRPr="00692378">
        <w:rPr>
          <w:color w:val="000000" w:themeColor="text1"/>
          <w:shd w:val="clear" w:color="auto" w:fill="FFFFFF"/>
        </w:rPr>
        <w:t>Приказ Министерства п</w:t>
      </w:r>
      <w:r w:rsidR="0015288E">
        <w:rPr>
          <w:color w:val="000000" w:themeColor="text1"/>
          <w:shd w:val="clear" w:color="auto" w:fill="FFFFFF"/>
        </w:rPr>
        <w:t>росвещения</w:t>
      </w:r>
      <w:r w:rsidR="00DD489E">
        <w:rPr>
          <w:color w:val="000000" w:themeColor="text1"/>
          <w:shd w:val="clear" w:color="auto" w:fill="FFFFFF"/>
        </w:rPr>
        <w:t>Российской</w:t>
      </w:r>
      <w:r w:rsidR="0015288E">
        <w:rPr>
          <w:color w:val="000000" w:themeColor="text1"/>
          <w:shd w:val="clear" w:color="auto" w:fill="FFFFFF"/>
        </w:rPr>
        <w:t>Федерацииот18.05.2023№372</w:t>
      </w:r>
      <w:r w:rsidR="0015288E" w:rsidRPr="00692378">
        <w:rPr>
          <w:color w:val="000000" w:themeColor="text1"/>
        </w:rPr>
        <w:br/>
      </w:r>
      <w:r w:rsidR="0015288E" w:rsidRPr="00692378">
        <w:rPr>
          <w:color w:val="000000" w:themeColor="text1"/>
          <w:shd w:val="clear" w:color="auto" w:fill="FFFFFF"/>
        </w:rPr>
        <w:t>"Об утверждении федеральной образовательной программы основного общего образования"</w:t>
      </w:r>
      <w:r w:rsidR="0015288E" w:rsidRPr="00692378">
        <w:rPr>
          <w:color w:val="000000" w:themeColor="text1"/>
        </w:rPr>
        <w:br/>
      </w:r>
      <w:r w:rsidR="0015288E" w:rsidRPr="00692378">
        <w:rPr>
          <w:color w:val="000000" w:themeColor="text1"/>
          <w:shd w:val="clear" w:color="auto" w:fill="FFFFFF"/>
        </w:rPr>
        <w:t>(Зарегистрирован 12.07.2023 № 74223)</w:t>
      </w:r>
    </w:p>
    <w:p w:rsidR="0015288E" w:rsidRDefault="0015288E" w:rsidP="0015288E">
      <w:pPr>
        <w:tabs>
          <w:tab w:val="left" w:pos="783"/>
        </w:tabs>
        <w:jc w:val="both"/>
      </w:pPr>
      <w:r>
        <w:t xml:space="preserve">Так как учебный план на уровне основного общего образования в 2023-2024 учебном году сформирован в соответствии с федеральными государственными образовательными стандартами и соответствующими </w:t>
      </w:r>
      <w:r>
        <w:lastRenderedPageBreak/>
        <w:t>федеральными основными общеоб</w:t>
      </w:r>
      <w:r w:rsidR="006F3323">
        <w:t>разовательными программами, в МК</w:t>
      </w:r>
      <w:r>
        <w:t>ОУ «Кирпичнозаводская СОШ» согласно части 6.3 статьи 12 Федерального закона № 273-ФЗ от 31.12.2012 г. «Об образовании в Российской Федерации» на уровне основного общего образования в обязательном порядке будут реализовываться федеральные рабочие программы по учебным предметам: «Русский язык», «Литература», «История», «Обществознание», «География» и «Основы безопасности</w:t>
      </w:r>
      <w:r w:rsidR="00816FC5">
        <w:t xml:space="preserve"> и защиты Родины», «Труд» (технология)</w:t>
      </w:r>
      <w:r>
        <w:t xml:space="preserve">. </w:t>
      </w:r>
    </w:p>
    <w:p w:rsidR="0015288E" w:rsidRDefault="00816FC5" w:rsidP="0015288E">
      <w:pPr>
        <w:tabs>
          <w:tab w:val="left" w:pos="783"/>
        </w:tabs>
        <w:jc w:val="both"/>
      </w:pPr>
      <w:r>
        <w:t>В 2024-2025</w:t>
      </w:r>
      <w:r w:rsidR="0015288E">
        <w:t xml:space="preserve"> учебном году</w:t>
      </w:r>
    </w:p>
    <w:p w:rsidR="0015288E" w:rsidRPr="00692378" w:rsidRDefault="0015288E" w:rsidP="0015288E">
      <w:pPr>
        <w:tabs>
          <w:tab w:val="left" w:pos="783"/>
        </w:tabs>
        <w:spacing w:line="236" w:lineRule="auto"/>
        <w:jc w:val="both"/>
        <w:rPr>
          <w:color w:val="000000" w:themeColor="text1"/>
        </w:rPr>
      </w:pPr>
      <w:r w:rsidRPr="00515530">
        <w:t xml:space="preserve"> </w:t>
      </w:r>
      <w:r>
        <w:t xml:space="preserve">Для 5-7 классов взят за основу примерный недельный учебный план основного общего образования для 5-дневной учебной недели без изучений родного языка и родной литературы (Вариант №1). В 5-х класса 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 В </w:t>
      </w:r>
      <w:r w:rsidR="00816FC5">
        <w:t>5 б классе</w:t>
      </w:r>
      <w:r>
        <w:t xml:space="preserve"> изучение и преподавание предмета «второго</w:t>
      </w:r>
      <w:r w:rsidR="00816FC5">
        <w:t xml:space="preserve"> иностранного языка преподается</w:t>
      </w:r>
      <w:r>
        <w:t>, в</w:t>
      </w:r>
      <w:r w:rsidR="00816FC5">
        <w:t xml:space="preserve"> соответствии с возможностями МК</w:t>
      </w:r>
      <w:r>
        <w:t>ОУ «Кирпичнозаводская СОШ» и запросами обучающихся и их родителей (законных представителей).</w:t>
      </w:r>
      <w:r w:rsidR="00816FC5">
        <w:t xml:space="preserve"> В 2024-2025 году функционирует инженерный </w:t>
      </w:r>
      <w:proofErr w:type="spellStart"/>
      <w:proofErr w:type="gramStart"/>
      <w:r w:rsidR="00816FC5">
        <w:t>класс.Угрубленное</w:t>
      </w:r>
      <w:proofErr w:type="spellEnd"/>
      <w:proofErr w:type="gramEnd"/>
      <w:r w:rsidR="00816FC5">
        <w:t xml:space="preserve"> изучение математики и информатики.</w:t>
      </w:r>
    </w:p>
    <w:p w:rsidR="00E21C48" w:rsidRPr="009A3069" w:rsidRDefault="00E21C48" w:rsidP="00D36BF5">
      <w:pPr>
        <w:pStyle w:val="a3"/>
        <w:ind w:firstLine="680"/>
        <w:jc w:val="both"/>
      </w:pPr>
    </w:p>
    <w:p w:rsidR="009B4D1D" w:rsidRPr="009B4D1D" w:rsidRDefault="009B4D1D" w:rsidP="009B4D1D">
      <w:pPr>
        <w:pStyle w:val="13NormDOC-txt"/>
        <w:spacing w:before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9B4D1D">
        <w:rPr>
          <w:rFonts w:ascii="Times New Roman" w:hAnsi="Times New Roman" w:cs="Times New Roman"/>
          <w:sz w:val="24"/>
          <w:szCs w:val="24"/>
        </w:rPr>
        <w:t xml:space="preserve">Учебные планы школы для </w:t>
      </w:r>
      <w:r w:rsidRPr="009B4D1D">
        <w:rPr>
          <w:rStyle w:val="propis"/>
          <w:rFonts w:ascii="Times New Roman" w:hAnsi="Times New Roman" w:cs="Times New Roman"/>
          <w:sz w:val="24"/>
          <w:szCs w:val="24"/>
        </w:rPr>
        <w:t>1-х</w:t>
      </w:r>
      <w:r w:rsidR="000715D8">
        <w:rPr>
          <w:rStyle w:val="propis"/>
          <w:rFonts w:ascii="Times New Roman" w:hAnsi="Times New Roman" w:cs="Times New Roman"/>
          <w:sz w:val="24"/>
          <w:szCs w:val="24"/>
        </w:rPr>
        <w:t>,2-х</w:t>
      </w:r>
      <w:r w:rsidRPr="009B4D1D">
        <w:rPr>
          <w:rStyle w:val="propis"/>
          <w:rFonts w:ascii="Times New Roman" w:hAnsi="Times New Roman" w:cs="Times New Roman"/>
          <w:sz w:val="24"/>
          <w:szCs w:val="24"/>
        </w:rPr>
        <w:t xml:space="preserve"> и 5-х</w:t>
      </w:r>
      <w:r w:rsidRPr="009B4D1D">
        <w:rPr>
          <w:rFonts w:ascii="Times New Roman" w:hAnsi="Times New Roman" w:cs="Times New Roman"/>
          <w:sz w:val="24"/>
          <w:szCs w:val="24"/>
        </w:rPr>
        <w:t xml:space="preserve"> классов построены на основе ФГОС третьего поколения. </w:t>
      </w:r>
    </w:p>
    <w:p w:rsidR="009B4D1D" w:rsidRDefault="0011503C" w:rsidP="009B4D1D">
      <w:pPr>
        <w:pStyle w:val="a3"/>
        <w:ind w:firstLine="680"/>
        <w:jc w:val="both"/>
      </w:pPr>
      <w:r w:rsidRPr="009B4D1D">
        <w:t>Мониторинг позволил выявить, что обучающиеся не почувствовали переход.</w:t>
      </w:r>
      <w:r w:rsidR="009B4D1D">
        <w:t xml:space="preserve"> </w:t>
      </w:r>
      <w:r w:rsidRPr="009B4D1D">
        <w:t>Анализ текущих наблюдений показал</w:t>
      </w:r>
      <w:r w:rsidR="00C53187" w:rsidRPr="009B4D1D">
        <w:t xml:space="preserve"> </w:t>
      </w:r>
      <w:r w:rsidRPr="009B4D1D">
        <w:t>результаты сопоставимы</w:t>
      </w:r>
      <w:r w:rsidR="009B4D1D">
        <w:t>е с результатами прошлого года.</w:t>
      </w:r>
    </w:p>
    <w:p w:rsidR="00CB5DBD" w:rsidRDefault="001722D6" w:rsidP="009B4D1D">
      <w:pPr>
        <w:pStyle w:val="a3"/>
        <w:ind w:firstLine="680"/>
        <w:jc w:val="both"/>
      </w:pPr>
      <w:r w:rsidRPr="009B4D1D">
        <w:t xml:space="preserve">Учебный </w:t>
      </w:r>
      <w:r w:rsidRPr="009A3069">
        <w:t>план 1–4-х классов ориентирован на 4-летний нормативный срок освоения</w:t>
      </w:r>
      <w:r w:rsidRPr="009A3069">
        <w:rPr>
          <w:spacing w:val="1"/>
        </w:rPr>
        <w:t xml:space="preserve"> </w:t>
      </w:r>
      <w:r w:rsidRPr="009A3069">
        <w:t>основной образовательной программы начального общего образования (реализация</w:t>
      </w:r>
      <w:r w:rsidRPr="009A3069">
        <w:rPr>
          <w:spacing w:val="1"/>
        </w:rPr>
        <w:t xml:space="preserve"> </w:t>
      </w:r>
      <w:r w:rsidRPr="009A3069">
        <w:t>ФГОС НОО), 5–9-х классов — на 5-летний нормативный срок освоения основной</w:t>
      </w:r>
      <w:r w:rsidRPr="009A3069">
        <w:rPr>
          <w:spacing w:val="1"/>
        </w:rPr>
        <w:t xml:space="preserve"> </w:t>
      </w:r>
      <w:r w:rsidRPr="009A3069">
        <w:t>образовательной программы основного общего образования (реализация ФГОС ООО),</w:t>
      </w:r>
      <w:r w:rsidRPr="009A3069">
        <w:rPr>
          <w:spacing w:val="-57"/>
        </w:rPr>
        <w:t xml:space="preserve"> </w:t>
      </w:r>
      <w:r w:rsidRPr="009A3069">
        <w:t>10–11-х классов — на 2-летний нормативный срок освоения образовательной</w:t>
      </w:r>
      <w:r w:rsidRPr="009A3069">
        <w:rPr>
          <w:spacing w:val="1"/>
        </w:rPr>
        <w:t xml:space="preserve"> </w:t>
      </w:r>
      <w:r w:rsidRPr="009A3069">
        <w:t>программы</w:t>
      </w:r>
      <w:r w:rsidRPr="009A3069">
        <w:rPr>
          <w:spacing w:val="-2"/>
        </w:rPr>
        <w:t xml:space="preserve"> </w:t>
      </w:r>
      <w:r w:rsidRPr="009A3069">
        <w:t>среднего общего</w:t>
      </w:r>
      <w:r w:rsidRPr="009A3069">
        <w:rPr>
          <w:spacing w:val="-1"/>
        </w:rPr>
        <w:t xml:space="preserve"> </w:t>
      </w:r>
      <w:r w:rsidRPr="009A3069">
        <w:t>образования (реализация ФГОС СОО).</w:t>
      </w:r>
    </w:p>
    <w:p w:rsidR="00A31517" w:rsidRPr="000522B9" w:rsidRDefault="00A31517" w:rsidP="00A31517">
      <w:pPr>
        <w:ind w:firstLine="680"/>
        <w:rPr>
          <w:sz w:val="24"/>
          <w:szCs w:val="24"/>
          <w:lang w:eastAsia="ru-RU"/>
        </w:rPr>
      </w:pPr>
      <w:r w:rsidRPr="000522B9">
        <w:rPr>
          <w:sz w:val="24"/>
          <w:szCs w:val="24"/>
          <w:lang w:eastAsia="ru-RU"/>
        </w:rPr>
        <w:t xml:space="preserve">Все рабочие программы учебных предметов содержат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0522B9">
        <w:rPr>
          <w:sz w:val="24"/>
          <w:szCs w:val="24"/>
          <w:lang w:eastAsia="ru-RU"/>
        </w:rPr>
        <w:t>Минпросвещения</w:t>
      </w:r>
      <w:proofErr w:type="spellEnd"/>
      <w:r w:rsidRPr="000522B9">
        <w:rPr>
          <w:sz w:val="24"/>
          <w:szCs w:val="24"/>
          <w:lang w:eastAsia="ru-RU"/>
        </w:rPr>
        <w:t xml:space="preserve"> от 02.08.2022 № 653).</w:t>
      </w:r>
    </w:p>
    <w:p w:rsidR="009502E5" w:rsidRPr="009502E5" w:rsidRDefault="00A31517" w:rsidP="009502E5">
      <w:pPr>
        <w:spacing w:after="150"/>
        <w:rPr>
          <w:color w:val="000000" w:themeColor="text1"/>
          <w:sz w:val="24"/>
          <w:szCs w:val="24"/>
          <w:lang w:eastAsia="ru-RU"/>
        </w:rPr>
      </w:pPr>
      <w:r w:rsidRPr="000522B9">
        <w:rPr>
          <w:sz w:val="24"/>
          <w:szCs w:val="24"/>
          <w:lang w:eastAsia="ru-RU"/>
        </w:rPr>
        <w:t xml:space="preserve">На уроках учителя используют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0522B9">
        <w:rPr>
          <w:sz w:val="24"/>
          <w:szCs w:val="24"/>
          <w:lang w:eastAsia="ru-RU"/>
        </w:rPr>
        <w:t>Минпросвещения</w:t>
      </w:r>
      <w:proofErr w:type="spellEnd"/>
      <w:r w:rsidRPr="000522B9">
        <w:rPr>
          <w:sz w:val="24"/>
          <w:szCs w:val="24"/>
          <w:lang w:eastAsia="ru-RU"/>
        </w:rPr>
        <w:t xml:space="preserve"> от 02.08.2022 № 653).</w:t>
      </w:r>
      <w:r w:rsidR="009502E5" w:rsidRPr="009502E5">
        <w:rPr>
          <w:rFonts w:ascii="Arial" w:hAnsi="Arial" w:cs="Arial"/>
          <w:color w:val="222222"/>
          <w:sz w:val="21"/>
          <w:szCs w:val="21"/>
          <w:lang w:eastAsia="ru-RU"/>
        </w:rPr>
        <w:t xml:space="preserve"> </w:t>
      </w:r>
      <w:r w:rsidR="009502E5" w:rsidRPr="009502E5">
        <w:rPr>
          <w:color w:val="000000" w:themeColor="text1"/>
          <w:sz w:val="24"/>
          <w:szCs w:val="24"/>
          <w:lang w:eastAsia="ru-RU"/>
        </w:rPr>
        <w:t>Образовательная деятельность в Школе организуется в соответствии с </w:t>
      </w:r>
      <w:hyperlink r:id="rId10" w:anchor="/document/99/902389617/" w:history="1">
        <w:r w:rsidR="009502E5" w:rsidRPr="009502E5">
          <w:rPr>
            <w:color w:val="000000" w:themeColor="text1"/>
            <w:sz w:val="24"/>
            <w:szCs w:val="24"/>
            <w:lang w:eastAsia="ru-RU"/>
          </w:rPr>
          <w:t>Федеральным законом от 29.12.2012 № 273-ФЗ</w:t>
        </w:r>
      </w:hyperlink>
      <w:r w:rsidR="009502E5" w:rsidRPr="009502E5">
        <w:rPr>
          <w:color w:val="000000" w:themeColor="text1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 w:rsidR="009502E5" w:rsidRPr="009502E5" w:rsidRDefault="00DD489E" w:rsidP="009502E5">
      <w:pPr>
        <w:spacing w:after="150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shd w:val="clear" w:color="auto" w:fill="FFFFFF" w:themeFill="background1"/>
          <w:lang w:eastAsia="ru-RU"/>
        </w:rPr>
        <w:t>С 01.09.2024</w:t>
      </w:r>
      <w:r w:rsidR="009502E5" w:rsidRPr="009502E5">
        <w:rPr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Школа использует федеральную образовательную программу начального общего образования, утвержденную </w:t>
      </w:r>
      <w:hyperlink r:id="rId11" w:anchor="/document/99/1301798824/" w:history="1">
        <w:r w:rsidR="009502E5" w:rsidRPr="009502E5">
          <w:rPr>
            <w:color w:val="000000" w:themeColor="text1"/>
            <w:sz w:val="24"/>
            <w:szCs w:val="24"/>
            <w:shd w:val="clear" w:color="auto" w:fill="FFFFFF" w:themeFill="background1"/>
            <w:lang w:eastAsia="ru-RU"/>
          </w:rPr>
          <w:t xml:space="preserve">приказом </w:t>
        </w:r>
        <w:proofErr w:type="spellStart"/>
        <w:r w:rsidR="009502E5" w:rsidRPr="009502E5">
          <w:rPr>
            <w:color w:val="000000" w:themeColor="text1"/>
            <w:sz w:val="24"/>
            <w:szCs w:val="24"/>
            <w:shd w:val="clear" w:color="auto" w:fill="FFFFFF" w:themeFill="background1"/>
            <w:lang w:eastAsia="ru-RU"/>
          </w:rPr>
          <w:t>Минпросвещения</w:t>
        </w:r>
        <w:proofErr w:type="spellEnd"/>
        <w:r w:rsidR="009502E5" w:rsidRPr="009502E5">
          <w:rPr>
            <w:color w:val="000000" w:themeColor="text1"/>
            <w:sz w:val="24"/>
            <w:szCs w:val="24"/>
            <w:shd w:val="clear" w:color="auto" w:fill="FFFFFF" w:themeFill="background1"/>
            <w:lang w:eastAsia="ru-RU"/>
          </w:rPr>
          <w:t xml:space="preserve"> России от 18.05.2023 № 372</w:t>
        </w:r>
      </w:hyperlink>
      <w:r w:rsidR="009502E5" w:rsidRPr="009502E5">
        <w:rPr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 (далее — ФОП НОО), </w:t>
      </w:r>
      <w:r w:rsidR="009502E5" w:rsidRPr="009502E5">
        <w:rPr>
          <w:color w:val="000000" w:themeColor="text1"/>
          <w:sz w:val="24"/>
          <w:szCs w:val="24"/>
          <w:lang w:eastAsia="ru-RU"/>
        </w:rPr>
        <w:t>федеральную образовательную программу основного общего образования</w:t>
      </w:r>
      <w:r w:rsidR="009502E5" w:rsidRPr="009502E5">
        <w:rPr>
          <w:color w:val="000000" w:themeColor="text1"/>
          <w:sz w:val="24"/>
          <w:szCs w:val="24"/>
          <w:shd w:val="clear" w:color="auto" w:fill="FFFFFF" w:themeFill="background1"/>
          <w:lang w:eastAsia="ru-RU"/>
        </w:rPr>
        <w:t>, утвержденную </w:t>
      </w:r>
      <w:hyperlink r:id="rId12" w:anchor="/document/99/1301798826/" w:history="1">
        <w:r w:rsidR="009502E5" w:rsidRPr="009502E5">
          <w:rPr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="009502E5" w:rsidRPr="009502E5">
          <w:rPr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="009502E5" w:rsidRPr="009502E5">
          <w:rPr>
            <w:color w:val="000000" w:themeColor="text1"/>
            <w:sz w:val="24"/>
            <w:szCs w:val="24"/>
            <w:lang w:eastAsia="ru-RU"/>
          </w:rPr>
          <w:t xml:space="preserve"> России от 18.05.2023 № 370</w:t>
        </w:r>
      </w:hyperlink>
      <w:r w:rsidR="009502E5" w:rsidRPr="009502E5">
        <w:rPr>
          <w:color w:val="000000" w:themeColor="text1"/>
          <w:sz w:val="24"/>
          <w:szCs w:val="24"/>
          <w:shd w:val="clear" w:color="auto" w:fill="FFFFFF" w:themeFill="background1"/>
          <w:lang w:eastAsia="ru-RU"/>
        </w:rPr>
        <w:t> (далее — ФОП ООО), федеральную образовательную программу среднего общего образования, утвержденную ).</w:t>
      </w:r>
      <w:r w:rsidR="009502E5" w:rsidRPr="009502E5">
        <w:rPr>
          <w:color w:val="000000" w:themeColor="text1"/>
          <w:sz w:val="24"/>
          <w:szCs w:val="24"/>
        </w:rPr>
        <w:t xml:space="preserve"> </w:t>
      </w:r>
      <w:hyperlink r:id="rId13" w:anchor="/document/99/1301798825/" w:history="1">
        <w:r w:rsidR="009502E5" w:rsidRPr="009502E5">
          <w:rPr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="009502E5" w:rsidRPr="009502E5">
          <w:rPr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="009502E5" w:rsidRPr="009502E5">
          <w:rPr>
            <w:color w:val="000000" w:themeColor="text1"/>
            <w:sz w:val="24"/>
            <w:szCs w:val="24"/>
            <w:lang w:eastAsia="ru-RU"/>
          </w:rPr>
          <w:t xml:space="preserve"> России от 18.05.2023 № 371</w:t>
        </w:r>
      </w:hyperlink>
      <w:r w:rsidR="009502E5" w:rsidRPr="009502E5">
        <w:rPr>
          <w:color w:val="000000" w:themeColor="text1"/>
          <w:sz w:val="24"/>
          <w:szCs w:val="24"/>
          <w:shd w:val="clear" w:color="auto" w:fill="FFFFFF" w:themeFill="background1"/>
          <w:lang w:eastAsia="ru-RU"/>
        </w:rPr>
        <w:t> (далее — ФОП СОО</w:t>
      </w:r>
    </w:p>
    <w:p w:rsidR="00A31517" w:rsidRPr="000522B9" w:rsidRDefault="00DD489E" w:rsidP="00A31517">
      <w:pPr>
        <w:ind w:firstLine="680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FF1001" w:rsidRPr="009A3069" w:rsidRDefault="00FF1001" w:rsidP="00E71616">
      <w:pPr>
        <w:spacing w:before="240" w:after="120"/>
        <w:ind w:firstLine="680"/>
        <w:rPr>
          <w:b/>
          <w:sz w:val="24"/>
          <w:szCs w:val="24"/>
        </w:rPr>
      </w:pPr>
      <w:r w:rsidRPr="009A3069">
        <w:rPr>
          <w:b/>
          <w:sz w:val="24"/>
          <w:szCs w:val="24"/>
        </w:rPr>
        <w:t>Внеурочная деятельность</w:t>
      </w:r>
    </w:p>
    <w:p w:rsidR="00A31517" w:rsidRPr="000522B9" w:rsidRDefault="00A31517" w:rsidP="009112D8">
      <w:pPr>
        <w:ind w:firstLine="680"/>
        <w:rPr>
          <w:sz w:val="24"/>
          <w:szCs w:val="24"/>
          <w:lang w:eastAsia="ru-RU"/>
        </w:rPr>
      </w:pPr>
      <w:r w:rsidRPr="000522B9">
        <w:rPr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 структуре рабочих программ внеурочной деятельности.</w:t>
      </w:r>
    </w:p>
    <w:p w:rsidR="00A31517" w:rsidRPr="000522B9" w:rsidRDefault="00A31517" w:rsidP="009112D8">
      <w:pPr>
        <w:ind w:firstLine="680"/>
        <w:rPr>
          <w:sz w:val="24"/>
          <w:szCs w:val="24"/>
          <w:lang w:eastAsia="ru-RU"/>
        </w:rPr>
      </w:pPr>
      <w:r w:rsidRPr="000522B9">
        <w:rPr>
          <w:sz w:val="24"/>
          <w:szCs w:val="24"/>
          <w:lang w:eastAsia="ru-RU"/>
        </w:rPr>
        <w:t>Все рабочие программы имеют аннотации и размещены на официальном сайте школы.</w:t>
      </w:r>
    </w:p>
    <w:p w:rsidR="00A31517" w:rsidRPr="000522B9" w:rsidRDefault="00A31517" w:rsidP="009112D8">
      <w:pPr>
        <w:ind w:firstLine="680"/>
        <w:rPr>
          <w:sz w:val="24"/>
          <w:szCs w:val="24"/>
          <w:lang w:eastAsia="ru-RU"/>
        </w:rPr>
      </w:pPr>
      <w:r w:rsidRPr="000522B9">
        <w:rPr>
          <w:sz w:val="24"/>
          <w:szCs w:val="24"/>
          <w:lang w:eastAsia="ru-RU"/>
        </w:rPr>
        <w:t xml:space="preserve">Формы организации внеурочной деятельности включают: кружки, секции, клуб </w:t>
      </w:r>
      <w:r w:rsidRPr="000522B9">
        <w:rPr>
          <w:sz w:val="24"/>
          <w:szCs w:val="24"/>
          <w:lang w:eastAsia="ru-RU"/>
        </w:rPr>
        <w:lastRenderedPageBreak/>
        <w:t>по интересам, летний лагерь.</w:t>
      </w:r>
    </w:p>
    <w:p w:rsidR="00A31517" w:rsidRPr="000522B9" w:rsidRDefault="00A31517" w:rsidP="009112D8">
      <w:pPr>
        <w:rPr>
          <w:sz w:val="24"/>
          <w:szCs w:val="24"/>
          <w:lang w:eastAsia="ru-RU"/>
        </w:rPr>
      </w:pPr>
      <w:r w:rsidRPr="000522B9">
        <w:rPr>
          <w:sz w:val="24"/>
          <w:szCs w:val="24"/>
          <w:lang w:eastAsia="ru-RU"/>
        </w:rPr>
        <w:t>Внеурочная деятельность во 2–4-х, 6–11-х классах ведется по следующим направлениям:</w:t>
      </w:r>
    </w:p>
    <w:p w:rsidR="00A31517" w:rsidRPr="000522B9" w:rsidRDefault="00A31517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0522B9">
        <w:rPr>
          <w:lang w:eastAsia="ru-RU"/>
        </w:rPr>
        <w:t>«</w:t>
      </w:r>
      <w:r w:rsidRPr="000522B9">
        <w:t>Разговоры</w:t>
      </w:r>
      <w:r w:rsidRPr="000522B9">
        <w:rPr>
          <w:lang w:eastAsia="ru-RU"/>
        </w:rPr>
        <w:t xml:space="preserve"> о важном»;</w:t>
      </w:r>
    </w:p>
    <w:p w:rsidR="00A31517" w:rsidRPr="000522B9" w:rsidRDefault="00A31517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proofErr w:type="spellStart"/>
      <w:r w:rsidRPr="000522B9">
        <w:t>общеинтеллектуальное</w:t>
      </w:r>
      <w:proofErr w:type="spellEnd"/>
      <w:r w:rsidRPr="000522B9">
        <w:rPr>
          <w:lang w:eastAsia="ru-RU"/>
        </w:rPr>
        <w:t>;</w:t>
      </w:r>
    </w:p>
    <w:p w:rsidR="00A31517" w:rsidRPr="000522B9" w:rsidRDefault="00A31517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0522B9">
        <w:t>спортивно</w:t>
      </w:r>
      <w:r w:rsidRPr="000522B9">
        <w:rPr>
          <w:lang w:eastAsia="ru-RU"/>
        </w:rPr>
        <w:t>-оздоровительное;</w:t>
      </w:r>
    </w:p>
    <w:p w:rsidR="00A31517" w:rsidRPr="000522B9" w:rsidRDefault="00A31517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0522B9">
        <w:t>социальное</w:t>
      </w:r>
      <w:r w:rsidRPr="000522B9">
        <w:rPr>
          <w:lang w:eastAsia="ru-RU"/>
        </w:rPr>
        <w:t>;</w:t>
      </w:r>
    </w:p>
    <w:p w:rsidR="00A31517" w:rsidRPr="000522B9" w:rsidRDefault="00A31517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0522B9">
        <w:t>общекультурное</w:t>
      </w:r>
      <w:r w:rsidRPr="000522B9">
        <w:rPr>
          <w:lang w:eastAsia="ru-RU"/>
        </w:rPr>
        <w:t>;</w:t>
      </w:r>
    </w:p>
    <w:p w:rsidR="00A31517" w:rsidRPr="000522B9" w:rsidRDefault="00A31517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0522B9">
        <w:t>духовно</w:t>
      </w:r>
      <w:r w:rsidRPr="000522B9">
        <w:rPr>
          <w:lang w:eastAsia="ru-RU"/>
        </w:rPr>
        <w:t>-нравственное.</w:t>
      </w:r>
    </w:p>
    <w:p w:rsidR="00844BC9" w:rsidRPr="00844BC9" w:rsidRDefault="00844BC9" w:rsidP="004D211C">
      <w:pPr>
        <w:ind w:firstLine="680"/>
        <w:jc w:val="both"/>
        <w:rPr>
          <w:sz w:val="24"/>
          <w:szCs w:val="24"/>
          <w:lang w:eastAsia="ru-RU"/>
        </w:rPr>
      </w:pPr>
      <w:r w:rsidRPr="00844BC9">
        <w:rPr>
          <w:sz w:val="24"/>
          <w:szCs w:val="24"/>
          <w:lang w:eastAsia="ru-RU"/>
        </w:rPr>
        <w:t xml:space="preserve">Внеурочная деятельность в 1-х, 5-х классах реализуется в соответствии с требованиями ФГОС-2021 НОО и ООО с учетом методических рекомендаций, направленных письмом </w:t>
      </w:r>
      <w:proofErr w:type="spellStart"/>
      <w:r w:rsidRPr="00844BC9">
        <w:rPr>
          <w:sz w:val="24"/>
          <w:szCs w:val="24"/>
          <w:lang w:eastAsia="ru-RU"/>
        </w:rPr>
        <w:t>Минпросвещения</w:t>
      </w:r>
      <w:proofErr w:type="spellEnd"/>
      <w:r w:rsidRPr="00844BC9">
        <w:rPr>
          <w:sz w:val="24"/>
          <w:szCs w:val="24"/>
          <w:lang w:eastAsia="ru-RU"/>
        </w:rPr>
        <w:t xml:space="preserve"> от 05.07.2022 № ТВ-1290/03. План внеурочной деятельности составлен по модели с преобладанием деятельности ученических сообществ и воспитательных мероприятий.</w:t>
      </w:r>
    </w:p>
    <w:p w:rsidR="00844BC9" w:rsidRPr="000522B9" w:rsidRDefault="00844BC9" w:rsidP="004D211C">
      <w:pPr>
        <w:pStyle w:val="a3"/>
        <w:tabs>
          <w:tab w:val="left" w:pos="10206"/>
        </w:tabs>
        <w:ind w:firstLine="680"/>
        <w:jc w:val="both"/>
        <w:rPr>
          <w:lang w:eastAsia="ru-RU"/>
        </w:rPr>
      </w:pPr>
      <w:r w:rsidRPr="000522B9">
        <w:rPr>
          <w:lang w:eastAsia="ru-RU"/>
        </w:rPr>
        <w:t xml:space="preserve">С 1 сентября 2022 года </w:t>
      </w:r>
      <w:r w:rsidRPr="009A3069">
        <w:t xml:space="preserve">в соответствии с письмом </w:t>
      </w:r>
      <w:proofErr w:type="spellStart"/>
      <w:r w:rsidRPr="009A3069">
        <w:t>Минпрос</w:t>
      </w:r>
      <w:r>
        <w:t>вещения</w:t>
      </w:r>
      <w:proofErr w:type="spellEnd"/>
      <w:r>
        <w:t xml:space="preserve"> от 15.08.2022 № 03-1190 </w:t>
      </w:r>
      <w:r w:rsidRPr="000522B9">
        <w:rPr>
          <w:lang w:eastAsia="ru-RU"/>
        </w:rPr>
        <w:t>в планах внеурочной деятельности уровней образования выделено направление – еженедельные информационно-просветительские занятия патриотической, нравственной и экологической направленности «Разговоры о важном». Внеурочные занятия «Разговоры о важном» были включены в планы внеурочной деятельности всех уровней образования в объеме 34 часов.</w:t>
      </w:r>
    </w:p>
    <w:p w:rsidR="00844BC9" w:rsidRPr="000522B9" w:rsidRDefault="00844BC9" w:rsidP="004D211C">
      <w:pPr>
        <w:ind w:firstLine="6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</w:t>
      </w:r>
      <w:r w:rsidRPr="000522B9">
        <w:rPr>
          <w:sz w:val="24"/>
          <w:szCs w:val="24"/>
          <w:lang w:eastAsia="ru-RU"/>
        </w:rPr>
        <w:t>а основе примерной программы курса «Разговоры о важном», одобренной решением ФУМО (протокол от 15.09.2022 № 6/22), были разработаны рабочие программы внеурочных занятий «Разговоры о важном». Внеурочные занятия «Разговоры о важном» внесены в расписание и проводятся по понедельникам первым уроком еженедельно. Ответственными за организацию и проведение внеурочных занятий «Разговоры о важном» являются классные руководители.</w:t>
      </w:r>
    </w:p>
    <w:p w:rsidR="00844BC9" w:rsidRPr="000522B9" w:rsidRDefault="00844BC9" w:rsidP="00183518">
      <w:pPr>
        <w:ind w:firstLine="680"/>
        <w:jc w:val="both"/>
        <w:rPr>
          <w:sz w:val="24"/>
          <w:szCs w:val="24"/>
          <w:lang w:eastAsia="ru-RU"/>
        </w:rPr>
      </w:pPr>
      <w:r w:rsidRPr="000522B9">
        <w:rPr>
          <w:sz w:val="24"/>
          <w:szCs w:val="24"/>
          <w:lang w:eastAsia="ru-RU"/>
        </w:rPr>
        <w:t>В первом полугодии 202</w:t>
      </w:r>
      <w:r w:rsidR="00DD489E">
        <w:rPr>
          <w:sz w:val="24"/>
          <w:szCs w:val="24"/>
          <w:lang w:eastAsia="ru-RU"/>
        </w:rPr>
        <w:t>4</w:t>
      </w:r>
      <w:r w:rsidRPr="000522B9">
        <w:rPr>
          <w:sz w:val="24"/>
          <w:szCs w:val="24"/>
          <w:lang w:eastAsia="ru-RU"/>
        </w:rPr>
        <w:t>/2</w:t>
      </w:r>
      <w:r w:rsidR="00DD489E">
        <w:rPr>
          <w:sz w:val="24"/>
          <w:szCs w:val="24"/>
          <w:lang w:eastAsia="ru-RU"/>
        </w:rPr>
        <w:t>5</w:t>
      </w:r>
      <w:r w:rsidRPr="000522B9">
        <w:rPr>
          <w:sz w:val="24"/>
          <w:szCs w:val="24"/>
          <w:lang w:eastAsia="ru-RU"/>
        </w:rPr>
        <w:t xml:space="preserve"> учебного года проведено 1</w:t>
      </w:r>
      <w:r w:rsidR="00C15345">
        <w:rPr>
          <w:sz w:val="24"/>
          <w:szCs w:val="24"/>
          <w:lang w:eastAsia="ru-RU"/>
        </w:rPr>
        <w:t>5</w:t>
      </w:r>
      <w:r w:rsidRPr="000522B9">
        <w:rPr>
          <w:sz w:val="24"/>
          <w:szCs w:val="24"/>
          <w:lang w:eastAsia="ru-RU"/>
        </w:rPr>
        <w:t> занятий в каждом классе. Внеурочные занятия «Разговоры о важном» в 1–11-х классах:</w:t>
      </w:r>
    </w:p>
    <w:p w:rsidR="00844BC9" w:rsidRPr="000522B9" w:rsidRDefault="00844BC9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0522B9">
        <w:t>фактически</w:t>
      </w:r>
      <w:r w:rsidRPr="000522B9">
        <w:rPr>
          <w:lang w:eastAsia="ru-RU"/>
        </w:rPr>
        <w:t xml:space="preserve"> проведены в соответствии с расписанием;</w:t>
      </w:r>
    </w:p>
    <w:p w:rsidR="00844BC9" w:rsidRPr="000522B9" w:rsidRDefault="00844BC9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0522B9">
        <w:rPr>
          <w:lang w:eastAsia="ru-RU"/>
        </w:rPr>
        <w:t xml:space="preserve">темы занятий соответствуют тематическим планам </w:t>
      </w:r>
      <w:proofErr w:type="spellStart"/>
      <w:r w:rsidRPr="000522B9">
        <w:rPr>
          <w:lang w:eastAsia="ru-RU"/>
        </w:rPr>
        <w:t>Минпросвещения</w:t>
      </w:r>
      <w:proofErr w:type="spellEnd"/>
      <w:r w:rsidRPr="000522B9">
        <w:rPr>
          <w:lang w:eastAsia="ru-RU"/>
        </w:rPr>
        <w:t>;</w:t>
      </w:r>
    </w:p>
    <w:p w:rsidR="00844BC9" w:rsidRPr="000522B9" w:rsidRDefault="00844BC9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0522B9">
        <w:t>формы</w:t>
      </w:r>
      <w:r w:rsidRPr="000522B9">
        <w:rPr>
          <w:lang w:eastAsia="ru-RU"/>
        </w:rPr>
        <w:t xml:space="preserve"> проведения занятий соответствуют рекомендованным.</w:t>
      </w:r>
    </w:p>
    <w:p w:rsidR="00844BC9" w:rsidRPr="000522B9" w:rsidRDefault="00844BC9" w:rsidP="00183518">
      <w:pPr>
        <w:rPr>
          <w:sz w:val="24"/>
          <w:szCs w:val="24"/>
          <w:lang w:eastAsia="ru-RU"/>
        </w:rPr>
      </w:pPr>
      <w:r w:rsidRPr="000522B9">
        <w:rPr>
          <w:sz w:val="24"/>
          <w:szCs w:val="24"/>
          <w:lang w:eastAsia="ru-RU"/>
        </w:rPr>
        <w:t>Планы внеурочной деятельности НОО, ООО и СОО выполнены в полном объеме.</w:t>
      </w:r>
    </w:p>
    <w:p w:rsidR="00CE41D1" w:rsidRPr="009A3069" w:rsidRDefault="00CE41D1" w:rsidP="00D36BF5">
      <w:pPr>
        <w:pStyle w:val="a7"/>
        <w:shd w:val="clear" w:color="auto" w:fill="FFFFFF"/>
        <w:tabs>
          <w:tab w:val="left" w:pos="1428"/>
        </w:tabs>
        <w:spacing w:before="0" w:beforeAutospacing="0" w:after="0" w:afterAutospacing="0"/>
        <w:ind w:firstLine="680"/>
        <w:rPr>
          <w:lang w:eastAsia="en-US"/>
        </w:rPr>
      </w:pPr>
      <w:r w:rsidRPr="009A3069">
        <w:rPr>
          <w:lang w:eastAsia="en-US"/>
        </w:rPr>
        <w:t>По школе 100 % охват программами внеурочной деятельности. Дети, посещающие курсы внеурочной деятельности, активно и результативно принимают участие в общешкольных мероприятиях:</w:t>
      </w:r>
    </w:p>
    <w:p w:rsidR="00CE41D1" w:rsidRPr="00183518" w:rsidRDefault="00CE41D1" w:rsidP="00183518">
      <w:pPr>
        <w:pStyle w:val="a3"/>
        <w:numPr>
          <w:ilvl w:val="0"/>
          <w:numId w:val="19"/>
        </w:numPr>
        <w:jc w:val="both"/>
      </w:pPr>
      <w:r w:rsidRPr="00183518">
        <w:t>творческих выставках: рисунков на тему о ЗОЖ, ко дню народного единства, ко Дню героев Отечества, ко дню Конституции РФ, п</w:t>
      </w:r>
      <w:r w:rsidR="007C438C" w:rsidRPr="00183518">
        <w:t xml:space="preserve">раздничных открыток, поделок, </w:t>
      </w:r>
      <w:r w:rsidRPr="00183518">
        <w:t xml:space="preserve">конкурс новогодних игрушек; </w:t>
      </w:r>
    </w:p>
    <w:p w:rsidR="00CE41D1" w:rsidRPr="00183518" w:rsidRDefault="00CE41D1" w:rsidP="00183518">
      <w:pPr>
        <w:pStyle w:val="a3"/>
        <w:numPr>
          <w:ilvl w:val="0"/>
          <w:numId w:val="19"/>
        </w:numPr>
        <w:jc w:val="both"/>
      </w:pPr>
      <w:r w:rsidRPr="00183518">
        <w:rPr>
          <w:lang w:eastAsia="ru-RU"/>
        </w:rPr>
        <w:t>акциях</w:t>
      </w:r>
      <w:r w:rsidRPr="00183518">
        <w:t>: экологическая акция «Сдай батарейку – сохрани природу», «Сохрани жизнь дереву», уроки доброты и вежливости, (волонтеры);</w:t>
      </w:r>
    </w:p>
    <w:p w:rsidR="00CE41D1" w:rsidRPr="00183518" w:rsidRDefault="00CE41D1" w:rsidP="00183518">
      <w:pPr>
        <w:pStyle w:val="a3"/>
        <w:numPr>
          <w:ilvl w:val="0"/>
          <w:numId w:val="19"/>
        </w:numPr>
        <w:jc w:val="both"/>
      </w:pPr>
      <w:r w:rsidRPr="00183518">
        <w:t xml:space="preserve">праздниках: День знаний, День Учителя, День Матери, «Новогодний переполох»; </w:t>
      </w:r>
    </w:p>
    <w:p w:rsidR="00CE41D1" w:rsidRPr="00183518" w:rsidRDefault="00CE41D1" w:rsidP="00183518">
      <w:pPr>
        <w:pStyle w:val="a3"/>
        <w:numPr>
          <w:ilvl w:val="0"/>
          <w:numId w:val="19"/>
        </w:numPr>
        <w:jc w:val="both"/>
      </w:pPr>
      <w:r w:rsidRPr="00183518">
        <w:rPr>
          <w:lang w:eastAsia="ru-RU"/>
        </w:rPr>
        <w:t>спортивных</w:t>
      </w:r>
      <w:r w:rsidRPr="00183518">
        <w:t xml:space="preserve"> мероприятиях: «Веселые старты», спортивные соревнования по настольному теннису, спорти</w:t>
      </w:r>
      <w:r w:rsidR="002654E9" w:rsidRPr="00183518">
        <w:t>вные игры в баскетбол, волейбол</w:t>
      </w:r>
      <w:r w:rsidR="00F02065">
        <w:t>, футбол.</w:t>
      </w:r>
    </w:p>
    <w:p w:rsidR="000438D0" w:rsidRDefault="00CE41D1" w:rsidP="00D36BF5">
      <w:pPr>
        <w:spacing w:after="240"/>
        <w:ind w:firstLine="680"/>
        <w:rPr>
          <w:sz w:val="24"/>
          <w:szCs w:val="24"/>
        </w:rPr>
      </w:pPr>
      <w:r w:rsidRPr="009A3069">
        <w:rPr>
          <w:sz w:val="24"/>
          <w:szCs w:val="24"/>
        </w:rPr>
        <w:t>Содержание занятий соответствуют возрастным особенностям учеников, технологии занятий работают на образовательный результат.</w:t>
      </w:r>
    </w:p>
    <w:p w:rsidR="00E21C48" w:rsidRPr="009A3069" w:rsidRDefault="00E21C48" w:rsidP="00EB0ACF">
      <w:pPr>
        <w:spacing w:after="240"/>
        <w:rPr>
          <w:b/>
          <w:sz w:val="24"/>
          <w:szCs w:val="24"/>
        </w:rPr>
      </w:pPr>
      <w:r w:rsidRPr="009A3069">
        <w:rPr>
          <w:b/>
          <w:sz w:val="24"/>
          <w:szCs w:val="24"/>
        </w:rPr>
        <w:t>Воспитательная работа</w:t>
      </w:r>
    </w:p>
    <w:p w:rsidR="003F0403" w:rsidRPr="003F0403" w:rsidRDefault="003F0403" w:rsidP="003F0403">
      <w:pPr>
        <w:rPr>
          <w:sz w:val="24"/>
          <w:szCs w:val="24"/>
        </w:rPr>
      </w:pPr>
      <w:r w:rsidRPr="003F0403">
        <w:rPr>
          <w:sz w:val="24"/>
          <w:szCs w:val="24"/>
        </w:rPr>
        <w:t>Воспитательная работы Школы реализуется на основе рабочих программ воспитания и календарных планов воспитательной работы, которые являются частью ООП НОО, ООО и СОО. В рамках воспитательной работы Школа:</w:t>
      </w:r>
    </w:p>
    <w:p w:rsidR="003F0403" w:rsidRPr="003F0403" w:rsidRDefault="003F0403" w:rsidP="003F0403">
      <w:pPr>
        <w:rPr>
          <w:sz w:val="24"/>
          <w:szCs w:val="24"/>
        </w:rPr>
      </w:pPr>
      <w:r w:rsidRPr="003F0403">
        <w:rPr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</w:t>
      </w:r>
    </w:p>
    <w:p w:rsidR="003F0403" w:rsidRPr="003F0403" w:rsidRDefault="003F0403" w:rsidP="003F0403">
      <w:pPr>
        <w:rPr>
          <w:sz w:val="24"/>
          <w:szCs w:val="24"/>
        </w:rPr>
      </w:pPr>
      <w:r w:rsidRPr="003F0403">
        <w:rPr>
          <w:sz w:val="24"/>
          <w:szCs w:val="24"/>
        </w:rPr>
        <w:t>2) реализует потенциал классного руководства в воспитании школьников, поддерживает активное участие классных сообществ в жизни Школы;</w:t>
      </w:r>
    </w:p>
    <w:p w:rsidR="003F0403" w:rsidRPr="003F0403" w:rsidRDefault="003F0403" w:rsidP="003F0403">
      <w:pPr>
        <w:rPr>
          <w:sz w:val="24"/>
          <w:szCs w:val="24"/>
        </w:rPr>
      </w:pPr>
      <w:r w:rsidRPr="003F0403">
        <w:rPr>
          <w:sz w:val="24"/>
          <w:szCs w:val="24"/>
        </w:rPr>
        <w:t xml:space="preserve">3) вовлекает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</w:t>
      </w:r>
      <w:r w:rsidRPr="003F0403">
        <w:rPr>
          <w:sz w:val="24"/>
          <w:szCs w:val="24"/>
        </w:rPr>
        <w:lastRenderedPageBreak/>
        <w:t>возможности;</w:t>
      </w:r>
    </w:p>
    <w:p w:rsidR="003F0403" w:rsidRPr="003F0403" w:rsidRDefault="003F0403" w:rsidP="003F0403">
      <w:pPr>
        <w:rPr>
          <w:sz w:val="24"/>
          <w:szCs w:val="24"/>
        </w:rPr>
      </w:pPr>
      <w:r w:rsidRPr="003F0403">
        <w:rPr>
          <w:sz w:val="24"/>
          <w:szCs w:val="24"/>
        </w:rPr>
        <w:t>4) использует в воспитании детей возможности школьного урока, поддерживает использование на уроках интерактивных форм занятий с учащимися;</w:t>
      </w:r>
    </w:p>
    <w:p w:rsidR="003F0403" w:rsidRPr="003F0403" w:rsidRDefault="003F0403" w:rsidP="003F0403">
      <w:pPr>
        <w:rPr>
          <w:sz w:val="24"/>
          <w:szCs w:val="24"/>
        </w:rPr>
      </w:pPr>
      <w:r w:rsidRPr="003F0403">
        <w:rPr>
          <w:sz w:val="24"/>
          <w:szCs w:val="24"/>
        </w:rPr>
        <w:t>5) поддерживает ученическое самоуправление — как на уровне Школы, так и на уровне классных сообществ;</w:t>
      </w:r>
    </w:p>
    <w:p w:rsidR="003F0403" w:rsidRPr="003F0403" w:rsidRDefault="003F0403" w:rsidP="003F0403">
      <w:pPr>
        <w:rPr>
          <w:sz w:val="24"/>
          <w:szCs w:val="24"/>
        </w:rPr>
      </w:pPr>
      <w:r w:rsidRPr="003F0403">
        <w:rPr>
          <w:sz w:val="24"/>
          <w:szCs w:val="24"/>
        </w:rPr>
        <w:t>6) поддерживает деятельность функционирующих на базе Школы детских общественных объединений и организаций — например, школьного спортивного клуба;</w:t>
      </w:r>
    </w:p>
    <w:p w:rsidR="003F0403" w:rsidRPr="003F0403" w:rsidRDefault="003F0403" w:rsidP="003F0403">
      <w:pPr>
        <w:rPr>
          <w:sz w:val="24"/>
          <w:szCs w:val="24"/>
        </w:rPr>
      </w:pPr>
      <w:r w:rsidRPr="003F0403">
        <w:rPr>
          <w:sz w:val="24"/>
          <w:szCs w:val="24"/>
        </w:rPr>
        <w:t>7) организует для школьников экскурсии, экспедиции, походы и реализует их воспитательный потенциал;</w:t>
      </w:r>
    </w:p>
    <w:p w:rsidR="003F0403" w:rsidRPr="003F0403" w:rsidRDefault="003F0403" w:rsidP="003F0403">
      <w:pPr>
        <w:rPr>
          <w:sz w:val="24"/>
          <w:szCs w:val="24"/>
        </w:rPr>
      </w:pPr>
      <w:r w:rsidRPr="003F0403">
        <w:rPr>
          <w:sz w:val="24"/>
          <w:szCs w:val="24"/>
        </w:rPr>
        <w:t xml:space="preserve">8) организует </w:t>
      </w:r>
      <w:proofErr w:type="spellStart"/>
      <w:r w:rsidRPr="003F0403">
        <w:rPr>
          <w:sz w:val="24"/>
          <w:szCs w:val="24"/>
        </w:rPr>
        <w:t>профориентационную</w:t>
      </w:r>
      <w:proofErr w:type="spellEnd"/>
      <w:r w:rsidRPr="003F0403">
        <w:rPr>
          <w:sz w:val="24"/>
          <w:szCs w:val="24"/>
        </w:rPr>
        <w:t xml:space="preserve"> работу со школьниками;</w:t>
      </w:r>
    </w:p>
    <w:p w:rsidR="003F0403" w:rsidRPr="003F0403" w:rsidRDefault="003F0403" w:rsidP="003F0403">
      <w:pPr>
        <w:rPr>
          <w:sz w:val="24"/>
          <w:szCs w:val="24"/>
        </w:rPr>
      </w:pPr>
      <w:r w:rsidRPr="003F0403">
        <w:rPr>
          <w:sz w:val="24"/>
          <w:szCs w:val="24"/>
        </w:rPr>
        <w:t>9) развивает предметно-эстетическую среду Школы и реализует ее воспитательные возможности;</w:t>
      </w:r>
    </w:p>
    <w:p w:rsidR="003F0403" w:rsidRPr="003F0403" w:rsidRDefault="003F0403" w:rsidP="003F0403">
      <w:pPr>
        <w:rPr>
          <w:sz w:val="24"/>
          <w:szCs w:val="24"/>
        </w:rPr>
      </w:pPr>
      <w:r w:rsidRPr="003F0403">
        <w:rPr>
          <w:sz w:val="24"/>
          <w:szCs w:val="24"/>
        </w:rPr>
        <w:t>10)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F0403" w:rsidRDefault="003F0403" w:rsidP="003F0403">
      <w:pPr>
        <w:rPr>
          <w:sz w:val="24"/>
          <w:szCs w:val="24"/>
        </w:rPr>
      </w:pPr>
    </w:p>
    <w:p w:rsidR="003F0403" w:rsidRDefault="003F0403" w:rsidP="003F0403">
      <w:pPr>
        <w:rPr>
          <w:sz w:val="24"/>
          <w:szCs w:val="24"/>
        </w:rPr>
      </w:pPr>
      <w:r w:rsidRPr="003F0403">
        <w:rPr>
          <w:sz w:val="24"/>
          <w:szCs w:val="24"/>
        </w:rPr>
        <w:t>По итогам реализации рабочих программ воспитания за 2024 год родители и ученики выражают удовлетворенность воспитательным процессом в Школе, что отразилось на результатах анкетирования, проведенного 20.12.2024. Вместе с тем, родители высказали пожелания по введению мероприятий в календарный план воспитательной работы Школы, например, проводить осенние и зимние спортивные мероприятия в рамках подготовки к физкультурному комплексу ГТО. Предложения родителей будут рассмотрены и при наличии возможностей Школы включены в календарный план воспитательной работы Школы на 2025/26 учебный год.</w:t>
      </w:r>
    </w:p>
    <w:p w:rsidR="003F0403" w:rsidRDefault="003F0403" w:rsidP="003F04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30.08.2024 № АБ-2348/06). При составлении плана учитывали рекомендации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30.08.2024 № 06-1145).</w:t>
      </w:r>
    </w:p>
    <w:p w:rsidR="003F0403" w:rsidRDefault="003F0403" w:rsidP="003F0403">
      <w:pPr>
        <w:pStyle w:val="a3"/>
        <w:ind w:firstLine="680"/>
        <w:jc w:val="both"/>
      </w:pPr>
      <w:r>
        <w:rPr>
          <w:color w:val="000000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</w:t>
      </w:r>
    </w:p>
    <w:p w:rsidR="00CB5DBD" w:rsidRPr="000438D0" w:rsidRDefault="00A74756" w:rsidP="001B7A59">
      <w:pPr>
        <w:pStyle w:val="a3"/>
        <w:ind w:firstLine="680"/>
        <w:jc w:val="both"/>
      </w:pPr>
      <w:r w:rsidRPr="000438D0">
        <w:t>В 2023 год</w:t>
      </w:r>
      <w:r w:rsidR="00E5033A" w:rsidRPr="000438D0">
        <w:t>у</w:t>
      </w:r>
      <w:r w:rsidR="007C438C" w:rsidRPr="000438D0">
        <w:t xml:space="preserve"> на базе </w:t>
      </w:r>
      <w:r w:rsidR="00D0108F">
        <w:t>МК</w:t>
      </w:r>
      <w:r w:rsidRPr="000438D0">
        <w:t>ОУ «Кирпичноза</w:t>
      </w:r>
      <w:r w:rsidR="00D0108F">
        <w:t>водская СОШ» был</w:t>
      </w:r>
      <w:r w:rsidR="001B7A59">
        <w:t xml:space="preserve"> открыт Центр </w:t>
      </w:r>
      <w:r w:rsidRPr="000438D0">
        <w:t>тестирования</w:t>
      </w:r>
      <w:r w:rsidR="00D456D6">
        <w:t> </w:t>
      </w:r>
      <w:r w:rsidRPr="000438D0">
        <w:t>ГТО.</w:t>
      </w:r>
    </w:p>
    <w:p w:rsidR="00CB5DBD" w:rsidRPr="000438D0" w:rsidRDefault="001722D6" w:rsidP="001B7A59">
      <w:pPr>
        <w:pStyle w:val="a3"/>
        <w:ind w:firstLine="680"/>
        <w:jc w:val="both"/>
      </w:pPr>
      <w:r w:rsidRPr="000438D0">
        <w:t xml:space="preserve">В соответствии с </w:t>
      </w:r>
      <w:r w:rsidR="00B60EC4" w:rsidRPr="000438D0">
        <w:t xml:space="preserve">календарными </w:t>
      </w:r>
      <w:r w:rsidRPr="000438D0">
        <w:t>планами воспитательной работы для учеников и родителей были</w:t>
      </w:r>
      <w:r w:rsidR="00B60EC4" w:rsidRPr="000438D0">
        <w:t xml:space="preserve"> </w:t>
      </w:r>
      <w:r w:rsidRPr="000438D0">
        <w:t>организованы:</w:t>
      </w:r>
    </w:p>
    <w:p w:rsidR="00C26435" w:rsidRPr="000438D0" w:rsidRDefault="00C26435" w:rsidP="00183518">
      <w:pPr>
        <w:pStyle w:val="a3"/>
        <w:numPr>
          <w:ilvl w:val="0"/>
          <w:numId w:val="19"/>
        </w:numPr>
        <w:jc w:val="both"/>
      </w:pPr>
      <w:r w:rsidRPr="000438D0">
        <w:t>спортивная акция по пропаганде ЗОЖ «Здоровым быть модно!»;</w:t>
      </w:r>
    </w:p>
    <w:p w:rsidR="00C26435" w:rsidRPr="000438D0" w:rsidRDefault="00C26435" w:rsidP="00183518">
      <w:pPr>
        <w:pStyle w:val="a3"/>
        <w:numPr>
          <w:ilvl w:val="0"/>
          <w:numId w:val="19"/>
        </w:numPr>
        <w:jc w:val="both"/>
      </w:pPr>
      <w:r w:rsidRPr="000438D0">
        <w:t>акция «М</w:t>
      </w:r>
      <w:r w:rsidR="00180997" w:rsidRPr="000438D0">
        <w:t>олодежь против наркотиков»;</w:t>
      </w:r>
    </w:p>
    <w:p w:rsidR="00C26435" w:rsidRPr="000438D0" w:rsidRDefault="00C26435" w:rsidP="00183518">
      <w:pPr>
        <w:pStyle w:val="a3"/>
        <w:numPr>
          <w:ilvl w:val="0"/>
          <w:numId w:val="19"/>
        </w:numPr>
        <w:jc w:val="both"/>
      </w:pPr>
      <w:r w:rsidRPr="000438D0">
        <w:t>экологические акции: по посадке зеленых насаждений и благоустройству пришкольной территории, «Каждой пичужке-кормушка», «Покормите птиц!» (изготовление скворечников)</w:t>
      </w:r>
    </w:p>
    <w:p w:rsidR="00C26435" w:rsidRPr="000438D0" w:rsidRDefault="00C26435" w:rsidP="00183518">
      <w:pPr>
        <w:pStyle w:val="a3"/>
        <w:numPr>
          <w:ilvl w:val="0"/>
          <w:numId w:val="19"/>
        </w:numPr>
        <w:jc w:val="both"/>
      </w:pPr>
      <w:r w:rsidRPr="000438D0">
        <w:t>Операция «Бумаге вторую жизнь»</w:t>
      </w:r>
      <w:r w:rsidR="00180997" w:rsidRPr="000438D0">
        <w:t xml:space="preserve"> (по сбору макулатуры);</w:t>
      </w:r>
    </w:p>
    <w:p w:rsidR="00180997" w:rsidRPr="000438D0" w:rsidRDefault="00C26435" w:rsidP="00183518">
      <w:pPr>
        <w:pStyle w:val="a3"/>
        <w:numPr>
          <w:ilvl w:val="0"/>
          <w:numId w:val="19"/>
        </w:numPr>
        <w:jc w:val="both"/>
      </w:pPr>
      <w:r w:rsidRPr="000438D0">
        <w:t>акция «Посылка солдату»</w:t>
      </w:r>
      <w:r w:rsidR="00180997" w:rsidRPr="000438D0">
        <w:t>;</w:t>
      </w:r>
    </w:p>
    <w:p w:rsidR="00CB5DBD" w:rsidRPr="000438D0" w:rsidRDefault="001722D6" w:rsidP="00183518">
      <w:pPr>
        <w:pStyle w:val="a3"/>
        <w:numPr>
          <w:ilvl w:val="0"/>
          <w:numId w:val="19"/>
        </w:numPr>
        <w:jc w:val="both"/>
      </w:pPr>
      <w:r w:rsidRPr="000438D0">
        <w:t>лекции с участием сотрудников ОПДН.</w:t>
      </w:r>
    </w:p>
    <w:p w:rsidR="003F0403" w:rsidRPr="003F0403" w:rsidRDefault="003F0403" w:rsidP="003F0403">
      <w:pPr>
        <w:spacing w:after="150"/>
        <w:rPr>
          <w:sz w:val="24"/>
          <w:szCs w:val="24"/>
        </w:rPr>
      </w:pPr>
      <w:r w:rsidRPr="003F0403">
        <w:rPr>
          <w:sz w:val="24"/>
          <w:szCs w:val="24"/>
        </w:rPr>
        <w:t>В 2024 году в Школе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 (приказ от 26.02.2024 № 345).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:rsidR="003F0403" w:rsidRPr="003F0403" w:rsidRDefault="003F0403" w:rsidP="003F0403">
      <w:pPr>
        <w:spacing w:after="150"/>
        <w:rPr>
          <w:sz w:val="24"/>
          <w:szCs w:val="24"/>
        </w:rPr>
      </w:pPr>
      <w:r w:rsidRPr="003F0403">
        <w:rPr>
          <w:sz w:val="24"/>
          <w:szCs w:val="24"/>
        </w:rPr>
        <w:t>•</w:t>
      </w:r>
      <w:r w:rsidRPr="003F0403">
        <w:rPr>
          <w:sz w:val="24"/>
          <w:szCs w:val="24"/>
        </w:rPr>
        <w:tab/>
        <w:t>курс внеурочной деятельности для 8 – 11-х классов «</w:t>
      </w:r>
      <w:proofErr w:type="spellStart"/>
      <w:r w:rsidRPr="003F0403">
        <w:rPr>
          <w:sz w:val="24"/>
          <w:szCs w:val="24"/>
        </w:rPr>
        <w:t>Инфобезопасность</w:t>
      </w:r>
      <w:proofErr w:type="spellEnd"/>
      <w:r w:rsidRPr="003F0403">
        <w:rPr>
          <w:sz w:val="24"/>
          <w:szCs w:val="24"/>
        </w:rPr>
        <w:t xml:space="preserve"> на практике»;</w:t>
      </w:r>
    </w:p>
    <w:p w:rsidR="003F0403" w:rsidRPr="003F0403" w:rsidRDefault="003F0403" w:rsidP="003F0403">
      <w:pPr>
        <w:spacing w:after="150"/>
        <w:rPr>
          <w:sz w:val="24"/>
          <w:szCs w:val="24"/>
        </w:rPr>
      </w:pPr>
      <w:r w:rsidRPr="003F0403">
        <w:rPr>
          <w:sz w:val="24"/>
          <w:szCs w:val="24"/>
        </w:rPr>
        <w:t>•</w:t>
      </w:r>
      <w:r w:rsidRPr="003F0403">
        <w:rPr>
          <w:sz w:val="24"/>
          <w:szCs w:val="24"/>
        </w:rPr>
        <w:tab/>
        <w:t>участие в конкурсе школьных сочинений «Безопасный интернет»;</w:t>
      </w:r>
    </w:p>
    <w:p w:rsidR="003F0403" w:rsidRPr="003F0403" w:rsidRDefault="003F0403" w:rsidP="003F0403">
      <w:pPr>
        <w:spacing w:after="150"/>
        <w:rPr>
          <w:sz w:val="24"/>
          <w:szCs w:val="24"/>
        </w:rPr>
      </w:pPr>
      <w:r w:rsidRPr="003F0403">
        <w:rPr>
          <w:sz w:val="24"/>
          <w:szCs w:val="24"/>
        </w:rPr>
        <w:t>•</w:t>
      </w:r>
      <w:r w:rsidRPr="003F0403">
        <w:rPr>
          <w:sz w:val="24"/>
          <w:szCs w:val="24"/>
        </w:rPr>
        <w:tab/>
        <w:t>классные часы в 4 – 11-х классах «Урок безопасного интернета»;</w:t>
      </w:r>
    </w:p>
    <w:p w:rsidR="003F0403" w:rsidRPr="003F0403" w:rsidRDefault="003F0403" w:rsidP="003F0403">
      <w:pPr>
        <w:spacing w:after="150"/>
        <w:rPr>
          <w:sz w:val="24"/>
          <w:szCs w:val="24"/>
        </w:rPr>
      </w:pPr>
      <w:r w:rsidRPr="003F0403">
        <w:rPr>
          <w:sz w:val="24"/>
          <w:szCs w:val="24"/>
        </w:rPr>
        <w:lastRenderedPageBreak/>
        <w:t>•</w:t>
      </w:r>
      <w:r w:rsidRPr="003F0403">
        <w:rPr>
          <w:sz w:val="24"/>
          <w:szCs w:val="24"/>
        </w:rPr>
        <w:tab/>
        <w:t>родительские собрания на тему «Безопасность детей в Интернет»;</w:t>
      </w:r>
    </w:p>
    <w:p w:rsidR="003F0403" w:rsidRDefault="003F0403" w:rsidP="003F0403">
      <w:pPr>
        <w:spacing w:after="150"/>
        <w:rPr>
          <w:sz w:val="24"/>
          <w:szCs w:val="24"/>
        </w:rPr>
      </w:pPr>
      <w:r w:rsidRPr="003F0403">
        <w:rPr>
          <w:sz w:val="24"/>
          <w:szCs w:val="24"/>
        </w:rPr>
        <w:t>•</w:t>
      </w:r>
      <w:r w:rsidRPr="003F0403">
        <w:rPr>
          <w:sz w:val="24"/>
          <w:szCs w:val="24"/>
        </w:rPr>
        <w:tab/>
        <w:t>конкурс рисунков «Интернет не так прост, как кажется».</w:t>
      </w:r>
    </w:p>
    <w:p w:rsidR="003F0403" w:rsidRDefault="003F0403" w:rsidP="003F04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проводила систематическую работа с родителями по разъяснению уголовной и административной ответственности за преступления и правонарушения, связанные с незаконным оборотом наркотиков, незаконным потреблением наркотиков и других ПАВ, не выполнением родителями своих обязанностей по воспитанию детей.</w:t>
      </w:r>
    </w:p>
    <w:p w:rsidR="003F0403" w:rsidRDefault="003F0403" w:rsidP="003F04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 соответствии с планами воспитательной работы для учеников и родителей были организованы:</w:t>
      </w:r>
    </w:p>
    <w:p w:rsidR="003F0403" w:rsidRDefault="003F0403" w:rsidP="003F0403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 конкурсе социальных плакатов «Я против ПАВ»;</w:t>
      </w:r>
    </w:p>
    <w:p w:rsidR="003F0403" w:rsidRDefault="003F0403" w:rsidP="003F0403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 областном конкурсе антинаркотической социальной рекламы;</w:t>
      </w:r>
    </w:p>
    <w:p w:rsidR="003F0403" w:rsidRDefault="003F0403" w:rsidP="003F0403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классные часы и беседы на антинаркотические темы с использованием ИКТ-технологий;</w:t>
      </w:r>
    </w:p>
    <w:p w:rsidR="003F0403" w:rsidRDefault="003F0403" w:rsidP="003F0403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книжная выставка «Я выбираю жизнь» в школьной библиотеке;</w:t>
      </w:r>
    </w:p>
    <w:p w:rsidR="003F0403" w:rsidRDefault="003F0403" w:rsidP="003F0403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онлайн-лекции с участием сотрудников МВД.</w:t>
      </w:r>
    </w:p>
    <w:p w:rsidR="003F0403" w:rsidRDefault="003F0403" w:rsidP="003F04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 2024 году Школа продолжила реализовывать Единую модель профессиональной ориентации — </w:t>
      </w:r>
      <w:proofErr w:type="spellStart"/>
      <w:r>
        <w:rPr>
          <w:color w:val="000000"/>
          <w:sz w:val="24"/>
          <w:szCs w:val="24"/>
        </w:rPr>
        <w:t>профориентационный</w:t>
      </w:r>
      <w:proofErr w:type="spellEnd"/>
      <w:r>
        <w:rPr>
          <w:color w:val="000000"/>
          <w:sz w:val="24"/>
          <w:szCs w:val="24"/>
        </w:rPr>
        <w:t xml:space="preserve"> минимум. Для этого утвердили план </w:t>
      </w:r>
      <w:proofErr w:type="spellStart"/>
      <w:r>
        <w:rPr>
          <w:color w:val="000000"/>
          <w:sz w:val="24"/>
          <w:szCs w:val="24"/>
        </w:rPr>
        <w:t>профориентационных</w:t>
      </w:r>
      <w:proofErr w:type="spellEnd"/>
      <w:r>
        <w:rPr>
          <w:color w:val="000000"/>
          <w:sz w:val="24"/>
          <w:szCs w:val="24"/>
        </w:rPr>
        <w:t xml:space="preserve">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:rsidR="003F0403" w:rsidRDefault="003F0403" w:rsidP="003F0403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Профориентационная</w:t>
      </w:r>
      <w:proofErr w:type="spellEnd"/>
      <w:r>
        <w:rPr>
          <w:color w:val="000000"/>
          <w:sz w:val="24"/>
          <w:szCs w:val="24"/>
        </w:rPr>
        <w:t xml:space="preserve"> работа в Школе строится по следующей схеме:</w:t>
      </w:r>
    </w:p>
    <w:p w:rsidR="003F0403" w:rsidRDefault="003F0403" w:rsidP="003F0403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:rsidR="003F0403" w:rsidRDefault="003F0403" w:rsidP="003F0403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</w:r>
    </w:p>
    <w:p w:rsidR="003F0403" w:rsidRDefault="003F0403" w:rsidP="003F0403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10–11-е классы: развитие готовности и способности к саморазвитию и профессиональному самоопределению.</w:t>
      </w:r>
    </w:p>
    <w:p w:rsidR="00CB5DBD" w:rsidRPr="009A3069" w:rsidRDefault="001722D6" w:rsidP="00D456D6">
      <w:pPr>
        <w:spacing w:before="240" w:after="240"/>
        <w:ind w:firstLine="680"/>
        <w:rPr>
          <w:sz w:val="24"/>
          <w:szCs w:val="24"/>
        </w:rPr>
      </w:pPr>
      <w:r w:rsidRPr="009A3069">
        <w:rPr>
          <w:b/>
          <w:sz w:val="24"/>
          <w:szCs w:val="24"/>
        </w:rPr>
        <w:t>Дополнительное</w:t>
      </w:r>
      <w:r w:rsidRPr="009A3069">
        <w:rPr>
          <w:spacing w:val="-3"/>
          <w:sz w:val="24"/>
          <w:szCs w:val="24"/>
        </w:rPr>
        <w:t xml:space="preserve"> </w:t>
      </w:r>
      <w:r w:rsidRPr="009A3069">
        <w:rPr>
          <w:b/>
          <w:sz w:val="24"/>
          <w:szCs w:val="24"/>
        </w:rPr>
        <w:t>образование</w:t>
      </w:r>
    </w:p>
    <w:p w:rsidR="00CB5DBD" w:rsidRPr="009A3069" w:rsidRDefault="001722D6" w:rsidP="00D36BF5">
      <w:pPr>
        <w:pStyle w:val="a3"/>
        <w:ind w:firstLine="680"/>
        <w:jc w:val="both"/>
      </w:pPr>
      <w:r w:rsidRPr="009A3069">
        <w:t>Дополнительное образование детей – целенаправленный процесс воспитания, развития</w:t>
      </w:r>
      <w:r w:rsidRPr="009A3069">
        <w:rPr>
          <w:spacing w:val="-57"/>
        </w:rPr>
        <w:t xml:space="preserve"> </w:t>
      </w:r>
      <w:r w:rsidRPr="009A3069">
        <w:t>личности и обучения посредством реализации дополнительных общеразвивающих</w:t>
      </w:r>
      <w:r w:rsidRPr="009A3069">
        <w:rPr>
          <w:spacing w:val="1"/>
        </w:rPr>
        <w:t xml:space="preserve"> </w:t>
      </w:r>
      <w:r w:rsidRPr="009A3069">
        <w:t>программ за пределами основных образовательных программ в интересах человека,</w:t>
      </w:r>
      <w:r w:rsidRPr="009A3069">
        <w:rPr>
          <w:spacing w:val="1"/>
        </w:rPr>
        <w:t xml:space="preserve"> </w:t>
      </w:r>
      <w:r w:rsidRPr="009A3069">
        <w:t>государства.</w:t>
      </w:r>
    </w:p>
    <w:p w:rsidR="00CB5DBD" w:rsidRPr="009A3069" w:rsidRDefault="001722D6" w:rsidP="00D36BF5">
      <w:pPr>
        <w:pStyle w:val="a3"/>
        <w:ind w:firstLine="680"/>
        <w:jc w:val="both"/>
      </w:pPr>
      <w:r w:rsidRPr="009A3069">
        <w:t>Дополнительное</w:t>
      </w:r>
      <w:r w:rsidRPr="009A3069">
        <w:rPr>
          <w:spacing w:val="-3"/>
        </w:rPr>
        <w:t xml:space="preserve"> </w:t>
      </w:r>
      <w:r w:rsidRPr="009A3069">
        <w:t>образование</w:t>
      </w:r>
      <w:r w:rsidRPr="009A3069">
        <w:rPr>
          <w:spacing w:val="-2"/>
        </w:rPr>
        <w:t xml:space="preserve"> </w:t>
      </w:r>
      <w:r w:rsidRPr="009A3069">
        <w:t>в</w:t>
      </w:r>
      <w:r w:rsidRPr="009A3069">
        <w:rPr>
          <w:spacing w:val="-2"/>
        </w:rPr>
        <w:t xml:space="preserve"> </w:t>
      </w:r>
      <w:r w:rsidRPr="009A3069">
        <w:t>соответствии</w:t>
      </w:r>
      <w:r w:rsidRPr="009A3069">
        <w:rPr>
          <w:spacing w:val="-1"/>
        </w:rPr>
        <w:t xml:space="preserve"> </w:t>
      </w:r>
      <w:r w:rsidRPr="009A3069">
        <w:t>с</w:t>
      </w:r>
      <w:r w:rsidRPr="009A3069">
        <w:rPr>
          <w:spacing w:val="-2"/>
        </w:rPr>
        <w:t xml:space="preserve"> </w:t>
      </w:r>
      <w:r w:rsidRPr="009A3069">
        <w:t>частью</w:t>
      </w:r>
      <w:r w:rsidRPr="009A3069">
        <w:rPr>
          <w:spacing w:val="-1"/>
        </w:rPr>
        <w:t xml:space="preserve"> </w:t>
      </w:r>
      <w:r w:rsidRPr="009A3069">
        <w:t>1</w:t>
      </w:r>
      <w:r w:rsidRPr="009A3069">
        <w:rPr>
          <w:spacing w:val="-2"/>
        </w:rPr>
        <w:t xml:space="preserve"> </w:t>
      </w:r>
      <w:r w:rsidRPr="009A3069">
        <w:t>статьи 75</w:t>
      </w:r>
      <w:r w:rsidRPr="009A3069">
        <w:rPr>
          <w:spacing w:val="-2"/>
        </w:rPr>
        <w:t xml:space="preserve"> </w:t>
      </w:r>
      <w:r w:rsidRPr="009A3069">
        <w:t>Федерального закона</w:t>
      </w:r>
      <w:r w:rsidR="00E12448">
        <w:t xml:space="preserve"> от 29 </w:t>
      </w:r>
      <w:r w:rsidR="0042512C">
        <w:t>декабря 2012 года № </w:t>
      </w:r>
      <w:r w:rsidRPr="009A3069">
        <w:t>273</w:t>
      </w:r>
      <w:r w:rsidR="0042512C">
        <w:t>-ФЗ</w:t>
      </w:r>
      <w:r w:rsidR="00E12448">
        <w:t xml:space="preserve"> </w:t>
      </w:r>
      <w:r w:rsidRPr="009A3069">
        <w:t>направлено на формирование и развитие творческих способностей детей,</w:t>
      </w:r>
      <w:r w:rsidRPr="009A3069">
        <w:rPr>
          <w:spacing w:val="-57"/>
        </w:rPr>
        <w:t xml:space="preserve"> </w:t>
      </w:r>
      <w:r w:rsidRPr="009A3069">
        <w:t>удовлетворение их индивидуальных потребностей в интеллектуальном, духовно-</w:t>
      </w:r>
      <w:r w:rsidRPr="009A3069">
        <w:rPr>
          <w:spacing w:val="1"/>
        </w:rPr>
        <w:t xml:space="preserve"> </w:t>
      </w:r>
      <w:r w:rsidRPr="009A3069">
        <w:t>нравственном, физическом совершенствовании, формирование культуры здорового и</w:t>
      </w:r>
      <w:r w:rsidRPr="009A3069">
        <w:rPr>
          <w:spacing w:val="-57"/>
        </w:rPr>
        <w:t xml:space="preserve"> </w:t>
      </w:r>
      <w:r w:rsidRPr="009A3069">
        <w:t>безопасного образа жизни, укрепление здоровья, а также на организацию их</w:t>
      </w:r>
      <w:r w:rsidRPr="009A3069">
        <w:rPr>
          <w:spacing w:val="1"/>
        </w:rPr>
        <w:t xml:space="preserve"> </w:t>
      </w:r>
      <w:r w:rsidRPr="009A3069">
        <w:t xml:space="preserve">свободного времени. Программы дополнительного образования составлены с </w:t>
      </w:r>
      <w:proofErr w:type="gramStart"/>
      <w:r w:rsidRPr="009A3069">
        <w:t>учетом</w:t>
      </w:r>
      <w:r w:rsidRPr="009A3069">
        <w:rPr>
          <w:spacing w:val="-57"/>
        </w:rPr>
        <w:t xml:space="preserve"> </w:t>
      </w:r>
      <w:r w:rsidR="007677FD">
        <w:rPr>
          <w:spacing w:val="-57"/>
        </w:rPr>
        <w:t xml:space="preserve"> </w:t>
      </w:r>
      <w:r w:rsidRPr="009A3069">
        <w:t>возрастных</w:t>
      </w:r>
      <w:proofErr w:type="gramEnd"/>
      <w:r w:rsidRPr="009A3069">
        <w:rPr>
          <w:spacing w:val="-1"/>
        </w:rPr>
        <w:t xml:space="preserve"> </w:t>
      </w:r>
      <w:r w:rsidRPr="009A3069">
        <w:t>и</w:t>
      </w:r>
      <w:r w:rsidRPr="009A3069">
        <w:rPr>
          <w:spacing w:val="1"/>
        </w:rPr>
        <w:t xml:space="preserve"> </w:t>
      </w:r>
      <w:r w:rsidRPr="009A3069">
        <w:t>индивидуальных</w:t>
      </w:r>
      <w:r w:rsidRPr="009A3069">
        <w:rPr>
          <w:spacing w:val="3"/>
        </w:rPr>
        <w:t xml:space="preserve"> </w:t>
      </w:r>
      <w:r w:rsidRPr="009A3069">
        <w:t>способностей детей.</w:t>
      </w:r>
    </w:p>
    <w:p w:rsidR="00CB5DBD" w:rsidRPr="009A3069" w:rsidRDefault="001722D6" w:rsidP="00D36BF5">
      <w:pPr>
        <w:pStyle w:val="a3"/>
        <w:ind w:firstLine="680"/>
        <w:jc w:val="both"/>
      </w:pPr>
      <w:r w:rsidRPr="009A3069">
        <w:t>Дополнительное</w:t>
      </w:r>
      <w:r w:rsidRPr="009A3069">
        <w:rPr>
          <w:spacing w:val="-4"/>
        </w:rPr>
        <w:t xml:space="preserve"> </w:t>
      </w:r>
      <w:r w:rsidRPr="009A3069">
        <w:t>образование</w:t>
      </w:r>
      <w:r w:rsidRPr="009A3069">
        <w:rPr>
          <w:spacing w:val="-3"/>
        </w:rPr>
        <w:t xml:space="preserve"> </w:t>
      </w:r>
      <w:r w:rsidRPr="009A3069">
        <w:t>ведется</w:t>
      </w:r>
      <w:r w:rsidRPr="009A3069">
        <w:rPr>
          <w:spacing w:val="-4"/>
        </w:rPr>
        <w:t xml:space="preserve"> </w:t>
      </w:r>
      <w:r w:rsidRPr="009A3069">
        <w:t>по</w:t>
      </w:r>
      <w:r w:rsidRPr="009A3069">
        <w:rPr>
          <w:spacing w:val="-3"/>
        </w:rPr>
        <w:t xml:space="preserve"> </w:t>
      </w:r>
      <w:r w:rsidRPr="009A3069">
        <w:t>программам</w:t>
      </w:r>
      <w:r w:rsidRPr="009A3069">
        <w:rPr>
          <w:spacing w:val="-3"/>
        </w:rPr>
        <w:t xml:space="preserve"> </w:t>
      </w:r>
      <w:r w:rsidRPr="009A3069">
        <w:t>следующей</w:t>
      </w:r>
      <w:r w:rsidRPr="009A3069">
        <w:rPr>
          <w:spacing w:val="-2"/>
        </w:rPr>
        <w:t xml:space="preserve"> </w:t>
      </w:r>
      <w:r w:rsidRPr="009A3069">
        <w:t>направленности:</w:t>
      </w:r>
    </w:p>
    <w:p w:rsidR="00CB5DBD" w:rsidRPr="009A3069" w:rsidRDefault="001722D6" w:rsidP="00183518">
      <w:pPr>
        <w:pStyle w:val="a3"/>
        <w:numPr>
          <w:ilvl w:val="0"/>
          <w:numId w:val="19"/>
        </w:numPr>
        <w:jc w:val="both"/>
      </w:pPr>
      <w:r w:rsidRPr="009A3069">
        <w:t>естественнонаучное;</w:t>
      </w:r>
    </w:p>
    <w:p w:rsidR="00CB5DBD" w:rsidRPr="009A3069" w:rsidRDefault="001722D6" w:rsidP="00183518">
      <w:pPr>
        <w:pStyle w:val="a3"/>
        <w:numPr>
          <w:ilvl w:val="0"/>
          <w:numId w:val="19"/>
        </w:numPr>
        <w:jc w:val="both"/>
      </w:pPr>
      <w:r w:rsidRPr="009A3069">
        <w:t>художественное;</w:t>
      </w:r>
    </w:p>
    <w:p w:rsidR="00CB5DBD" w:rsidRPr="009A3069" w:rsidRDefault="001722D6" w:rsidP="00183518">
      <w:pPr>
        <w:pStyle w:val="a3"/>
        <w:numPr>
          <w:ilvl w:val="0"/>
          <w:numId w:val="19"/>
        </w:numPr>
        <w:jc w:val="both"/>
      </w:pPr>
      <w:r w:rsidRPr="009A3069">
        <w:t>физкультурно-спортивное;</w:t>
      </w:r>
    </w:p>
    <w:p w:rsidR="00CB5DBD" w:rsidRPr="009A3069" w:rsidRDefault="001722D6" w:rsidP="00183518">
      <w:pPr>
        <w:pStyle w:val="a3"/>
        <w:numPr>
          <w:ilvl w:val="0"/>
          <w:numId w:val="19"/>
        </w:numPr>
        <w:jc w:val="both"/>
      </w:pPr>
      <w:r w:rsidRPr="009A3069">
        <w:t>туристско-краеведческое;</w:t>
      </w:r>
    </w:p>
    <w:p w:rsidR="00CB5DBD" w:rsidRDefault="001722D6" w:rsidP="00183518">
      <w:pPr>
        <w:pStyle w:val="a3"/>
        <w:numPr>
          <w:ilvl w:val="0"/>
          <w:numId w:val="19"/>
        </w:numPr>
        <w:spacing w:after="240"/>
        <w:jc w:val="both"/>
      </w:pPr>
      <w:r w:rsidRPr="009A3069">
        <w:t>социально-гуманитарное.</w:t>
      </w:r>
    </w:p>
    <w:p w:rsidR="006146D8" w:rsidRPr="009A3069" w:rsidRDefault="006146D8" w:rsidP="00357A68">
      <w:pPr>
        <w:pStyle w:val="a4"/>
        <w:tabs>
          <w:tab w:val="left" w:pos="1840"/>
          <w:tab w:val="left" w:pos="1841"/>
        </w:tabs>
        <w:ind w:hanging="155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904875" y="781050"/>
            <wp:positionH relativeFrom="column">
              <wp:align>left</wp:align>
            </wp:positionH>
            <wp:positionV relativeFrom="paragraph">
              <wp:align>top</wp:align>
            </wp:positionV>
            <wp:extent cx="5351228" cy="2878372"/>
            <wp:effectExtent l="0" t="0" r="1905" b="177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3F0403">
        <w:rPr>
          <w:sz w:val="24"/>
          <w:szCs w:val="24"/>
        </w:rPr>
        <w:br w:type="textWrapping" w:clear="all"/>
      </w:r>
    </w:p>
    <w:p w:rsidR="00CB5DBD" w:rsidRPr="009A3069" w:rsidRDefault="001722D6" w:rsidP="008D0712">
      <w:pPr>
        <w:pStyle w:val="a3"/>
        <w:spacing w:before="240"/>
        <w:ind w:firstLine="680"/>
        <w:jc w:val="both"/>
      </w:pPr>
      <w:r w:rsidRPr="009A3069">
        <w:t xml:space="preserve">Выбор направлений осуществлен на основании опроса обучающихся и </w:t>
      </w:r>
      <w:proofErr w:type="gramStart"/>
      <w:r w:rsidR="00382E0E" w:rsidRPr="009A3069">
        <w:t>родителей,</w:t>
      </w:r>
      <w:r w:rsidR="00382E0E">
        <w:t xml:space="preserve"> </w:t>
      </w:r>
      <w:r w:rsidR="00382E0E" w:rsidRPr="009A3069">
        <w:rPr>
          <w:spacing w:val="-57"/>
        </w:rPr>
        <w:t xml:space="preserve"> </w:t>
      </w:r>
      <w:r w:rsidR="00357A68">
        <w:rPr>
          <w:spacing w:val="-57"/>
        </w:rPr>
        <w:t xml:space="preserve"> </w:t>
      </w:r>
      <w:proofErr w:type="gramEnd"/>
      <w:r w:rsidRPr="009A3069">
        <w:t xml:space="preserve">который провели в </w:t>
      </w:r>
      <w:r w:rsidR="00B60EC4" w:rsidRPr="009A3069">
        <w:t>мае</w:t>
      </w:r>
      <w:r w:rsidRPr="009A3069">
        <w:t xml:space="preserve"> 202</w:t>
      </w:r>
      <w:r w:rsidR="003F0403">
        <w:t>4</w:t>
      </w:r>
      <w:r w:rsidR="00DD489E">
        <w:t xml:space="preserve"> года. По итогам опроса 7</w:t>
      </w:r>
      <w:r w:rsidR="003F0403">
        <w:t>38</w:t>
      </w:r>
      <w:r w:rsidR="00DD489E">
        <w:t xml:space="preserve"> обучающихся и 500</w:t>
      </w:r>
      <w:r w:rsidRPr="009A3069">
        <w:rPr>
          <w:spacing w:val="1"/>
        </w:rPr>
        <w:t xml:space="preserve"> </w:t>
      </w:r>
      <w:r w:rsidRPr="009A3069">
        <w:t>родителей выявили, что естественно-научное направление выбрало</w:t>
      </w:r>
      <w:r w:rsidR="00F05E26">
        <w:t> </w:t>
      </w:r>
      <w:r w:rsidR="00E12448" w:rsidRPr="009A3069">
        <w:t>—</w:t>
      </w:r>
      <w:r w:rsidR="00F05E26">
        <w:t> </w:t>
      </w:r>
      <w:r w:rsidR="00D12E2F" w:rsidRPr="009A3069">
        <w:t>4</w:t>
      </w:r>
      <w:r w:rsidR="004F5E3B">
        <w:t>8</w:t>
      </w:r>
      <w:r w:rsidR="00357A68">
        <w:t> </w:t>
      </w:r>
      <w:r w:rsidR="00D12E2F" w:rsidRPr="009A3069">
        <w:t>%</w:t>
      </w:r>
      <w:r w:rsidRPr="009A3069">
        <w:t>,</w:t>
      </w:r>
      <w:r w:rsidRPr="009A3069">
        <w:rPr>
          <w:spacing w:val="1"/>
        </w:rPr>
        <w:t xml:space="preserve"> </w:t>
      </w:r>
      <w:r w:rsidRPr="009A3069">
        <w:t>туристско-краеведческое</w:t>
      </w:r>
      <w:r w:rsidR="00F05E26">
        <w:t> </w:t>
      </w:r>
      <w:r w:rsidRPr="009A3069">
        <w:t>—</w:t>
      </w:r>
      <w:r w:rsidR="00F05E26">
        <w:t> </w:t>
      </w:r>
      <w:r w:rsidR="00D12E2F" w:rsidRPr="009A3069">
        <w:t>1</w:t>
      </w:r>
      <w:r w:rsidR="004F5E3B">
        <w:t>7</w:t>
      </w:r>
      <w:r w:rsidR="009011AA">
        <w:t> </w:t>
      </w:r>
      <w:r w:rsidR="00D12E2F" w:rsidRPr="009A3069">
        <w:t>%</w:t>
      </w:r>
      <w:r w:rsidRPr="009A3069">
        <w:t>,</w:t>
      </w:r>
      <w:r w:rsidRPr="009A3069">
        <w:rPr>
          <w:spacing w:val="-1"/>
        </w:rPr>
        <w:t xml:space="preserve"> </w:t>
      </w:r>
      <w:r w:rsidRPr="009A3069">
        <w:t>художественное</w:t>
      </w:r>
      <w:r w:rsidRPr="009A3069">
        <w:rPr>
          <w:spacing w:val="-1"/>
        </w:rPr>
        <w:t xml:space="preserve"> </w:t>
      </w:r>
      <w:r w:rsidRPr="009A3069">
        <w:t>—</w:t>
      </w:r>
      <w:r w:rsidRPr="009A3069">
        <w:rPr>
          <w:spacing w:val="-1"/>
        </w:rPr>
        <w:t xml:space="preserve"> </w:t>
      </w:r>
      <w:r w:rsidR="00D12E2F" w:rsidRPr="009A3069">
        <w:t>4</w:t>
      </w:r>
      <w:r w:rsidR="003F0403">
        <w:t>7</w:t>
      </w:r>
      <w:r w:rsidR="00357A68">
        <w:t> </w:t>
      </w:r>
      <w:r w:rsidR="00D12E2F" w:rsidRPr="009A3069">
        <w:t>%</w:t>
      </w:r>
      <w:r w:rsidRPr="009A3069">
        <w:t>,</w:t>
      </w:r>
      <w:r w:rsidR="00E12448">
        <w:t xml:space="preserve"> </w:t>
      </w:r>
      <w:r w:rsidRPr="009A3069">
        <w:t>физкультурно-спортивное</w:t>
      </w:r>
      <w:r w:rsidRPr="009A3069">
        <w:rPr>
          <w:spacing w:val="-3"/>
        </w:rPr>
        <w:t xml:space="preserve"> </w:t>
      </w:r>
      <w:r w:rsidRPr="009A3069">
        <w:t>—</w:t>
      </w:r>
      <w:r w:rsidRPr="009A3069">
        <w:rPr>
          <w:spacing w:val="-3"/>
        </w:rPr>
        <w:t xml:space="preserve"> </w:t>
      </w:r>
      <w:r w:rsidR="004F5E3B">
        <w:t>3</w:t>
      </w:r>
      <w:r w:rsidR="003F0403">
        <w:t>7</w:t>
      </w:r>
      <w:r w:rsidR="00357A68">
        <w:t> </w:t>
      </w:r>
      <w:r w:rsidR="00D12E2F" w:rsidRPr="009A3069">
        <w:t>%</w:t>
      </w:r>
      <w:r w:rsidRPr="009A3069">
        <w:t>,</w:t>
      </w:r>
      <w:r w:rsidRPr="009A3069">
        <w:rPr>
          <w:spacing w:val="-3"/>
        </w:rPr>
        <w:t xml:space="preserve"> </w:t>
      </w:r>
      <w:r w:rsidRPr="009A3069">
        <w:t>социально-гуманитарное</w:t>
      </w:r>
      <w:r w:rsidRPr="009A3069">
        <w:rPr>
          <w:spacing w:val="-2"/>
        </w:rPr>
        <w:t xml:space="preserve"> </w:t>
      </w:r>
      <w:r w:rsidR="00E12448" w:rsidRPr="009A3069">
        <w:t>—</w:t>
      </w:r>
      <w:r w:rsidR="00E12448">
        <w:t xml:space="preserve"> </w:t>
      </w:r>
      <w:r w:rsidR="004F5E3B">
        <w:t>2</w:t>
      </w:r>
      <w:r w:rsidR="003F0403">
        <w:t>8</w:t>
      </w:r>
      <w:r w:rsidR="00357A68">
        <w:t> </w:t>
      </w:r>
      <w:r w:rsidR="00D12E2F" w:rsidRPr="009A3069">
        <w:t>%</w:t>
      </w:r>
      <w:r w:rsidRPr="009A3069">
        <w:t>.</w:t>
      </w:r>
    </w:p>
    <w:p w:rsidR="006A00C0" w:rsidRPr="00E47BEA" w:rsidRDefault="001722D6" w:rsidP="00E47BEA">
      <w:pPr>
        <w:pStyle w:val="a3"/>
        <w:ind w:firstLine="680"/>
        <w:jc w:val="both"/>
      </w:pPr>
      <w:r w:rsidRPr="009A3069">
        <w:t>Опрос родителей (законных представителей) обучающихся в сентябре 202</w:t>
      </w:r>
      <w:r w:rsidR="00DD489E">
        <w:t>4</w:t>
      </w:r>
      <w:r w:rsidRPr="009A3069">
        <w:t xml:space="preserve"> </w:t>
      </w:r>
      <w:proofErr w:type="gramStart"/>
      <w:r w:rsidRPr="009A3069">
        <w:t>года</w:t>
      </w:r>
      <w:r w:rsidR="009011AA">
        <w:t xml:space="preserve"> </w:t>
      </w:r>
      <w:r w:rsidRPr="009A3069">
        <w:rPr>
          <w:spacing w:val="-57"/>
        </w:rPr>
        <w:t xml:space="preserve"> </w:t>
      </w:r>
      <w:r w:rsidRPr="009A3069">
        <w:t>показал</w:t>
      </w:r>
      <w:proofErr w:type="gramEnd"/>
      <w:r w:rsidRPr="009A3069">
        <w:t>,</w:t>
      </w:r>
      <w:r w:rsidRPr="009A3069">
        <w:rPr>
          <w:spacing w:val="-2"/>
        </w:rPr>
        <w:t xml:space="preserve"> </w:t>
      </w:r>
      <w:r w:rsidRPr="009A3069">
        <w:t>что</w:t>
      </w:r>
      <w:r w:rsidRPr="009A3069">
        <w:rPr>
          <w:spacing w:val="-1"/>
        </w:rPr>
        <w:t xml:space="preserve"> </w:t>
      </w:r>
      <w:r w:rsidRPr="009A3069">
        <w:t>большая</w:t>
      </w:r>
      <w:r w:rsidRPr="009A3069">
        <w:rPr>
          <w:spacing w:val="-2"/>
        </w:rPr>
        <w:t xml:space="preserve"> </w:t>
      </w:r>
      <w:r w:rsidRPr="009A3069">
        <w:t>часть</w:t>
      </w:r>
      <w:r w:rsidRPr="009A3069">
        <w:rPr>
          <w:spacing w:val="1"/>
        </w:rPr>
        <w:t xml:space="preserve"> </w:t>
      </w:r>
      <w:r w:rsidRPr="009A3069">
        <w:t>опрошенных</w:t>
      </w:r>
      <w:r w:rsidRPr="009A3069">
        <w:rPr>
          <w:spacing w:val="1"/>
        </w:rPr>
        <w:t xml:space="preserve"> </w:t>
      </w:r>
      <w:r w:rsidRPr="009A3069">
        <w:t>в</w:t>
      </w:r>
      <w:r w:rsidRPr="009A3069">
        <w:rPr>
          <w:spacing w:val="-2"/>
        </w:rPr>
        <w:t xml:space="preserve"> </w:t>
      </w:r>
      <w:r w:rsidRPr="009A3069">
        <w:t>целом</w:t>
      </w:r>
      <w:r w:rsidRPr="009A3069">
        <w:rPr>
          <w:spacing w:val="1"/>
        </w:rPr>
        <w:t xml:space="preserve"> </w:t>
      </w:r>
      <w:r w:rsidRPr="009A3069">
        <w:t>удовлетворены</w:t>
      </w:r>
      <w:r w:rsidRPr="009A3069">
        <w:rPr>
          <w:spacing w:val="-3"/>
        </w:rPr>
        <w:t xml:space="preserve"> </w:t>
      </w:r>
      <w:r w:rsidRPr="009A3069">
        <w:t>качеством</w:t>
      </w:r>
      <w:r w:rsidR="00AB77C9" w:rsidRPr="009A3069">
        <w:t xml:space="preserve"> </w:t>
      </w:r>
      <w:r w:rsidRPr="009A3069">
        <w:t>дополнительного</w:t>
      </w:r>
      <w:r w:rsidRPr="009A3069">
        <w:rPr>
          <w:spacing w:val="-2"/>
        </w:rPr>
        <w:t xml:space="preserve"> </w:t>
      </w:r>
      <w:r w:rsidRPr="009A3069">
        <w:t>образования</w:t>
      </w:r>
      <w:r w:rsidRPr="009A3069">
        <w:rPr>
          <w:spacing w:val="-1"/>
        </w:rPr>
        <w:t xml:space="preserve"> </w:t>
      </w:r>
      <w:r w:rsidRPr="009A3069">
        <w:t>в</w:t>
      </w:r>
      <w:r w:rsidRPr="009A3069">
        <w:rPr>
          <w:spacing w:val="-2"/>
        </w:rPr>
        <w:t xml:space="preserve"> </w:t>
      </w:r>
      <w:r w:rsidRPr="009A3069">
        <w:t>Школе.</w:t>
      </w:r>
    </w:p>
    <w:p w:rsidR="00CB5DBD" w:rsidRPr="009A3069" w:rsidRDefault="001722D6" w:rsidP="00D456D6">
      <w:pPr>
        <w:pStyle w:val="a3"/>
        <w:spacing w:before="240" w:after="240"/>
        <w:jc w:val="center"/>
        <w:rPr>
          <w:b/>
        </w:rPr>
      </w:pPr>
      <w:r w:rsidRPr="009A3069">
        <w:rPr>
          <w:b/>
        </w:rPr>
        <w:t>Охват учащихся</w:t>
      </w:r>
      <w:r w:rsidRPr="009A3069">
        <w:rPr>
          <w:b/>
          <w:spacing w:val="-2"/>
        </w:rPr>
        <w:t xml:space="preserve"> </w:t>
      </w:r>
      <w:r w:rsidRPr="009A3069">
        <w:rPr>
          <w:b/>
        </w:rPr>
        <w:t>в</w:t>
      </w:r>
      <w:r w:rsidRPr="009A3069">
        <w:rPr>
          <w:b/>
          <w:spacing w:val="-3"/>
        </w:rPr>
        <w:t xml:space="preserve"> </w:t>
      </w:r>
      <w:r w:rsidRPr="009A3069">
        <w:rPr>
          <w:b/>
        </w:rPr>
        <w:t>системе</w:t>
      </w:r>
      <w:r w:rsidRPr="009A3069">
        <w:rPr>
          <w:b/>
          <w:spacing w:val="-4"/>
        </w:rPr>
        <w:t xml:space="preserve"> </w:t>
      </w:r>
      <w:r w:rsidRPr="009A3069">
        <w:rPr>
          <w:b/>
        </w:rPr>
        <w:t>дополнительного</w:t>
      </w:r>
      <w:r w:rsidRPr="009A3069">
        <w:rPr>
          <w:b/>
          <w:spacing w:val="-1"/>
        </w:rPr>
        <w:t xml:space="preserve"> </w:t>
      </w:r>
      <w:r w:rsidRPr="009A3069">
        <w:rPr>
          <w:b/>
        </w:rPr>
        <w:t>образования</w:t>
      </w:r>
    </w:p>
    <w:tbl>
      <w:tblPr>
        <w:tblStyle w:val="TableNormal"/>
        <w:tblW w:w="935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547"/>
        <w:gridCol w:w="2835"/>
        <w:gridCol w:w="1843"/>
      </w:tblGrid>
      <w:tr w:rsidR="00CB5DBD" w:rsidRPr="009A3069" w:rsidTr="00E12448">
        <w:trPr>
          <w:trHeight w:val="448"/>
        </w:trPr>
        <w:tc>
          <w:tcPr>
            <w:tcW w:w="2131" w:type="dxa"/>
            <w:vAlign w:val="center"/>
          </w:tcPr>
          <w:p w:rsidR="00CB5DBD" w:rsidRPr="009A3069" w:rsidRDefault="001722D6" w:rsidP="00E12448">
            <w:pPr>
              <w:pStyle w:val="TableParagraph"/>
              <w:spacing w:line="247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547" w:type="dxa"/>
            <w:vAlign w:val="center"/>
          </w:tcPr>
          <w:p w:rsidR="00CB5DBD" w:rsidRPr="009A3069" w:rsidRDefault="001722D6" w:rsidP="00E12448">
            <w:pPr>
              <w:pStyle w:val="TableParagraph"/>
              <w:spacing w:line="247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1-4</w:t>
            </w:r>
            <w:r w:rsidRPr="009A30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vAlign w:val="center"/>
          </w:tcPr>
          <w:p w:rsidR="00CB5DBD" w:rsidRPr="009A3069" w:rsidRDefault="001722D6" w:rsidP="00E12448">
            <w:pPr>
              <w:pStyle w:val="TableParagraph"/>
              <w:spacing w:line="247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5-11</w:t>
            </w:r>
            <w:r w:rsidRPr="009A30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vAlign w:val="center"/>
          </w:tcPr>
          <w:p w:rsidR="00CB5DBD" w:rsidRPr="009A3069" w:rsidRDefault="001722D6" w:rsidP="00E12448">
            <w:pPr>
              <w:pStyle w:val="TableParagraph"/>
              <w:spacing w:line="247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Всего</w:t>
            </w:r>
            <w:r w:rsidRPr="009A30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b/>
                <w:sz w:val="24"/>
                <w:szCs w:val="24"/>
              </w:rPr>
              <w:t>по</w:t>
            </w:r>
            <w:r w:rsidRPr="009A30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b/>
                <w:sz w:val="24"/>
                <w:szCs w:val="24"/>
              </w:rPr>
              <w:t>школе</w:t>
            </w:r>
          </w:p>
        </w:tc>
      </w:tr>
      <w:tr w:rsidR="00CB5DBD" w:rsidRPr="009A3069" w:rsidTr="00E12448">
        <w:trPr>
          <w:trHeight w:val="451"/>
        </w:trPr>
        <w:tc>
          <w:tcPr>
            <w:tcW w:w="2131" w:type="dxa"/>
            <w:vAlign w:val="center"/>
          </w:tcPr>
          <w:p w:rsidR="00CB5DBD" w:rsidRPr="009A3069" w:rsidRDefault="001722D6" w:rsidP="0042698F">
            <w:pPr>
              <w:pStyle w:val="TableParagraph"/>
              <w:spacing w:line="247" w:lineRule="exact"/>
              <w:ind w:left="107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202</w:t>
            </w:r>
            <w:r w:rsidR="0042698F">
              <w:rPr>
                <w:sz w:val="24"/>
                <w:szCs w:val="24"/>
              </w:rPr>
              <w:t>4</w:t>
            </w:r>
          </w:p>
        </w:tc>
        <w:tc>
          <w:tcPr>
            <w:tcW w:w="2547" w:type="dxa"/>
            <w:vAlign w:val="center"/>
          </w:tcPr>
          <w:p w:rsidR="00CB5DBD" w:rsidRPr="009A3069" w:rsidRDefault="006A00C0" w:rsidP="00C15345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24</w:t>
            </w:r>
            <w:r w:rsidR="00C15345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B5DBD" w:rsidRPr="009A3069" w:rsidRDefault="001722D6" w:rsidP="00C15345">
            <w:pPr>
              <w:pStyle w:val="TableParagraph"/>
              <w:spacing w:line="247" w:lineRule="exact"/>
              <w:ind w:left="107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19</w:t>
            </w:r>
            <w:r w:rsidR="00C1534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CB5DBD" w:rsidRPr="009A3069" w:rsidRDefault="00C15345" w:rsidP="00C15345">
            <w:pPr>
              <w:pStyle w:val="TableParagraph"/>
              <w:spacing w:line="247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6A00C0" w:rsidRPr="009A3069">
              <w:rPr>
                <w:sz w:val="24"/>
                <w:szCs w:val="24"/>
              </w:rPr>
              <w:t>3</w:t>
            </w:r>
          </w:p>
        </w:tc>
      </w:tr>
    </w:tbl>
    <w:p w:rsidR="00CE41D1" w:rsidRPr="009A3069" w:rsidRDefault="00CE41D1" w:rsidP="009A3069">
      <w:pPr>
        <w:pStyle w:val="a3"/>
        <w:spacing w:before="240"/>
        <w:ind w:firstLine="680"/>
      </w:pPr>
      <w:r w:rsidRPr="009A3069">
        <w:t>Особой популярностью у обучающихся пользуются спортивные секции баскетбола, гандбола, волейбола и ОФП в рамках ШСК «Старт», а также занятия по кикбоксингу и каратэ.</w:t>
      </w:r>
    </w:p>
    <w:p w:rsidR="00CE41D1" w:rsidRPr="009A3069" w:rsidRDefault="00CE41D1" w:rsidP="009A3069">
      <w:pPr>
        <w:pStyle w:val="a3"/>
        <w:ind w:firstLine="680"/>
      </w:pPr>
      <w:r w:rsidRPr="009A3069">
        <w:t>В 202</w:t>
      </w:r>
      <w:r w:rsidR="0042698F">
        <w:t>4</w:t>
      </w:r>
      <w:r w:rsidRPr="009A3069">
        <w:t xml:space="preserve"> году школьники были участниками:</w:t>
      </w:r>
    </w:p>
    <w:p w:rsidR="00CE41D1" w:rsidRPr="009A3069" w:rsidRDefault="00CE41D1" w:rsidP="006146D8">
      <w:pPr>
        <w:pStyle w:val="a3"/>
        <w:ind w:left="1021"/>
      </w:pPr>
      <w:r w:rsidRPr="009A3069">
        <w:t>• Президентских состязаний;</w:t>
      </w:r>
    </w:p>
    <w:p w:rsidR="00CE41D1" w:rsidRPr="009A3069" w:rsidRDefault="00CE41D1" w:rsidP="006146D8">
      <w:pPr>
        <w:pStyle w:val="a3"/>
        <w:ind w:left="1021"/>
      </w:pPr>
      <w:r w:rsidRPr="009A3069">
        <w:t>• Президентских спортивных игр;</w:t>
      </w:r>
    </w:p>
    <w:p w:rsidR="00C15345" w:rsidRDefault="00C15345" w:rsidP="00C15345">
      <w:pPr>
        <w:pStyle w:val="msonormal0"/>
        <w:rPr>
          <w:b/>
        </w:rPr>
      </w:pPr>
      <w:bookmarkStart w:id="2" w:name="_Toc130804226"/>
      <w:r w:rsidRPr="00C15345">
        <w:rPr>
          <w:lang w:eastAsia="en-US"/>
        </w:rPr>
        <w:t>С 01.03.2023 Школа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 </w:t>
      </w:r>
      <w:hyperlink r:id="rId15" w:anchor="/document/99/351746582/" w:tgtFrame="_self" w:history="1">
        <w:r w:rsidRPr="00C15345">
          <w:rPr>
            <w:lang w:eastAsia="en-US"/>
          </w:rPr>
          <w:t xml:space="preserve">приказом </w:t>
        </w:r>
        <w:proofErr w:type="spellStart"/>
        <w:r w:rsidRPr="00C15345">
          <w:rPr>
            <w:lang w:eastAsia="en-US"/>
          </w:rPr>
          <w:t>Минпросвещения</w:t>
        </w:r>
        <w:proofErr w:type="spellEnd"/>
        <w:r w:rsidRPr="00C15345">
          <w:rPr>
            <w:lang w:eastAsia="en-US"/>
          </w:rPr>
          <w:t xml:space="preserve"> России от 27.07.2022 № 629</w:t>
        </w:r>
      </w:hyperlink>
      <w:r w:rsidRPr="005B5E9A">
        <w:rPr>
          <w:rFonts w:ascii="Arial" w:hAnsi="Arial" w:cs="Arial"/>
          <w:color w:val="222222"/>
          <w:sz w:val="21"/>
          <w:szCs w:val="21"/>
        </w:rPr>
        <w:t>.</w:t>
      </w:r>
    </w:p>
    <w:p w:rsidR="00CB5DBD" w:rsidRPr="004F5E3B" w:rsidRDefault="001722D6" w:rsidP="004F5E3B">
      <w:pPr>
        <w:pStyle w:val="a3"/>
        <w:jc w:val="center"/>
        <w:rPr>
          <w:b/>
        </w:rPr>
      </w:pPr>
      <w:r w:rsidRPr="004F5E3B">
        <w:rPr>
          <w:b/>
        </w:rPr>
        <w:t>Оценка системы управления организацией</w:t>
      </w:r>
      <w:bookmarkEnd w:id="2"/>
    </w:p>
    <w:p w:rsidR="00CB5DBD" w:rsidRPr="001B7A59" w:rsidRDefault="001722D6" w:rsidP="002654E9">
      <w:pPr>
        <w:rPr>
          <w:sz w:val="24"/>
          <w:szCs w:val="24"/>
        </w:rPr>
      </w:pPr>
      <w:r w:rsidRPr="001B7A59">
        <w:rPr>
          <w:sz w:val="24"/>
          <w:szCs w:val="24"/>
        </w:rPr>
        <w:t>Управление осуществляется на принципах единоначалия и самоуправления.</w:t>
      </w:r>
    </w:p>
    <w:p w:rsidR="00CB5DBD" w:rsidRPr="00211155" w:rsidRDefault="001722D6" w:rsidP="002654E9">
      <w:pPr>
        <w:pStyle w:val="a3"/>
        <w:spacing w:before="240" w:after="120"/>
        <w:jc w:val="center"/>
        <w:rPr>
          <w:b/>
        </w:rPr>
      </w:pPr>
      <w:r w:rsidRPr="00211155">
        <w:rPr>
          <w:b/>
        </w:rPr>
        <w:t>Органы</w:t>
      </w:r>
      <w:r w:rsidRPr="00211155">
        <w:rPr>
          <w:b/>
          <w:spacing w:val="-3"/>
        </w:rPr>
        <w:t xml:space="preserve"> </w:t>
      </w:r>
      <w:r w:rsidRPr="00211155">
        <w:rPr>
          <w:b/>
        </w:rPr>
        <w:t>управления,</w:t>
      </w:r>
      <w:r w:rsidRPr="00211155">
        <w:rPr>
          <w:b/>
          <w:spacing w:val="-2"/>
        </w:rPr>
        <w:t xml:space="preserve"> </w:t>
      </w:r>
      <w:r w:rsidRPr="00211155">
        <w:rPr>
          <w:b/>
        </w:rPr>
        <w:t>действующие</w:t>
      </w:r>
      <w:r w:rsidRPr="00211155">
        <w:rPr>
          <w:b/>
          <w:spacing w:val="-2"/>
        </w:rPr>
        <w:t xml:space="preserve"> </w:t>
      </w:r>
      <w:r w:rsidRPr="00211155">
        <w:rPr>
          <w:b/>
        </w:rPr>
        <w:t>в</w:t>
      </w:r>
      <w:r w:rsidRPr="00211155">
        <w:rPr>
          <w:b/>
          <w:spacing w:val="-3"/>
        </w:rPr>
        <w:t xml:space="preserve"> </w:t>
      </w:r>
      <w:r w:rsidRPr="00211155">
        <w:rPr>
          <w:b/>
        </w:rPr>
        <w:t>Школе</w:t>
      </w:r>
    </w:p>
    <w:tbl>
      <w:tblPr>
        <w:tblStyle w:val="TableNormal"/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7164"/>
      </w:tblGrid>
      <w:tr w:rsidR="00530154" w:rsidRPr="009A3069" w:rsidTr="00F05E26">
        <w:trPr>
          <w:trHeight w:val="253"/>
        </w:trPr>
        <w:tc>
          <w:tcPr>
            <w:tcW w:w="2617" w:type="dxa"/>
          </w:tcPr>
          <w:p w:rsidR="00CB5DBD" w:rsidRPr="009A3069" w:rsidRDefault="001722D6" w:rsidP="009A3069">
            <w:pPr>
              <w:pStyle w:val="TableParagraph"/>
              <w:spacing w:line="234" w:lineRule="exact"/>
              <w:ind w:left="265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7164" w:type="dxa"/>
            <w:vAlign w:val="center"/>
          </w:tcPr>
          <w:p w:rsidR="00CB5DBD" w:rsidRPr="009A3069" w:rsidRDefault="001722D6" w:rsidP="00F05E26">
            <w:pPr>
              <w:pStyle w:val="TableParagraph"/>
              <w:tabs>
                <w:tab w:val="left" w:pos="3570"/>
              </w:tabs>
              <w:spacing w:line="234" w:lineRule="exact"/>
              <w:ind w:left="2832" w:right="2464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Функци</w:t>
            </w:r>
            <w:r w:rsidR="00240666" w:rsidRPr="009A3069">
              <w:rPr>
                <w:b/>
                <w:sz w:val="24"/>
                <w:szCs w:val="24"/>
              </w:rPr>
              <w:t>и</w:t>
            </w:r>
          </w:p>
        </w:tc>
      </w:tr>
      <w:tr w:rsidR="00530154" w:rsidRPr="009A3069" w:rsidTr="00F05E26">
        <w:trPr>
          <w:trHeight w:val="1011"/>
        </w:trPr>
        <w:tc>
          <w:tcPr>
            <w:tcW w:w="2617" w:type="dxa"/>
            <w:vAlign w:val="center"/>
          </w:tcPr>
          <w:p w:rsidR="00CB5DBD" w:rsidRPr="009A3069" w:rsidRDefault="001722D6" w:rsidP="00F05E26">
            <w:pPr>
              <w:pStyle w:val="TableParagraph"/>
              <w:spacing w:line="246" w:lineRule="exact"/>
              <w:ind w:left="78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Директор</w:t>
            </w:r>
          </w:p>
        </w:tc>
        <w:tc>
          <w:tcPr>
            <w:tcW w:w="7164" w:type="dxa"/>
          </w:tcPr>
          <w:p w:rsidR="00CB5DBD" w:rsidRPr="009A3069" w:rsidRDefault="001722D6">
            <w:pPr>
              <w:pStyle w:val="TableParagraph"/>
              <w:ind w:left="75" w:right="144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</w:t>
            </w:r>
          </w:p>
          <w:p w:rsidR="00CB5DBD" w:rsidRPr="009A3069" w:rsidRDefault="001722D6">
            <w:pPr>
              <w:pStyle w:val="TableParagraph"/>
              <w:spacing w:line="240" w:lineRule="exact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общее руководство Школой</w:t>
            </w:r>
          </w:p>
        </w:tc>
      </w:tr>
      <w:tr w:rsidR="00530154" w:rsidRPr="009A3069" w:rsidTr="00F05E26">
        <w:trPr>
          <w:trHeight w:val="1015"/>
        </w:trPr>
        <w:tc>
          <w:tcPr>
            <w:tcW w:w="2617" w:type="dxa"/>
            <w:vAlign w:val="center"/>
          </w:tcPr>
          <w:p w:rsidR="00CB5DBD" w:rsidRPr="009A3069" w:rsidRDefault="001722D6" w:rsidP="00F05E26">
            <w:pPr>
              <w:pStyle w:val="TableParagraph"/>
              <w:spacing w:line="246" w:lineRule="exact"/>
              <w:ind w:left="78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lastRenderedPageBreak/>
              <w:t>Управляющий совет</w:t>
            </w:r>
          </w:p>
        </w:tc>
        <w:tc>
          <w:tcPr>
            <w:tcW w:w="7164" w:type="dxa"/>
          </w:tcPr>
          <w:p w:rsidR="00CB5DBD" w:rsidRPr="009A3069" w:rsidRDefault="001722D6">
            <w:pPr>
              <w:pStyle w:val="TableParagraph"/>
              <w:spacing w:line="246" w:lineRule="exact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Рассматривает вопросы:</w:t>
            </w:r>
          </w:p>
          <w:p w:rsidR="00CB5DBD" w:rsidRPr="009A3069" w:rsidRDefault="001722D6">
            <w:pPr>
              <w:pStyle w:val="TableParagraph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развития образовательной организации;</w:t>
            </w:r>
          </w:p>
          <w:p w:rsidR="00CB5DBD" w:rsidRPr="009A3069" w:rsidRDefault="001722D6">
            <w:pPr>
              <w:pStyle w:val="TableParagraph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финансово-хозяйственной деятельности;</w:t>
            </w:r>
          </w:p>
          <w:p w:rsidR="00CB5DBD" w:rsidRPr="009A3069" w:rsidRDefault="001722D6">
            <w:pPr>
              <w:pStyle w:val="TableParagraph"/>
              <w:spacing w:line="238" w:lineRule="exact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материально-технического обеспечения</w:t>
            </w:r>
            <w:r w:rsidR="00610D8A">
              <w:rPr>
                <w:sz w:val="24"/>
                <w:szCs w:val="24"/>
              </w:rPr>
              <w:t>.</w:t>
            </w:r>
          </w:p>
        </w:tc>
      </w:tr>
      <w:tr w:rsidR="00530154" w:rsidRPr="009A3069" w:rsidTr="00F05E26">
        <w:trPr>
          <w:trHeight w:val="3112"/>
        </w:trPr>
        <w:tc>
          <w:tcPr>
            <w:tcW w:w="2617" w:type="dxa"/>
            <w:vAlign w:val="center"/>
          </w:tcPr>
          <w:p w:rsidR="00CB5DBD" w:rsidRPr="009A3069" w:rsidRDefault="001722D6" w:rsidP="00F05E26">
            <w:pPr>
              <w:pStyle w:val="TableParagraph"/>
              <w:ind w:left="78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7164" w:type="dxa"/>
          </w:tcPr>
          <w:p w:rsidR="00CB5DBD" w:rsidRPr="009A3069" w:rsidRDefault="001722D6" w:rsidP="00B12395">
            <w:pPr>
              <w:pStyle w:val="TableParagraph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Осуществляет текущее руководство образовательной</w:t>
            </w:r>
          </w:p>
          <w:p w:rsidR="00CB5DBD" w:rsidRPr="009A3069" w:rsidRDefault="001722D6" w:rsidP="00B12395">
            <w:pPr>
              <w:pStyle w:val="TableParagraph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деятельностью Школы, в том числе рассматривает вопросы:</w:t>
            </w:r>
          </w:p>
          <w:p w:rsidR="00CB5DBD" w:rsidRPr="009A3069" w:rsidRDefault="001722D6" w:rsidP="00B12395">
            <w:pPr>
              <w:pStyle w:val="TableParagraph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развития образовательных услуг;</w:t>
            </w:r>
          </w:p>
          <w:p w:rsidR="00CB5DBD" w:rsidRPr="009A3069" w:rsidRDefault="001722D6" w:rsidP="00B12395">
            <w:pPr>
              <w:pStyle w:val="TableParagraph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регламентации образовательных отношений;</w:t>
            </w:r>
          </w:p>
          <w:p w:rsidR="00CB5DBD" w:rsidRPr="009A3069" w:rsidRDefault="001722D6" w:rsidP="00B12395">
            <w:pPr>
              <w:pStyle w:val="TableParagraph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разработки образовательных программ;</w:t>
            </w:r>
          </w:p>
          <w:p w:rsidR="00CB5DBD" w:rsidRPr="009A3069" w:rsidRDefault="001722D6" w:rsidP="00B12395">
            <w:pPr>
              <w:pStyle w:val="TableParagraph"/>
              <w:ind w:left="75" w:right="899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CB5DBD" w:rsidRPr="009A3069" w:rsidRDefault="001722D6" w:rsidP="00B12395">
            <w:pPr>
              <w:pStyle w:val="TableParagraph"/>
              <w:ind w:left="75" w:right="828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CB5DBD" w:rsidRPr="009A3069" w:rsidRDefault="001722D6" w:rsidP="00B12395">
            <w:pPr>
              <w:pStyle w:val="TableParagraph"/>
              <w:ind w:left="75" w:right="1141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CB5DBD" w:rsidRPr="009A3069" w:rsidRDefault="001722D6" w:rsidP="00B12395">
            <w:pPr>
              <w:pStyle w:val="TableParagraph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координации деятельности методических объединений</w:t>
            </w:r>
            <w:r w:rsidR="00610D8A">
              <w:rPr>
                <w:sz w:val="24"/>
                <w:szCs w:val="24"/>
              </w:rPr>
              <w:t>.</w:t>
            </w:r>
          </w:p>
        </w:tc>
      </w:tr>
      <w:tr w:rsidR="00530154" w:rsidRPr="009A3069" w:rsidTr="00F05E26">
        <w:trPr>
          <w:trHeight w:val="3100"/>
        </w:trPr>
        <w:tc>
          <w:tcPr>
            <w:tcW w:w="2617" w:type="dxa"/>
            <w:vAlign w:val="center"/>
          </w:tcPr>
          <w:p w:rsidR="00CB5DBD" w:rsidRPr="002654E9" w:rsidRDefault="001722D6" w:rsidP="00F05E26">
            <w:pPr>
              <w:pStyle w:val="TableParagraph"/>
              <w:ind w:left="78"/>
              <w:rPr>
                <w:sz w:val="24"/>
                <w:szCs w:val="24"/>
              </w:rPr>
            </w:pPr>
            <w:r w:rsidRPr="002654E9">
              <w:rPr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164" w:type="dxa"/>
          </w:tcPr>
          <w:p w:rsidR="00CB5DBD" w:rsidRPr="009A3069" w:rsidRDefault="001722D6">
            <w:pPr>
              <w:pStyle w:val="TableParagraph"/>
              <w:ind w:left="75" w:right="1324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B5DBD" w:rsidRPr="009A3069" w:rsidRDefault="001722D6">
            <w:pPr>
              <w:pStyle w:val="TableParagraph"/>
              <w:ind w:left="75" w:right="42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B5DBD" w:rsidRPr="009A3069" w:rsidRDefault="001722D6">
            <w:pPr>
              <w:pStyle w:val="TableParagraph"/>
              <w:spacing w:line="252" w:lineRule="exact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принимать локальные акты, которые регламентируют</w:t>
            </w:r>
          </w:p>
          <w:p w:rsidR="00CB5DBD" w:rsidRPr="009A3069" w:rsidRDefault="001722D6">
            <w:pPr>
              <w:pStyle w:val="TableParagraph"/>
              <w:ind w:left="75" w:right="234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деятельность образовательной организации и связаны с правами и обязанностями работников;</w:t>
            </w:r>
          </w:p>
          <w:p w:rsidR="00CB5DBD" w:rsidRPr="009A3069" w:rsidRDefault="001722D6">
            <w:pPr>
              <w:pStyle w:val="TableParagraph"/>
              <w:ind w:left="75" w:right="969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CB5DBD" w:rsidRPr="009A3069" w:rsidRDefault="001722D6">
            <w:pPr>
              <w:pStyle w:val="TableParagraph"/>
              <w:spacing w:before="1"/>
              <w:ind w:left="75" w:right="65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</w:t>
            </w:r>
          </w:p>
          <w:p w:rsidR="00CB5DBD" w:rsidRPr="009A3069" w:rsidRDefault="001722D6">
            <w:pPr>
              <w:pStyle w:val="TableParagraph"/>
              <w:spacing w:line="240" w:lineRule="exact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материальной базы</w:t>
            </w:r>
            <w:r w:rsidR="00610D8A">
              <w:rPr>
                <w:sz w:val="24"/>
                <w:szCs w:val="24"/>
              </w:rPr>
              <w:t>.</w:t>
            </w:r>
          </w:p>
        </w:tc>
      </w:tr>
    </w:tbl>
    <w:p w:rsidR="00CB5DBD" w:rsidRPr="009A3069" w:rsidRDefault="00B12395" w:rsidP="009011AA">
      <w:pPr>
        <w:tabs>
          <w:tab w:val="left" w:pos="5100"/>
        </w:tabs>
        <w:spacing w:before="240"/>
        <w:ind w:firstLine="680"/>
        <w:jc w:val="both"/>
        <w:rPr>
          <w:sz w:val="24"/>
          <w:szCs w:val="24"/>
        </w:rPr>
      </w:pPr>
      <w:r w:rsidRPr="009A3069">
        <w:rPr>
          <w:sz w:val="24"/>
          <w:szCs w:val="24"/>
        </w:rPr>
        <w:t xml:space="preserve">Для </w:t>
      </w:r>
      <w:r w:rsidR="008644E9">
        <w:rPr>
          <w:sz w:val="24"/>
          <w:szCs w:val="24"/>
        </w:rPr>
        <w:t xml:space="preserve">осуществления </w:t>
      </w:r>
      <w:r w:rsidR="001722D6" w:rsidRPr="009A3069">
        <w:rPr>
          <w:sz w:val="24"/>
          <w:szCs w:val="24"/>
        </w:rPr>
        <w:t>учебно-методиче</w:t>
      </w:r>
      <w:r w:rsidR="008644E9">
        <w:rPr>
          <w:sz w:val="24"/>
          <w:szCs w:val="24"/>
        </w:rPr>
        <w:t xml:space="preserve">ской </w:t>
      </w:r>
      <w:r w:rsidR="001722D6" w:rsidRPr="009A3069">
        <w:rPr>
          <w:sz w:val="24"/>
          <w:szCs w:val="24"/>
        </w:rPr>
        <w:t>р</w:t>
      </w:r>
      <w:r w:rsidR="008644E9">
        <w:rPr>
          <w:sz w:val="24"/>
          <w:szCs w:val="24"/>
        </w:rPr>
        <w:t>аботы в Школе создано</w:t>
      </w:r>
      <w:r w:rsidR="00530154" w:rsidRPr="009A3069">
        <w:rPr>
          <w:sz w:val="24"/>
          <w:szCs w:val="24"/>
        </w:rPr>
        <w:t xml:space="preserve"> </w:t>
      </w:r>
      <w:r w:rsidR="00272CA7" w:rsidRPr="00272CA7">
        <w:rPr>
          <w:sz w:val="24"/>
          <w:szCs w:val="24"/>
        </w:rPr>
        <w:t>4</w:t>
      </w:r>
      <w:r w:rsidR="00530154" w:rsidRPr="009A3069">
        <w:rPr>
          <w:color w:val="FF0000"/>
          <w:sz w:val="24"/>
          <w:szCs w:val="24"/>
        </w:rPr>
        <w:t xml:space="preserve"> </w:t>
      </w:r>
      <w:r w:rsidR="001722D6" w:rsidRPr="009A3069">
        <w:rPr>
          <w:sz w:val="24"/>
          <w:szCs w:val="24"/>
        </w:rPr>
        <w:t>методических объединений:</w:t>
      </w:r>
    </w:p>
    <w:p w:rsidR="00CB5DBD" w:rsidRPr="009A3069" w:rsidRDefault="001722D6" w:rsidP="006146D8">
      <w:pPr>
        <w:pStyle w:val="a4"/>
        <w:numPr>
          <w:ilvl w:val="0"/>
          <w:numId w:val="3"/>
        </w:numPr>
        <w:ind w:left="1021" w:firstLine="0"/>
        <w:rPr>
          <w:sz w:val="24"/>
          <w:szCs w:val="24"/>
        </w:rPr>
      </w:pPr>
      <w:r w:rsidRPr="009A3069">
        <w:rPr>
          <w:sz w:val="24"/>
          <w:szCs w:val="24"/>
        </w:rPr>
        <w:t>ТМО</w:t>
      </w:r>
      <w:r w:rsidRPr="009A3069">
        <w:rPr>
          <w:spacing w:val="1"/>
          <w:sz w:val="24"/>
          <w:szCs w:val="24"/>
        </w:rPr>
        <w:t xml:space="preserve"> </w:t>
      </w:r>
      <w:r w:rsidRPr="009A3069">
        <w:rPr>
          <w:sz w:val="24"/>
          <w:szCs w:val="24"/>
        </w:rPr>
        <w:t>«Родничок»</w:t>
      </w:r>
      <w:r w:rsidRPr="009A3069">
        <w:rPr>
          <w:spacing w:val="-10"/>
          <w:sz w:val="24"/>
          <w:szCs w:val="24"/>
        </w:rPr>
        <w:t xml:space="preserve"> </w:t>
      </w:r>
      <w:r w:rsidRPr="009A3069">
        <w:rPr>
          <w:sz w:val="24"/>
          <w:szCs w:val="24"/>
        </w:rPr>
        <w:t>(учителей</w:t>
      </w:r>
      <w:r w:rsidRPr="009A3069">
        <w:rPr>
          <w:spacing w:val="-2"/>
          <w:sz w:val="24"/>
          <w:szCs w:val="24"/>
        </w:rPr>
        <w:t xml:space="preserve"> </w:t>
      </w:r>
      <w:r w:rsidRPr="009A3069">
        <w:rPr>
          <w:sz w:val="24"/>
          <w:szCs w:val="24"/>
        </w:rPr>
        <w:t>начальных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классов)</w:t>
      </w:r>
    </w:p>
    <w:p w:rsidR="00CB5DBD" w:rsidRPr="009A3069" w:rsidRDefault="001722D6" w:rsidP="006146D8">
      <w:pPr>
        <w:pStyle w:val="a4"/>
        <w:numPr>
          <w:ilvl w:val="0"/>
          <w:numId w:val="3"/>
        </w:numPr>
        <w:ind w:left="1021" w:firstLine="0"/>
        <w:rPr>
          <w:sz w:val="24"/>
          <w:szCs w:val="24"/>
        </w:rPr>
      </w:pPr>
      <w:r w:rsidRPr="009A3069">
        <w:rPr>
          <w:sz w:val="24"/>
          <w:szCs w:val="24"/>
        </w:rPr>
        <w:t>ТМО</w:t>
      </w:r>
      <w:r w:rsidRPr="009A3069">
        <w:rPr>
          <w:spacing w:val="1"/>
          <w:sz w:val="24"/>
          <w:szCs w:val="24"/>
        </w:rPr>
        <w:t xml:space="preserve"> </w:t>
      </w:r>
      <w:r w:rsidRPr="009A3069">
        <w:rPr>
          <w:sz w:val="24"/>
          <w:szCs w:val="24"/>
        </w:rPr>
        <w:t>«Содружество»</w:t>
      </w:r>
    </w:p>
    <w:p w:rsidR="00CB5DBD" w:rsidRPr="009A3069" w:rsidRDefault="001722D6" w:rsidP="006146D8">
      <w:pPr>
        <w:pStyle w:val="a4"/>
        <w:numPr>
          <w:ilvl w:val="0"/>
          <w:numId w:val="3"/>
        </w:numPr>
        <w:ind w:left="1021" w:firstLine="0"/>
        <w:rPr>
          <w:sz w:val="24"/>
          <w:szCs w:val="24"/>
        </w:rPr>
      </w:pPr>
      <w:r w:rsidRPr="009A3069">
        <w:rPr>
          <w:sz w:val="24"/>
          <w:szCs w:val="24"/>
        </w:rPr>
        <w:t>ТМО</w:t>
      </w:r>
      <w:r w:rsidRPr="009A3069">
        <w:rPr>
          <w:spacing w:val="2"/>
          <w:sz w:val="24"/>
          <w:szCs w:val="24"/>
        </w:rPr>
        <w:t xml:space="preserve"> </w:t>
      </w:r>
      <w:r w:rsidRPr="009A3069">
        <w:rPr>
          <w:sz w:val="24"/>
          <w:szCs w:val="24"/>
        </w:rPr>
        <w:t>«Мыслитель»</w:t>
      </w:r>
    </w:p>
    <w:p w:rsidR="00CB5DBD" w:rsidRPr="009A3069" w:rsidRDefault="001722D6" w:rsidP="006146D8">
      <w:pPr>
        <w:pStyle w:val="a4"/>
        <w:numPr>
          <w:ilvl w:val="0"/>
          <w:numId w:val="3"/>
        </w:numPr>
        <w:ind w:left="1021" w:firstLine="0"/>
        <w:rPr>
          <w:sz w:val="24"/>
          <w:szCs w:val="24"/>
        </w:rPr>
      </w:pPr>
      <w:r w:rsidRPr="009A3069">
        <w:rPr>
          <w:sz w:val="24"/>
          <w:szCs w:val="24"/>
        </w:rPr>
        <w:t>ТМО</w:t>
      </w:r>
      <w:r w:rsidRPr="009A3069">
        <w:rPr>
          <w:spacing w:val="-3"/>
          <w:sz w:val="24"/>
          <w:szCs w:val="24"/>
        </w:rPr>
        <w:t xml:space="preserve"> </w:t>
      </w:r>
      <w:r w:rsidRPr="009A3069">
        <w:rPr>
          <w:sz w:val="24"/>
          <w:szCs w:val="24"/>
        </w:rPr>
        <w:t>классных</w:t>
      </w:r>
      <w:r w:rsidRPr="009A3069">
        <w:rPr>
          <w:spacing w:val="-2"/>
          <w:sz w:val="24"/>
          <w:szCs w:val="24"/>
        </w:rPr>
        <w:t xml:space="preserve"> </w:t>
      </w:r>
      <w:r w:rsidRPr="009A3069">
        <w:rPr>
          <w:sz w:val="24"/>
          <w:szCs w:val="24"/>
        </w:rPr>
        <w:t>руководителей</w:t>
      </w:r>
    </w:p>
    <w:p w:rsidR="00CB5DBD" w:rsidRPr="009A3069" w:rsidRDefault="001722D6" w:rsidP="00E47BEA">
      <w:pPr>
        <w:pStyle w:val="a3"/>
        <w:tabs>
          <w:tab w:val="left" w:pos="8647"/>
        </w:tabs>
        <w:ind w:firstLine="680"/>
        <w:jc w:val="both"/>
      </w:pPr>
      <w:r w:rsidRPr="009A3069">
        <w:t>В целях учета мнения обучающихся и родителей (законных представителей)</w:t>
      </w:r>
      <w:r w:rsidRPr="009A3069">
        <w:rPr>
          <w:spacing w:val="-57"/>
        </w:rPr>
        <w:t xml:space="preserve"> </w:t>
      </w:r>
      <w:r w:rsidRPr="009A3069">
        <w:t>несовершеннолетних обучающихся в Школе действуют Совет обучающихся</w:t>
      </w:r>
      <w:r w:rsidRPr="009A3069">
        <w:rPr>
          <w:spacing w:val="-57"/>
        </w:rPr>
        <w:t xml:space="preserve"> </w:t>
      </w:r>
      <w:r w:rsidRPr="009A3069">
        <w:t>и Управляющий</w:t>
      </w:r>
      <w:r w:rsidRPr="009A3069">
        <w:rPr>
          <w:spacing w:val="1"/>
        </w:rPr>
        <w:t xml:space="preserve"> </w:t>
      </w:r>
      <w:r w:rsidRPr="009A3069">
        <w:t>Совет.</w:t>
      </w:r>
    </w:p>
    <w:p w:rsidR="00183518" w:rsidRDefault="001722D6" w:rsidP="00E47BEA">
      <w:pPr>
        <w:pStyle w:val="a3"/>
        <w:ind w:firstLine="680"/>
        <w:jc w:val="both"/>
      </w:pPr>
      <w:r w:rsidRPr="009A3069">
        <w:t>По итогам 202</w:t>
      </w:r>
      <w:r w:rsidR="00DD489E">
        <w:t>4</w:t>
      </w:r>
      <w:r w:rsidRPr="009A3069">
        <w:t xml:space="preserve"> года система управления Школой оценивается как эффективная,</w:t>
      </w:r>
      <w:r w:rsidRPr="009A3069">
        <w:rPr>
          <w:spacing w:val="-57"/>
        </w:rPr>
        <w:t xml:space="preserve"> </w:t>
      </w:r>
      <w:r w:rsidRPr="009A3069">
        <w:t>позволяющая учесть мнение работников и всех участников образовательных</w:t>
      </w:r>
      <w:r w:rsidRPr="009A3069">
        <w:rPr>
          <w:spacing w:val="1"/>
        </w:rPr>
        <w:t xml:space="preserve"> </w:t>
      </w:r>
      <w:r w:rsidR="00183518">
        <w:t>отношений.</w:t>
      </w:r>
    </w:p>
    <w:p w:rsidR="00183518" w:rsidRDefault="00183518">
      <w:pPr>
        <w:rPr>
          <w:sz w:val="24"/>
          <w:szCs w:val="24"/>
        </w:rPr>
      </w:pPr>
      <w:r>
        <w:br w:type="page"/>
      </w:r>
    </w:p>
    <w:p w:rsidR="00CB5DBD" w:rsidRPr="00DD3BEC" w:rsidRDefault="001722D6" w:rsidP="00DD3BEC">
      <w:pPr>
        <w:pStyle w:val="1"/>
      </w:pPr>
      <w:bookmarkStart w:id="3" w:name="_Toc130804227"/>
      <w:r w:rsidRPr="009A3069">
        <w:lastRenderedPageBreak/>
        <w:t>Оценка содержания и качества подготовки обучающихся</w:t>
      </w:r>
      <w:bookmarkEnd w:id="3"/>
    </w:p>
    <w:p w:rsidR="00CB5DBD" w:rsidRPr="009A3069" w:rsidRDefault="001722D6" w:rsidP="00EB6F86">
      <w:pPr>
        <w:pStyle w:val="a3"/>
        <w:spacing w:after="120"/>
      </w:pPr>
      <w:r w:rsidRPr="009A3069">
        <w:t>Статистика</w:t>
      </w:r>
      <w:r w:rsidRPr="009A3069">
        <w:rPr>
          <w:spacing w:val="-3"/>
        </w:rPr>
        <w:t xml:space="preserve"> </w:t>
      </w:r>
      <w:r w:rsidRPr="009A3069">
        <w:t>показателей за</w:t>
      </w:r>
      <w:r w:rsidRPr="009A3069">
        <w:rPr>
          <w:spacing w:val="-3"/>
        </w:rPr>
        <w:t xml:space="preserve"> </w:t>
      </w:r>
      <w:r w:rsidR="009A42AC">
        <w:t>2021–2024</w:t>
      </w:r>
      <w:r w:rsidR="002E1399">
        <w:t xml:space="preserve"> учебные</w:t>
      </w:r>
      <w:r w:rsidRPr="009A3069">
        <w:rPr>
          <w:spacing w:val="-1"/>
        </w:rPr>
        <w:t xml:space="preserve"> </w:t>
      </w:r>
      <w:r w:rsidRPr="009A3069">
        <w:t>годы</w:t>
      </w:r>
    </w:p>
    <w:tbl>
      <w:tblPr>
        <w:tblStyle w:val="TableNormal"/>
        <w:tblW w:w="10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813"/>
        <w:gridCol w:w="1417"/>
        <w:gridCol w:w="1417"/>
        <w:gridCol w:w="1417"/>
        <w:gridCol w:w="1417"/>
      </w:tblGrid>
      <w:tr w:rsidR="00CB5DBD" w:rsidRPr="009A3069" w:rsidTr="00EB6F86">
        <w:trPr>
          <w:trHeight w:val="976"/>
        </w:trPr>
        <w:tc>
          <w:tcPr>
            <w:tcW w:w="574" w:type="dxa"/>
            <w:vAlign w:val="center"/>
          </w:tcPr>
          <w:p w:rsidR="00CB5DBD" w:rsidRPr="002E1399" w:rsidRDefault="001722D6" w:rsidP="002E1399">
            <w:pPr>
              <w:pStyle w:val="TableParagraph"/>
              <w:ind w:right="141"/>
              <w:jc w:val="center"/>
              <w:rPr>
                <w:b/>
                <w:sz w:val="24"/>
                <w:szCs w:val="24"/>
              </w:rPr>
            </w:pPr>
            <w:r w:rsidRPr="002E1399">
              <w:rPr>
                <w:b/>
                <w:sz w:val="24"/>
                <w:szCs w:val="24"/>
              </w:rPr>
              <w:t>№</w:t>
            </w:r>
            <w:r w:rsidRPr="002E139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E139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13" w:type="dxa"/>
            <w:vAlign w:val="center"/>
          </w:tcPr>
          <w:p w:rsidR="00CB5DBD" w:rsidRPr="002E1399" w:rsidRDefault="001722D6" w:rsidP="002E1399">
            <w:pPr>
              <w:pStyle w:val="TableParagraph"/>
              <w:ind w:left="76"/>
              <w:jc w:val="center"/>
              <w:rPr>
                <w:b/>
                <w:sz w:val="24"/>
                <w:szCs w:val="24"/>
              </w:rPr>
            </w:pPr>
            <w:r w:rsidRPr="002E1399">
              <w:rPr>
                <w:b/>
                <w:sz w:val="24"/>
                <w:szCs w:val="24"/>
              </w:rPr>
              <w:t>Параметры</w:t>
            </w:r>
            <w:r w:rsidRPr="002E139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E1399">
              <w:rPr>
                <w:b/>
                <w:sz w:val="24"/>
                <w:szCs w:val="24"/>
              </w:rPr>
              <w:t>статистики</w:t>
            </w:r>
          </w:p>
        </w:tc>
        <w:tc>
          <w:tcPr>
            <w:tcW w:w="1417" w:type="dxa"/>
            <w:vAlign w:val="center"/>
          </w:tcPr>
          <w:p w:rsidR="00CB5DBD" w:rsidRPr="002E1399" w:rsidRDefault="009A42AC" w:rsidP="00EB6F86">
            <w:pPr>
              <w:pStyle w:val="TableParagraph"/>
              <w:ind w:left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2021–2022</w:t>
            </w:r>
          </w:p>
        </w:tc>
        <w:tc>
          <w:tcPr>
            <w:tcW w:w="1417" w:type="dxa"/>
            <w:vAlign w:val="center"/>
          </w:tcPr>
          <w:p w:rsidR="00CB5DBD" w:rsidRPr="002E1399" w:rsidRDefault="009A42AC" w:rsidP="00EB6F86">
            <w:pPr>
              <w:pStyle w:val="TableParagraph"/>
              <w:ind w:left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2022–2023</w:t>
            </w:r>
          </w:p>
        </w:tc>
        <w:tc>
          <w:tcPr>
            <w:tcW w:w="1417" w:type="dxa"/>
            <w:vAlign w:val="center"/>
          </w:tcPr>
          <w:p w:rsidR="00CB5DBD" w:rsidRPr="002E1399" w:rsidRDefault="009A42AC" w:rsidP="00EB6F86">
            <w:pPr>
              <w:pStyle w:val="TableParagraph"/>
              <w:ind w:left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2023–2024</w:t>
            </w:r>
          </w:p>
        </w:tc>
        <w:tc>
          <w:tcPr>
            <w:tcW w:w="1417" w:type="dxa"/>
            <w:vAlign w:val="center"/>
          </w:tcPr>
          <w:p w:rsidR="00CB5DBD" w:rsidRPr="002E1399" w:rsidRDefault="001722D6" w:rsidP="002E1399">
            <w:pPr>
              <w:pStyle w:val="TableParagraph"/>
              <w:ind w:left="72" w:right="82"/>
              <w:jc w:val="center"/>
              <w:rPr>
                <w:b/>
                <w:sz w:val="24"/>
                <w:szCs w:val="24"/>
              </w:rPr>
            </w:pPr>
            <w:r w:rsidRPr="002E1399">
              <w:rPr>
                <w:b/>
                <w:sz w:val="24"/>
                <w:szCs w:val="24"/>
              </w:rPr>
              <w:t>На конец</w:t>
            </w:r>
            <w:r w:rsidRPr="002E1399">
              <w:rPr>
                <w:b/>
                <w:spacing w:val="-57"/>
                <w:sz w:val="24"/>
                <w:szCs w:val="24"/>
              </w:rPr>
              <w:t xml:space="preserve"> </w:t>
            </w:r>
            <w:r w:rsidR="009A42AC">
              <w:rPr>
                <w:b/>
                <w:sz w:val="24"/>
                <w:szCs w:val="24"/>
              </w:rPr>
              <w:t>2024</w:t>
            </w:r>
            <w:r w:rsidRPr="002E139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E1399">
              <w:rPr>
                <w:b/>
                <w:sz w:val="24"/>
                <w:szCs w:val="24"/>
              </w:rPr>
              <w:t>года</w:t>
            </w:r>
          </w:p>
        </w:tc>
      </w:tr>
      <w:tr w:rsidR="002E1399" w:rsidRPr="009A3069" w:rsidTr="00F05E26">
        <w:trPr>
          <w:trHeight w:val="664"/>
        </w:trPr>
        <w:tc>
          <w:tcPr>
            <w:tcW w:w="574" w:type="dxa"/>
            <w:vMerge w:val="restart"/>
            <w:vAlign w:val="center"/>
          </w:tcPr>
          <w:p w:rsidR="002E1399" w:rsidRPr="009A3069" w:rsidRDefault="002E1399" w:rsidP="00F05E26">
            <w:pPr>
              <w:pStyle w:val="TableParagraph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:rsidR="002E1399" w:rsidRPr="009A3069" w:rsidRDefault="002E1399" w:rsidP="00EB6F86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Количество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детей,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обучавшихся</w:t>
            </w:r>
            <w:r w:rsidR="00EB6F86"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на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конец</w:t>
            </w:r>
            <w:r w:rsidRPr="009A3069">
              <w:rPr>
                <w:spacing w:val="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учебного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года,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том</w:t>
            </w:r>
            <w:r w:rsidR="008A541F"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числе:</w:t>
            </w:r>
          </w:p>
        </w:tc>
        <w:tc>
          <w:tcPr>
            <w:tcW w:w="1417" w:type="dxa"/>
            <w:vAlign w:val="center"/>
          </w:tcPr>
          <w:p w:rsidR="002E1399" w:rsidRPr="009A3069" w:rsidRDefault="009A42AC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vAlign w:val="center"/>
          </w:tcPr>
          <w:p w:rsidR="002E1399" w:rsidRPr="009A3069" w:rsidRDefault="00D0108F" w:rsidP="009A42A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9A42A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E1399" w:rsidRPr="009A3069" w:rsidRDefault="00D0108F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417" w:type="dxa"/>
            <w:vAlign w:val="center"/>
          </w:tcPr>
          <w:p w:rsidR="002E1399" w:rsidRPr="009A3069" w:rsidRDefault="009A42AC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</w:p>
        </w:tc>
      </w:tr>
      <w:tr w:rsidR="002E1399" w:rsidRPr="009A3069" w:rsidTr="00EB6F86">
        <w:trPr>
          <w:trHeight w:val="287"/>
        </w:trPr>
        <w:tc>
          <w:tcPr>
            <w:tcW w:w="574" w:type="dxa"/>
            <w:vMerge/>
          </w:tcPr>
          <w:p w:rsidR="002E1399" w:rsidRPr="009A3069" w:rsidRDefault="002E1399" w:rsidP="003C1C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</w:tcBorders>
          </w:tcPr>
          <w:p w:rsidR="002E1399" w:rsidRPr="009A3069" w:rsidRDefault="002E1399" w:rsidP="003C1C58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начальная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E1399" w:rsidRPr="009A3069" w:rsidRDefault="009A42AC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E1399" w:rsidRPr="009A3069" w:rsidRDefault="00D0108F" w:rsidP="009A42A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42AC">
              <w:rPr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E1399" w:rsidRPr="009A3069" w:rsidRDefault="009A42AC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E1399" w:rsidRPr="009A3069" w:rsidRDefault="00D0108F" w:rsidP="009A42A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A42AC">
              <w:rPr>
                <w:sz w:val="24"/>
                <w:szCs w:val="24"/>
              </w:rPr>
              <w:t>27</w:t>
            </w:r>
          </w:p>
        </w:tc>
      </w:tr>
      <w:tr w:rsidR="002E1399" w:rsidRPr="009A3069" w:rsidTr="00EB6F86">
        <w:trPr>
          <w:trHeight w:val="276"/>
        </w:trPr>
        <w:tc>
          <w:tcPr>
            <w:tcW w:w="574" w:type="dxa"/>
            <w:vMerge/>
          </w:tcPr>
          <w:p w:rsidR="002E1399" w:rsidRPr="009A3069" w:rsidRDefault="002E1399" w:rsidP="003C1C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2E1399" w:rsidRPr="009A3069" w:rsidRDefault="002E1399" w:rsidP="003C1C58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основная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школа</w:t>
            </w:r>
          </w:p>
        </w:tc>
        <w:tc>
          <w:tcPr>
            <w:tcW w:w="1417" w:type="dxa"/>
            <w:vAlign w:val="center"/>
          </w:tcPr>
          <w:p w:rsidR="002E1399" w:rsidRPr="009A3069" w:rsidRDefault="009A42AC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417" w:type="dxa"/>
            <w:vAlign w:val="center"/>
          </w:tcPr>
          <w:p w:rsidR="002E1399" w:rsidRPr="009A3069" w:rsidRDefault="009A42AC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417" w:type="dxa"/>
            <w:vAlign w:val="center"/>
          </w:tcPr>
          <w:p w:rsidR="002E1399" w:rsidRPr="009A3069" w:rsidRDefault="00D0108F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417" w:type="dxa"/>
            <w:vAlign w:val="center"/>
          </w:tcPr>
          <w:p w:rsidR="002E1399" w:rsidRPr="009A3069" w:rsidRDefault="009A42AC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</w:tr>
      <w:tr w:rsidR="002E1399" w:rsidRPr="009A3069" w:rsidTr="00EB6F86">
        <w:trPr>
          <w:trHeight w:val="266"/>
        </w:trPr>
        <w:tc>
          <w:tcPr>
            <w:tcW w:w="574" w:type="dxa"/>
            <w:vMerge/>
          </w:tcPr>
          <w:p w:rsidR="002E1399" w:rsidRPr="009A3069" w:rsidRDefault="002E1399" w:rsidP="003C1C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2E1399" w:rsidRPr="009A3069" w:rsidRDefault="002E1399" w:rsidP="003C1C58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средняя школа</w:t>
            </w:r>
          </w:p>
        </w:tc>
        <w:tc>
          <w:tcPr>
            <w:tcW w:w="1417" w:type="dxa"/>
            <w:vAlign w:val="center"/>
          </w:tcPr>
          <w:p w:rsidR="002E1399" w:rsidRPr="009A3069" w:rsidRDefault="009A42AC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2E1399" w:rsidRPr="009A3069" w:rsidRDefault="009A42AC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center"/>
          </w:tcPr>
          <w:p w:rsidR="002E1399" w:rsidRPr="009A3069" w:rsidRDefault="009A42AC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center"/>
          </w:tcPr>
          <w:p w:rsidR="002E1399" w:rsidRPr="009A3069" w:rsidRDefault="009A42AC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2654E9" w:rsidRPr="009A3069" w:rsidTr="00F05E26">
        <w:trPr>
          <w:trHeight w:val="370"/>
        </w:trPr>
        <w:tc>
          <w:tcPr>
            <w:tcW w:w="574" w:type="dxa"/>
            <w:vMerge w:val="restart"/>
            <w:vAlign w:val="center"/>
          </w:tcPr>
          <w:p w:rsidR="002654E9" w:rsidRPr="009A3069" w:rsidRDefault="002654E9" w:rsidP="00F05E26">
            <w:pPr>
              <w:pStyle w:val="TableParagraph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81" w:type="dxa"/>
            <w:gridSpan w:val="5"/>
            <w:vAlign w:val="center"/>
          </w:tcPr>
          <w:p w:rsidR="002654E9" w:rsidRPr="009A3069" w:rsidRDefault="002654E9" w:rsidP="007677FD">
            <w:pPr>
              <w:pStyle w:val="TableParagraph"/>
              <w:ind w:left="0" w:right="69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Количество</w:t>
            </w:r>
            <w:r w:rsidRPr="009A3069">
              <w:rPr>
                <w:spacing w:val="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учеников,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оставленных на повторное</w:t>
            </w:r>
            <w:r w:rsidR="007677FD">
              <w:rPr>
                <w:sz w:val="24"/>
                <w:szCs w:val="24"/>
              </w:rPr>
              <w:t xml:space="preserve"> 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="007677FD">
              <w:rPr>
                <w:spacing w:val="-57"/>
                <w:sz w:val="24"/>
                <w:szCs w:val="24"/>
              </w:rPr>
              <w:t xml:space="preserve">   </w:t>
            </w:r>
            <w:r w:rsidRPr="009A3069">
              <w:rPr>
                <w:sz w:val="24"/>
                <w:szCs w:val="24"/>
              </w:rPr>
              <w:t>обучение:</w:t>
            </w:r>
          </w:p>
        </w:tc>
      </w:tr>
      <w:tr w:rsidR="00EB6F86" w:rsidRPr="009A3069" w:rsidTr="00EB6F86">
        <w:trPr>
          <w:trHeight w:val="370"/>
        </w:trPr>
        <w:tc>
          <w:tcPr>
            <w:tcW w:w="574" w:type="dxa"/>
            <w:vMerge/>
          </w:tcPr>
          <w:p w:rsidR="00EB6F86" w:rsidRPr="009A3069" w:rsidRDefault="00EB6F86" w:rsidP="003C1C5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EB6F86" w:rsidRPr="009A3069" w:rsidRDefault="00EB6F86" w:rsidP="003C1C58">
            <w:pPr>
              <w:pStyle w:val="TableParagraph"/>
              <w:ind w:left="76" w:right="690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начальная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школа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  <w:tc>
          <w:tcPr>
            <w:tcW w:w="1417" w:type="dxa"/>
            <w:vAlign w:val="center"/>
          </w:tcPr>
          <w:p w:rsidR="00EB6F86" w:rsidRDefault="00EB6F86" w:rsidP="008A541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</w:tr>
      <w:tr w:rsidR="00EB6F86" w:rsidRPr="009A3069" w:rsidTr="008D0712">
        <w:trPr>
          <w:trHeight w:val="426"/>
        </w:trPr>
        <w:tc>
          <w:tcPr>
            <w:tcW w:w="574" w:type="dxa"/>
            <w:vMerge/>
          </w:tcPr>
          <w:p w:rsidR="00EB6F86" w:rsidRPr="009A3069" w:rsidRDefault="00EB6F86" w:rsidP="003C1C58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EB6F86" w:rsidRPr="009A3069" w:rsidRDefault="00EB6F86" w:rsidP="003C1C58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основная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школа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147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14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</w:tr>
      <w:tr w:rsidR="00EB6F86" w:rsidRPr="009A3069" w:rsidTr="008D0712">
        <w:trPr>
          <w:trHeight w:val="336"/>
        </w:trPr>
        <w:tc>
          <w:tcPr>
            <w:tcW w:w="574" w:type="dxa"/>
            <w:vMerge/>
          </w:tcPr>
          <w:p w:rsidR="00EB6F86" w:rsidRPr="009A3069" w:rsidRDefault="00EB6F86" w:rsidP="003C1C58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EB6F86" w:rsidRPr="009A3069" w:rsidRDefault="00EB6F86" w:rsidP="003C1C58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средняя школа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</w:tr>
      <w:tr w:rsidR="002654E9" w:rsidRPr="009A3069" w:rsidTr="00F05E26">
        <w:trPr>
          <w:trHeight w:val="275"/>
        </w:trPr>
        <w:tc>
          <w:tcPr>
            <w:tcW w:w="574" w:type="dxa"/>
            <w:vMerge w:val="restart"/>
            <w:vAlign w:val="center"/>
          </w:tcPr>
          <w:p w:rsidR="002654E9" w:rsidRPr="009A3069" w:rsidRDefault="002654E9" w:rsidP="00F05E26">
            <w:pPr>
              <w:pStyle w:val="TableParagraph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81" w:type="dxa"/>
            <w:gridSpan w:val="5"/>
            <w:vAlign w:val="center"/>
          </w:tcPr>
          <w:p w:rsidR="002654E9" w:rsidRPr="009A3069" w:rsidRDefault="002654E9" w:rsidP="002654E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Не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получили аттестата:</w:t>
            </w:r>
          </w:p>
        </w:tc>
      </w:tr>
      <w:tr w:rsidR="002654E9" w:rsidRPr="009A3069" w:rsidTr="00EB6F86">
        <w:trPr>
          <w:trHeight w:val="275"/>
        </w:trPr>
        <w:tc>
          <w:tcPr>
            <w:tcW w:w="574" w:type="dxa"/>
            <w:vMerge/>
          </w:tcPr>
          <w:p w:rsidR="002654E9" w:rsidRPr="009A3069" w:rsidRDefault="002654E9" w:rsidP="003C1C5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2654E9" w:rsidRPr="009A3069" w:rsidRDefault="002654E9" w:rsidP="003C1C58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об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основном</w:t>
            </w:r>
            <w:r w:rsidRPr="009A3069">
              <w:rPr>
                <w:spacing w:val="-6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общем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образовании об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основном</w:t>
            </w:r>
            <w:r w:rsidRPr="009A3069">
              <w:rPr>
                <w:spacing w:val="-6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общем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образовании</w:t>
            </w:r>
          </w:p>
        </w:tc>
        <w:tc>
          <w:tcPr>
            <w:tcW w:w="1417" w:type="dxa"/>
            <w:vAlign w:val="center"/>
          </w:tcPr>
          <w:p w:rsidR="002654E9" w:rsidRPr="009A3069" w:rsidRDefault="002654E9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  <w:tc>
          <w:tcPr>
            <w:tcW w:w="1417" w:type="dxa"/>
            <w:vAlign w:val="center"/>
          </w:tcPr>
          <w:p w:rsidR="002654E9" w:rsidRPr="009A3069" w:rsidRDefault="002654E9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  <w:tc>
          <w:tcPr>
            <w:tcW w:w="1417" w:type="dxa"/>
            <w:vAlign w:val="center"/>
          </w:tcPr>
          <w:p w:rsidR="002654E9" w:rsidRPr="009A3069" w:rsidRDefault="002654E9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  <w:tc>
          <w:tcPr>
            <w:tcW w:w="1417" w:type="dxa"/>
            <w:vAlign w:val="center"/>
          </w:tcPr>
          <w:p w:rsidR="002654E9" w:rsidRPr="009A3069" w:rsidRDefault="002654E9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</w:tr>
      <w:tr w:rsidR="002654E9" w:rsidRPr="009A3069" w:rsidTr="00261125">
        <w:trPr>
          <w:trHeight w:val="426"/>
        </w:trPr>
        <w:tc>
          <w:tcPr>
            <w:tcW w:w="574" w:type="dxa"/>
            <w:vMerge/>
          </w:tcPr>
          <w:p w:rsidR="002654E9" w:rsidRPr="009A3069" w:rsidRDefault="002654E9" w:rsidP="003C1C58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2654E9" w:rsidRPr="009A3069" w:rsidRDefault="002654E9" w:rsidP="003C1C58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среднем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общем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образовании</w:t>
            </w:r>
          </w:p>
        </w:tc>
        <w:tc>
          <w:tcPr>
            <w:tcW w:w="1417" w:type="dxa"/>
            <w:vAlign w:val="center"/>
          </w:tcPr>
          <w:p w:rsidR="002654E9" w:rsidRPr="009A3069" w:rsidRDefault="002654E9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2654E9" w:rsidRPr="009A3069" w:rsidRDefault="002654E9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2654E9" w:rsidRPr="009A3069" w:rsidRDefault="002654E9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2654E9" w:rsidRPr="009A3069" w:rsidRDefault="002654E9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</w:tr>
      <w:tr w:rsidR="002654E9" w:rsidRPr="009A3069" w:rsidTr="007677FD">
        <w:trPr>
          <w:trHeight w:val="330"/>
        </w:trPr>
        <w:tc>
          <w:tcPr>
            <w:tcW w:w="574" w:type="dxa"/>
            <w:vMerge w:val="restart"/>
            <w:vAlign w:val="center"/>
          </w:tcPr>
          <w:p w:rsidR="002654E9" w:rsidRPr="009A3069" w:rsidRDefault="002654E9" w:rsidP="00F05E26">
            <w:pPr>
              <w:pStyle w:val="TableParagraph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81" w:type="dxa"/>
            <w:gridSpan w:val="5"/>
            <w:vAlign w:val="center"/>
          </w:tcPr>
          <w:p w:rsidR="002654E9" w:rsidRPr="007677FD" w:rsidRDefault="007677FD" w:rsidP="007677FD">
            <w:pPr>
              <w:jc w:val="center"/>
            </w:pPr>
            <w:r>
              <w:t>Окончили школу с аттестатом</w:t>
            </w:r>
            <w:r w:rsidRPr="007677FD">
              <w:t xml:space="preserve"> </w:t>
            </w:r>
            <w:r w:rsidR="002654E9" w:rsidRPr="007677FD">
              <w:t>отличием:</w:t>
            </w:r>
          </w:p>
        </w:tc>
      </w:tr>
      <w:tr w:rsidR="00EB6F86" w:rsidRPr="009A3069" w:rsidTr="00EB6F86">
        <w:trPr>
          <w:trHeight w:val="330"/>
        </w:trPr>
        <w:tc>
          <w:tcPr>
            <w:tcW w:w="574" w:type="dxa"/>
            <w:vMerge/>
          </w:tcPr>
          <w:p w:rsidR="00EB6F86" w:rsidRPr="009A3069" w:rsidRDefault="00EB6F86" w:rsidP="003C1C5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EB6F86" w:rsidRPr="009A3069" w:rsidRDefault="00EB6F86" w:rsidP="003C1C58">
            <w:pPr>
              <w:pStyle w:val="TableParagraph"/>
              <w:ind w:left="76" w:right="15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основной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школе</w:t>
            </w:r>
          </w:p>
        </w:tc>
        <w:tc>
          <w:tcPr>
            <w:tcW w:w="1417" w:type="dxa"/>
            <w:vAlign w:val="center"/>
          </w:tcPr>
          <w:p w:rsidR="00EB6F86" w:rsidRPr="009A3069" w:rsidRDefault="00D0108F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B6F86" w:rsidRPr="009A3069" w:rsidRDefault="009A42AC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EB6F86" w:rsidRPr="009A3069" w:rsidRDefault="009A42AC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</w:tr>
      <w:tr w:rsidR="00EB6F86" w:rsidRPr="009A3069" w:rsidTr="00EB6F86">
        <w:trPr>
          <w:trHeight w:val="426"/>
        </w:trPr>
        <w:tc>
          <w:tcPr>
            <w:tcW w:w="574" w:type="dxa"/>
            <w:vMerge/>
          </w:tcPr>
          <w:p w:rsidR="00EB6F86" w:rsidRPr="009A3069" w:rsidRDefault="00EB6F86" w:rsidP="003C1C58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EB6F86" w:rsidRPr="009A3069" w:rsidRDefault="00EB6F86" w:rsidP="003C1C58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средней школе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B6F86" w:rsidRPr="009A3069" w:rsidRDefault="009A42AC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B6F86" w:rsidRPr="009A3069" w:rsidRDefault="009A42AC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</w:tr>
    </w:tbl>
    <w:p w:rsidR="00CB5DBD" w:rsidRPr="009A3069" w:rsidRDefault="001722D6" w:rsidP="001C1015">
      <w:pPr>
        <w:pStyle w:val="a3"/>
        <w:spacing w:before="240"/>
        <w:ind w:left="567" w:firstLine="680"/>
        <w:jc w:val="both"/>
      </w:pPr>
      <w:r w:rsidRPr="009A3069">
        <w:t>Приведенная статистика показывает, что положительная динамика успешного</w:t>
      </w:r>
      <w:r w:rsidR="00211155">
        <w:t xml:space="preserve"> </w:t>
      </w:r>
      <w:r w:rsidRPr="009A3069">
        <w:t>освоения</w:t>
      </w:r>
      <w:r w:rsidRPr="009A3069">
        <w:rPr>
          <w:spacing w:val="-1"/>
        </w:rPr>
        <w:t xml:space="preserve"> </w:t>
      </w:r>
      <w:r w:rsidRPr="009A3069">
        <w:t>основных</w:t>
      </w:r>
      <w:r w:rsidRPr="009A3069">
        <w:rPr>
          <w:spacing w:val="2"/>
        </w:rPr>
        <w:t xml:space="preserve"> </w:t>
      </w:r>
      <w:r w:rsidRPr="009A3069">
        <w:t>образовательных</w:t>
      </w:r>
      <w:r w:rsidRPr="009A3069">
        <w:rPr>
          <w:spacing w:val="-1"/>
        </w:rPr>
        <w:t xml:space="preserve"> </w:t>
      </w:r>
      <w:r w:rsidRPr="009A3069">
        <w:t>программ</w:t>
      </w:r>
      <w:r w:rsidRPr="009A3069">
        <w:rPr>
          <w:spacing w:val="-1"/>
        </w:rPr>
        <w:t xml:space="preserve"> </w:t>
      </w:r>
      <w:r w:rsidRPr="009A3069">
        <w:t>сохраняется.</w:t>
      </w:r>
    </w:p>
    <w:p w:rsidR="00CB5DBD" w:rsidRDefault="006F3323" w:rsidP="00F5157D">
      <w:pPr>
        <w:pStyle w:val="a3"/>
        <w:ind w:left="567" w:firstLine="680"/>
        <w:jc w:val="both"/>
      </w:pPr>
      <w:r>
        <w:t>В 2024</w:t>
      </w:r>
      <w:r w:rsidR="001722D6" w:rsidRPr="009A3069">
        <w:t xml:space="preserve"> году в школе обуч</w:t>
      </w:r>
      <w:r w:rsidR="009A42AC">
        <w:t>ается 12 обучающийся с ОВЗ и 2</w:t>
      </w:r>
      <w:r w:rsidR="001722D6" w:rsidRPr="009A3069">
        <w:t xml:space="preserve"> обучающихся с</w:t>
      </w:r>
      <w:r w:rsidR="00F5157D">
        <w:rPr>
          <w:spacing w:val="-57"/>
        </w:rPr>
        <w:t xml:space="preserve"> </w:t>
      </w:r>
      <w:r w:rsidR="001722D6" w:rsidRPr="009A3069">
        <w:t>инвалидностью.</w:t>
      </w:r>
    </w:p>
    <w:p w:rsidR="00CB5DBD" w:rsidRPr="009A3069" w:rsidRDefault="001722D6" w:rsidP="00D456D6">
      <w:pPr>
        <w:pStyle w:val="a3"/>
        <w:spacing w:before="240"/>
        <w:jc w:val="center"/>
        <w:rPr>
          <w:b/>
        </w:rPr>
      </w:pPr>
      <w:r w:rsidRPr="009A3069">
        <w:rPr>
          <w:b/>
        </w:rPr>
        <w:t>Краткий</w:t>
      </w:r>
      <w:r w:rsidRPr="009A3069">
        <w:rPr>
          <w:b/>
          <w:spacing w:val="-3"/>
        </w:rPr>
        <w:t xml:space="preserve"> </w:t>
      </w:r>
      <w:r w:rsidRPr="009A3069">
        <w:rPr>
          <w:b/>
        </w:rPr>
        <w:t>анализ</w:t>
      </w:r>
      <w:r w:rsidRPr="009A3069">
        <w:rPr>
          <w:b/>
          <w:spacing w:val="-2"/>
        </w:rPr>
        <w:t xml:space="preserve"> </w:t>
      </w:r>
      <w:r w:rsidRPr="009A3069">
        <w:rPr>
          <w:b/>
        </w:rPr>
        <w:t>динамики</w:t>
      </w:r>
      <w:r w:rsidRPr="009A3069">
        <w:rPr>
          <w:b/>
          <w:spacing w:val="-3"/>
        </w:rPr>
        <w:t xml:space="preserve"> </w:t>
      </w:r>
      <w:r w:rsidRPr="009A3069">
        <w:rPr>
          <w:b/>
        </w:rPr>
        <w:t>результатов</w:t>
      </w:r>
      <w:r w:rsidRPr="009A3069">
        <w:rPr>
          <w:b/>
          <w:spacing w:val="1"/>
        </w:rPr>
        <w:t xml:space="preserve"> </w:t>
      </w:r>
      <w:r w:rsidRPr="009A3069">
        <w:rPr>
          <w:b/>
        </w:rPr>
        <w:t>успеваемости</w:t>
      </w:r>
      <w:r w:rsidRPr="009A3069">
        <w:rPr>
          <w:b/>
          <w:spacing w:val="-1"/>
        </w:rPr>
        <w:t xml:space="preserve"> </w:t>
      </w:r>
      <w:r w:rsidRPr="009A3069">
        <w:rPr>
          <w:b/>
        </w:rPr>
        <w:t>и</w:t>
      </w:r>
      <w:r w:rsidRPr="009A3069">
        <w:rPr>
          <w:b/>
          <w:spacing w:val="-3"/>
        </w:rPr>
        <w:t xml:space="preserve"> </w:t>
      </w:r>
      <w:r w:rsidRPr="009A3069">
        <w:rPr>
          <w:b/>
        </w:rPr>
        <w:t>качества</w:t>
      </w:r>
      <w:r w:rsidRPr="009A3069">
        <w:rPr>
          <w:b/>
          <w:spacing w:val="-3"/>
        </w:rPr>
        <w:t xml:space="preserve"> </w:t>
      </w:r>
      <w:r w:rsidRPr="009A3069">
        <w:rPr>
          <w:b/>
        </w:rPr>
        <w:t>знаний</w:t>
      </w:r>
    </w:p>
    <w:p w:rsidR="00CB5DBD" w:rsidRPr="009A3069" w:rsidRDefault="001722D6" w:rsidP="00F05E26">
      <w:pPr>
        <w:pStyle w:val="a3"/>
        <w:spacing w:before="240" w:after="120"/>
        <w:jc w:val="center"/>
      </w:pPr>
      <w:r w:rsidRPr="009A3069">
        <w:t xml:space="preserve">Результаты освоения учащимися программ начального общего </w:t>
      </w:r>
      <w:proofErr w:type="gramStart"/>
      <w:r w:rsidRPr="009A3069">
        <w:t>образования</w:t>
      </w:r>
      <w:r w:rsidR="00F87944">
        <w:t xml:space="preserve"> </w:t>
      </w:r>
      <w:r w:rsidRPr="009A3069">
        <w:rPr>
          <w:spacing w:val="-57"/>
        </w:rPr>
        <w:t xml:space="preserve"> </w:t>
      </w:r>
      <w:r w:rsidRPr="009A3069">
        <w:t>по</w:t>
      </w:r>
      <w:proofErr w:type="gramEnd"/>
      <w:r w:rsidRPr="009A3069">
        <w:rPr>
          <w:spacing w:val="-1"/>
        </w:rPr>
        <w:t xml:space="preserve"> </w:t>
      </w:r>
      <w:r w:rsidRPr="009A3069">
        <w:t>показателю</w:t>
      </w:r>
      <w:r w:rsidRPr="009A3069">
        <w:rPr>
          <w:spacing w:val="3"/>
        </w:rPr>
        <w:t xml:space="preserve"> </w:t>
      </w:r>
      <w:r w:rsidRPr="009A3069">
        <w:t>«успеваемость»</w:t>
      </w:r>
      <w:r w:rsidRPr="009A3069">
        <w:rPr>
          <w:spacing w:val="-4"/>
        </w:rPr>
        <w:t xml:space="preserve"> </w:t>
      </w:r>
      <w:r w:rsidRPr="009A3069">
        <w:t>в</w:t>
      </w:r>
      <w:r w:rsidRPr="009A3069">
        <w:rPr>
          <w:spacing w:val="-1"/>
        </w:rPr>
        <w:t xml:space="preserve"> </w:t>
      </w:r>
      <w:r w:rsidRPr="009A3069">
        <w:t>202</w:t>
      </w:r>
      <w:r w:rsidR="009A42AC">
        <w:t>4</w:t>
      </w:r>
      <w:r w:rsidRPr="009A3069">
        <w:t xml:space="preserve"> году</w:t>
      </w:r>
    </w:p>
    <w:tbl>
      <w:tblPr>
        <w:tblStyle w:val="TableNormal"/>
        <w:tblW w:w="109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134"/>
        <w:gridCol w:w="708"/>
        <w:gridCol w:w="709"/>
        <w:gridCol w:w="1134"/>
        <w:gridCol w:w="636"/>
        <w:gridCol w:w="923"/>
        <w:gridCol w:w="742"/>
        <w:gridCol w:w="818"/>
        <w:gridCol w:w="448"/>
        <w:gridCol w:w="827"/>
        <w:gridCol w:w="410"/>
        <w:gridCol w:w="907"/>
        <w:gridCol w:w="526"/>
      </w:tblGrid>
      <w:tr w:rsidR="00A06F73" w:rsidRPr="009A3069" w:rsidTr="00EB6F86">
        <w:trPr>
          <w:trHeight w:val="430"/>
          <w:jc w:val="center"/>
        </w:trPr>
        <w:tc>
          <w:tcPr>
            <w:tcW w:w="985" w:type="dxa"/>
            <w:vMerge w:val="restart"/>
          </w:tcPr>
          <w:p w:rsidR="00CB5DBD" w:rsidRPr="00ED550F" w:rsidRDefault="001722D6" w:rsidP="00E77A48">
            <w:pPr>
              <w:pStyle w:val="TableParagraph"/>
              <w:spacing w:before="68" w:after="240"/>
              <w:ind w:left="76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vMerge w:val="restart"/>
          </w:tcPr>
          <w:p w:rsidR="00CB5DBD" w:rsidRPr="00ED550F" w:rsidRDefault="001722D6" w:rsidP="00E77A48">
            <w:pPr>
              <w:pStyle w:val="TableParagraph"/>
              <w:spacing w:before="68" w:after="240"/>
              <w:ind w:left="105" w:right="94" w:firstLine="91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Всего</w:t>
            </w:r>
            <w:r w:rsidRPr="00ED550F">
              <w:rPr>
                <w:b/>
                <w:spacing w:val="1"/>
                <w:sz w:val="24"/>
                <w:szCs w:val="24"/>
              </w:rPr>
              <w:t xml:space="preserve"> </w:t>
            </w:r>
            <w:r w:rsidR="00216F49" w:rsidRPr="00ED550F">
              <w:rPr>
                <w:b/>
                <w:spacing w:val="-1"/>
                <w:sz w:val="24"/>
                <w:szCs w:val="24"/>
              </w:rPr>
              <w:t>обучающих</w:t>
            </w:r>
            <w:r w:rsidRPr="00ED550F">
              <w:rPr>
                <w:b/>
                <w:spacing w:val="-1"/>
                <w:sz w:val="24"/>
                <w:szCs w:val="24"/>
              </w:rPr>
              <w:t>ся</w:t>
            </w:r>
          </w:p>
        </w:tc>
        <w:tc>
          <w:tcPr>
            <w:tcW w:w="1417" w:type="dxa"/>
            <w:gridSpan w:val="2"/>
            <w:vMerge w:val="restart"/>
          </w:tcPr>
          <w:p w:rsidR="00CB5DBD" w:rsidRPr="00ED550F" w:rsidRDefault="001722D6" w:rsidP="00E77A48">
            <w:pPr>
              <w:pStyle w:val="TableParagraph"/>
              <w:spacing w:before="68" w:after="240"/>
              <w:ind w:right="214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Из них</w:t>
            </w:r>
            <w:r w:rsidRPr="00ED5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550F">
              <w:rPr>
                <w:b/>
                <w:spacing w:val="-1"/>
                <w:sz w:val="24"/>
                <w:szCs w:val="24"/>
              </w:rPr>
              <w:t>успевают</w:t>
            </w:r>
          </w:p>
        </w:tc>
        <w:tc>
          <w:tcPr>
            <w:tcW w:w="1770" w:type="dxa"/>
            <w:gridSpan w:val="2"/>
          </w:tcPr>
          <w:p w:rsidR="00CB5DBD" w:rsidRPr="00ED550F" w:rsidRDefault="001722D6" w:rsidP="00491E3E">
            <w:pPr>
              <w:pStyle w:val="TableParagraph"/>
              <w:spacing w:before="68" w:after="240"/>
              <w:ind w:left="75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Окончили</w:t>
            </w:r>
            <w:r w:rsidRPr="00ED5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550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665" w:type="dxa"/>
            <w:gridSpan w:val="2"/>
            <w:vMerge w:val="restart"/>
          </w:tcPr>
          <w:p w:rsidR="00CB5DBD" w:rsidRPr="00ED550F" w:rsidRDefault="001722D6" w:rsidP="00491E3E">
            <w:pPr>
              <w:pStyle w:val="TableParagraph"/>
              <w:spacing w:before="68" w:after="24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Окончили</w:t>
            </w:r>
            <w:r w:rsidRPr="00ED5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550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503" w:type="dxa"/>
            <w:gridSpan w:val="4"/>
          </w:tcPr>
          <w:p w:rsidR="00CB5DBD" w:rsidRPr="00ED550F" w:rsidRDefault="001722D6" w:rsidP="00491E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Не</w:t>
            </w:r>
            <w:r w:rsidRPr="00ED55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1E3E">
              <w:rPr>
                <w:b/>
                <w:sz w:val="24"/>
                <w:szCs w:val="24"/>
              </w:rPr>
              <w:t>успевают</w:t>
            </w:r>
          </w:p>
        </w:tc>
        <w:tc>
          <w:tcPr>
            <w:tcW w:w="1433" w:type="dxa"/>
            <w:gridSpan w:val="2"/>
            <w:vMerge w:val="restart"/>
          </w:tcPr>
          <w:p w:rsidR="00CB5DBD" w:rsidRPr="00ED550F" w:rsidRDefault="008A541F" w:rsidP="00491E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pacing w:val="-1"/>
                <w:sz w:val="24"/>
                <w:szCs w:val="24"/>
              </w:rPr>
              <w:t>Перев</w:t>
            </w:r>
            <w:r w:rsidR="001722D6" w:rsidRPr="00ED550F">
              <w:rPr>
                <w:b/>
                <w:spacing w:val="-1"/>
                <w:sz w:val="24"/>
                <w:szCs w:val="24"/>
              </w:rPr>
              <w:t>едены</w:t>
            </w:r>
            <w:r w:rsidRPr="00ED550F">
              <w:rPr>
                <w:b/>
                <w:spacing w:val="-1"/>
                <w:sz w:val="24"/>
                <w:szCs w:val="24"/>
              </w:rPr>
              <w:t xml:space="preserve"> </w:t>
            </w:r>
            <w:r w:rsidR="001722D6" w:rsidRPr="00ED550F">
              <w:rPr>
                <w:b/>
                <w:spacing w:val="-57"/>
                <w:sz w:val="24"/>
                <w:szCs w:val="24"/>
              </w:rPr>
              <w:t xml:space="preserve"> </w:t>
            </w:r>
            <w:r w:rsidR="001722D6" w:rsidRPr="00491E3E">
              <w:rPr>
                <w:b/>
                <w:sz w:val="24"/>
                <w:szCs w:val="24"/>
              </w:rPr>
              <w:t>условно</w:t>
            </w:r>
          </w:p>
        </w:tc>
      </w:tr>
      <w:tr w:rsidR="00A06F73" w:rsidRPr="009A3069" w:rsidTr="00491E3E">
        <w:trPr>
          <w:trHeight w:val="396"/>
          <w:jc w:val="center"/>
        </w:trPr>
        <w:tc>
          <w:tcPr>
            <w:tcW w:w="985" w:type="dxa"/>
            <w:vMerge/>
            <w:tcBorders>
              <w:top w:val="nil"/>
            </w:tcBorders>
          </w:tcPr>
          <w:p w:rsidR="00CB5DBD" w:rsidRPr="009A3069" w:rsidRDefault="00CB5D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B5DBD" w:rsidRPr="009A3069" w:rsidRDefault="00CB5D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CB5DBD" w:rsidRPr="009A3069" w:rsidRDefault="00CB5DBD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1E3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5" w:type="dxa"/>
            <w:gridSpan w:val="2"/>
            <w:vMerge/>
            <w:tcBorders>
              <w:top w:val="nil"/>
            </w:tcBorders>
          </w:tcPr>
          <w:p w:rsidR="00CB5DBD" w:rsidRPr="009A3069" w:rsidRDefault="00CB5DBD" w:rsidP="00216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CB5DBD" w:rsidRPr="00491E3E" w:rsidRDefault="001722D6" w:rsidP="00491E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1E3E">
              <w:rPr>
                <w:b/>
                <w:sz w:val="24"/>
                <w:szCs w:val="24"/>
              </w:rPr>
              <w:t>Из них</w:t>
            </w:r>
            <w:r w:rsidR="001C1015">
              <w:rPr>
                <w:b/>
                <w:sz w:val="24"/>
                <w:szCs w:val="24"/>
              </w:rPr>
              <w:t xml:space="preserve"> </w:t>
            </w:r>
            <w:r w:rsidRPr="00491E3E">
              <w:rPr>
                <w:b/>
                <w:spacing w:val="-57"/>
                <w:sz w:val="24"/>
                <w:szCs w:val="24"/>
              </w:rPr>
              <w:t xml:space="preserve"> </w:t>
            </w:r>
            <w:r w:rsidR="00491E3E" w:rsidRPr="00491E3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91E3E">
              <w:rPr>
                <w:b/>
                <w:sz w:val="24"/>
                <w:szCs w:val="24"/>
              </w:rPr>
              <w:t>н/а</w:t>
            </w:r>
          </w:p>
        </w:tc>
        <w:tc>
          <w:tcPr>
            <w:tcW w:w="1237" w:type="dxa"/>
            <w:gridSpan w:val="2"/>
          </w:tcPr>
          <w:p w:rsidR="00CB5DBD" w:rsidRPr="009A3069" w:rsidRDefault="00CB5DBD" w:rsidP="00216F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/>
            <w:tcBorders>
              <w:top w:val="nil"/>
            </w:tcBorders>
          </w:tcPr>
          <w:p w:rsidR="00CB5DBD" w:rsidRPr="009A3069" w:rsidRDefault="00CB5DBD">
            <w:pPr>
              <w:rPr>
                <w:sz w:val="24"/>
                <w:szCs w:val="24"/>
              </w:rPr>
            </w:pPr>
          </w:p>
        </w:tc>
      </w:tr>
      <w:tr w:rsidR="00A06F73" w:rsidRPr="009A3069" w:rsidTr="00E71616">
        <w:trPr>
          <w:trHeight w:val="1252"/>
          <w:jc w:val="center"/>
        </w:trPr>
        <w:tc>
          <w:tcPr>
            <w:tcW w:w="985" w:type="dxa"/>
            <w:vMerge/>
            <w:tcBorders>
              <w:top w:val="nil"/>
            </w:tcBorders>
          </w:tcPr>
          <w:p w:rsidR="00CB5DBD" w:rsidRPr="009A3069" w:rsidRDefault="00CB5D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B5DBD" w:rsidRPr="009A3069" w:rsidRDefault="00CB5D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Кол-во</w:t>
            </w:r>
          </w:p>
        </w:tc>
        <w:tc>
          <w:tcPr>
            <w:tcW w:w="709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</w:t>
            </w:r>
            <w:r w:rsidR="00490315"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отметка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ми</w:t>
            </w:r>
            <w:r w:rsidRPr="009A3069">
              <w:rPr>
                <w:spacing w:val="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«4»</w:t>
            </w:r>
            <w:r w:rsidR="00490315"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и</w:t>
            </w:r>
            <w:r w:rsidRPr="009A3069">
              <w:rPr>
                <w:spacing w:val="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«5»</w:t>
            </w:r>
          </w:p>
        </w:tc>
        <w:tc>
          <w:tcPr>
            <w:tcW w:w="636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23" w:type="dxa"/>
            <w:vAlign w:val="center"/>
          </w:tcPr>
          <w:p w:rsidR="00CB5DBD" w:rsidRPr="009A3069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 отметками</w:t>
            </w:r>
            <w:r w:rsidR="00E71616"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«5»</w:t>
            </w:r>
          </w:p>
        </w:tc>
        <w:tc>
          <w:tcPr>
            <w:tcW w:w="742" w:type="dxa"/>
            <w:vAlign w:val="center"/>
          </w:tcPr>
          <w:p w:rsidR="00CB5DBD" w:rsidRPr="009A3069" w:rsidRDefault="001722D6" w:rsidP="00F5157D">
            <w:pPr>
              <w:pStyle w:val="TableParagraph"/>
              <w:spacing w:before="66"/>
              <w:ind w:left="77"/>
              <w:jc w:val="center"/>
              <w:rPr>
                <w:sz w:val="24"/>
                <w:szCs w:val="24"/>
              </w:rPr>
            </w:pPr>
            <w:r w:rsidRPr="009A3069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18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Кол-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во</w:t>
            </w:r>
          </w:p>
        </w:tc>
        <w:tc>
          <w:tcPr>
            <w:tcW w:w="448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27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Кол-во</w:t>
            </w:r>
          </w:p>
        </w:tc>
        <w:tc>
          <w:tcPr>
            <w:tcW w:w="410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07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Кол-во</w:t>
            </w:r>
          </w:p>
        </w:tc>
        <w:tc>
          <w:tcPr>
            <w:tcW w:w="526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w w:val="99"/>
                <w:sz w:val="24"/>
                <w:szCs w:val="24"/>
              </w:rPr>
              <w:t>%</w:t>
            </w:r>
          </w:p>
        </w:tc>
      </w:tr>
      <w:tr w:rsidR="00A06F73" w:rsidRPr="009A3069" w:rsidTr="00E71616">
        <w:trPr>
          <w:trHeight w:val="454"/>
          <w:jc w:val="center"/>
        </w:trPr>
        <w:tc>
          <w:tcPr>
            <w:tcW w:w="985" w:type="dxa"/>
            <w:vAlign w:val="center"/>
          </w:tcPr>
          <w:p w:rsidR="00CB5DBD" w:rsidRPr="00F05E26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05E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5DBD" w:rsidRPr="00410544" w:rsidRDefault="003E627D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CB5DBD" w:rsidRPr="00410544" w:rsidRDefault="003E627D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center"/>
          </w:tcPr>
          <w:p w:rsidR="00CB5DBD" w:rsidRPr="00410544" w:rsidRDefault="003E627D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B5DBD" w:rsidRPr="00410544" w:rsidRDefault="003E627D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6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23" w:type="dxa"/>
            <w:vAlign w:val="center"/>
          </w:tcPr>
          <w:p w:rsidR="00CB5DBD" w:rsidRPr="00410544" w:rsidRDefault="003E627D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2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818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448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410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526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</w:tr>
      <w:tr w:rsidR="00A06F73" w:rsidRPr="009A3069" w:rsidTr="00E71616">
        <w:trPr>
          <w:trHeight w:val="454"/>
          <w:jc w:val="center"/>
        </w:trPr>
        <w:tc>
          <w:tcPr>
            <w:tcW w:w="985" w:type="dxa"/>
            <w:vAlign w:val="center"/>
          </w:tcPr>
          <w:p w:rsidR="00CB5DBD" w:rsidRPr="00F05E26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05E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08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36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23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2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818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448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410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526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</w:tr>
      <w:tr w:rsidR="00A06F73" w:rsidRPr="009A3069" w:rsidTr="00E71616">
        <w:trPr>
          <w:trHeight w:val="454"/>
          <w:jc w:val="center"/>
        </w:trPr>
        <w:tc>
          <w:tcPr>
            <w:tcW w:w="985" w:type="dxa"/>
            <w:vAlign w:val="center"/>
          </w:tcPr>
          <w:p w:rsidR="00CB5DBD" w:rsidRPr="00F05E26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05E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09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6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3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2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818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8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07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526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</w:tr>
      <w:tr w:rsidR="00A06F73" w:rsidRPr="009A3069" w:rsidTr="00E71616">
        <w:trPr>
          <w:trHeight w:val="454"/>
          <w:jc w:val="center"/>
        </w:trPr>
        <w:tc>
          <w:tcPr>
            <w:tcW w:w="985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054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B5DBD" w:rsidRPr="00410544" w:rsidRDefault="00C60052" w:rsidP="004207A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207A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</w:t>
            </w:r>
          </w:p>
        </w:tc>
        <w:tc>
          <w:tcPr>
            <w:tcW w:w="709" w:type="dxa"/>
            <w:vAlign w:val="center"/>
          </w:tcPr>
          <w:p w:rsidR="00CB5DBD" w:rsidRPr="00410544" w:rsidRDefault="00C60052" w:rsidP="004207A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</w:t>
            </w:r>
            <w:r w:rsidR="004207A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636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23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42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054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" w:type="dxa"/>
            <w:vAlign w:val="center"/>
          </w:tcPr>
          <w:p w:rsidR="00CB5DBD" w:rsidRPr="00410544" w:rsidRDefault="004207A0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054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6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0544">
              <w:rPr>
                <w:b/>
                <w:sz w:val="24"/>
                <w:szCs w:val="24"/>
              </w:rPr>
              <w:t>0</w:t>
            </w:r>
          </w:p>
        </w:tc>
      </w:tr>
    </w:tbl>
    <w:p w:rsidR="00574CDC" w:rsidRDefault="00574CDC" w:rsidP="00F87944">
      <w:pPr>
        <w:pStyle w:val="a3"/>
        <w:spacing w:before="240" w:line="360" w:lineRule="auto"/>
        <w:ind w:firstLine="68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591FA4E" wp14:editId="1C3C49AC">
            <wp:extent cx="5573395" cy="3286665"/>
            <wp:effectExtent l="0" t="0" r="825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B5DBD" w:rsidRPr="00216F49" w:rsidRDefault="00D456D6" w:rsidP="001C1015">
      <w:pPr>
        <w:pStyle w:val="a3"/>
        <w:ind w:firstLine="680"/>
        <w:jc w:val="both"/>
      </w:pPr>
      <w:r>
        <w:t>Сравнивая</w:t>
      </w:r>
      <w:r w:rsidR="001722D6" w:rsidRPr="00216F49">
        <w:t xml:space="preserve"> результаты освоения обучающимися программ</w:t>
      </w:r>
      <w:r w:rsidR="00F87944">
        <w:t>ы</w:t>
      </w:r>
      <w:r w:rsidR="001722D6" w:rsidRPr="00216F49">
        <w:t xml:space="preserve"> начального общего</w:t>
      </w:r>
      <w:r w:rsidR="001722D6" w:rsidRPr="00216F49">
        <w:rPr>
          <w:spacing w:val="1"/>
        </w:rPr>
        <w:t xml:space="preserve"> </w:t>
      </w:r>
      <w:r w:rsidR="001722D6" w:rsidRPr="00216F49">
        <w:t xml:space="preserve">образования по </w:t>
      </w:r>
      <w:r w:rsidR="00993701">
        <w:t>показателю «успеваемость» в 2023</w:t>
      </w:r>
      <w:r w:rsidR="001722D6" w:rsidRPr="00216F49">
        <w:t xml:space="preserve"> году с результатами 202</w:t>
      </w:r>
      <w:r w:rsidR="00993701">
        <w:t>4</w:t>
      </w:r>
      <w:r>
        <w:t xml:space="preserve"> года,</w:t>
      </w:r>
      <w:r w:rsidR="001722D6" w:rsidRPr="00216F49">
        <w:t xml:space="preserve"> можно отметить, что процент учащихся, окончивших на «4» и «5»,</w:t>
      </w:r>
      <w:r w:rsidR="001722D6" w:rsidRPr="00216F49">
        <w:rPr>
          <w:spacing w:val="1"/>
        </w:rPr>
        <w:t xml:space="preserve"> </w:t>
      </w:r>
      <w:r w:rsidR="00993701">
        <w:t>повысился</w:t>
      </w:r>
      <w:r w:rsidR="001E191C" w:rsidRPr="00216F49">
        <w:t xml:space="preserve"> </w:t>
      </w:r>
      <w:r w:rsidR="001722D6" w:rsidRPr="00216F49">
        <w:t>на</w:t>
      </w:r>
      <w:r w:rsidR="001722D6" w:rsidRPr="00216F49">
        <w:rPr>
          <w:spacing w:val="-3"/>
        </w:rPr>
        <w:t xml:space="preserve"> </w:t>
      </w:r>
      <w:r w:rsidR="00993701">
        <w:t>6</w:t>
      </w:r>
      <w:r w:rsidR="001722D6" w:rsidRPr="00216F49">
        <w:rPr>
          <w:spacing w:val="-1"/>
        </w:rPr>
        <w:t xml:space="preserve"> </w:t>
      </w:r>
      <w:r w:rsidR="00F87944">
        <w:t>%</w:t>
      </w:r>
      <w:r w:rsidR="001722D6" w:rsidRPr="00216F49">
        <w:rPr>
          <w:spacing w:val="-2"/>
        </w:rPr>
        <w:t xml:space="preserve"> </w:t>
      </w:r>
      <w:r w:rsidR="00F87944">
        <w:t>(</w:t>
      </w:r>
      <w:r w:rsidR="001722D6" w:rsidRPr="00216F49">
        <w:t>202</w:t>
      </w:r>
      <w:r w:rsidR="00993701">
        <w:t>3</w:t>
      </w:r>
      <w:r w:rsidR="001E191C" w:rsidRPr="00216F49">
        <w:t xml:space="preserve"> </w:t>
      </w:r>
      <w:r w:rsidR="001722D6" w:rsidRPr="00216F49">
        <w:t>г.</w:t>
      </w:r>
      <w:r w:rsidR="001722D6" w:rsidRPr="00216F49">
        <w:rPr>
          <w:spacing w:val="-1"/>
        </w:rPr>
        <w:t xml:space="preserve"> </w:t>
      </w:r>
      <w:r w:rsidR="00F87944" w:rsidRPr="00216F49">
        <w:t>—</w:t>
      </w:r>
      <w:r w:rsidR="00ED6459">
        <w:t xml:space="preserve"> </w:t>
      </w:r>
      <w:r w:rsidR="00993701">
        <w:t>44</w:t>
      </w:r>
      <w:r w:rsidR="00F87944">
        <w:t> </w:t>
      </w:r>
      <w:r w:rsidR="001722D6" w:rsidRPr="00216F49">
        <w:t>%</w:t>
      </w:r>
      <w:r w:rsidR="00993701">
        <w:t>, 2024</w:t>
      </w:r>
      <w:r w:rsidR="00F87944">
        <w:t xml:space="preserve"> г. </w:t>
      </w:r>
      <w:r w:rsidR="00F87944" w:rsidRPr="00216F49">
        <w:t>—</w:t>
      </w:r>
      <w:r w:rsidR="00993701">
        <w:rPr>
          <w:spacing w:val="-2"/>
        </w:rPr>
        <w:t>50</w:t>
      </w:r>
      <w:r w:rsidR="00F87944">
        <w:t>%</w:t>
      </w:r>
      <w:r w:rsidR="001722D6" w:rsidRPr="00216F49">
        <w:t>),</w:t>
      </w:r>
      <w:r w:rsidR="001722D6" w:rsidRPr="00216F49">
        <w:rPr>
          <w:spacing w:val="-2"/>
        </w:rPr>
        <w:t xml:space="preserve"> </w:t>
      </w:r>
      <w:r w:rsidR="001722D6" w:rsidRPr="00216F49">
        <w:t>процент</w:t>
      </w:r>
      <w:r w:rsidR="001722D6" w:rsidRPr="00216F49">
        <w:rPr>
          <w:spacing w:val="1"/>
        </w:rPr>
        <w:t xml:space="preserve"> </w:t>
      </w:r>
      <w:r w:rsidR="001722D6" w:rsidRPr="00216F49">
        <w:t>учащихся,</w:t>
      </w:r>
      <w:r w:rsidR="001722D6" w:rsidRPr="00216F49">
        <w:rPr>
          <w:spacing w:val="-2"/>
        </w:rPr>
        <w:t xml:space="preserve"> </w:t>
      </w:r>
      <w:r w:rsidR="001722D6" w:rsidRPr="00216F49">
        <w:t>окончивших</w:t>
      </w:r>
      <w:r w:rsidR="00216F49">
        <w:t xml:space="preserve"> </w:t>
      </w:r>
      <w:r w:rsidR="001722D6" w:rsidRPr="00216F49">
        <w:t>на</w:t>
      </w:r>
      <w:r w:rsidR="001722D6" w:rsidRPr="00216F49">
        <w:rPr>
          <w:spacing w:val="1"/>
        </w:rPr>
        <w:t xml:space="preserve"> </w:t>
      </w:r>
      <w:r w:rsidR="001722D6" w:rsidRPr="00216F49">
        <w:t>«5»,</w:t>
      </w:r>
      <w:r w:rsidR="001722D6" w:rsidRPr="00216F49">
        <w:rPr>
          <w:spacing w:val="1"/>
        </w:rPr>
        <w:t xml:space="preserve"> </w:t>
      </w:r>
      <w:r w:rsidR="00993701">
        <w:t>снизился</w:t>
      </w:r>
      <w:r w:rsidR="001722D6" w:rsidRPr="00216F49">
        <w:rPr>
          <w:spacing w:val="57"/>
        </w:rPr>
        <w:t xml:space="preserve"> </w:t>
      </w:r>
      <w:r w:rsidR="001722D6" w:rsidRPr="00216F49">
        <w:t>на</w:t>
      </w:r>
      <w:r w:rsidR="001722D6" w:rsidRPr="00216F49">
        <w:rPr>
          <w:spacing w:val="59"/>
        </w:rPr>
        <w:t xml:space="preserve"> </w:t>
      </w:r>
      <w:r w:rsidR="00993701">
        <w:t>5</w:t>
      </w:r>
      <w:r w:rsidR="001722D6" w:rsidRPr="00216F49">
        <w:rPr>
          <w:spacing w:val="-1"/>
        </w:rPr>
        <w:t xml:space="preserve"> </w:t>
      </w:r>
      <w:r w:rsidR="00F87944">
        <w:t>%</w:t>
      </w:r>
      <w:r w:rsidR="001722D6" w:rsidRPr="00216F49">
        <w:rPr>
          <w:spacing w:val="-2"/>
        </w:rPr>
        <w:t xml:space="preserve"> </w:t>
      </w:r>
      <w:r w:rsidR="001722D6" w:rsidRPr="00216F49">
        <w:t>(в</w:t>
      </w:r>
      <w:r w:rsidR="001722D6" w:rsidRPr="00216F49">
        <w:rPr>
          <w:spacing w:val="-1"/>
        </w:rPr>
        <w:t xml:space="preserve"> </w:t>
      </w:r>
      <w:r w:rsidR="001722D6" w:rsidRPr="00216F49">
        <w:t>202</w:t>
      </w:r>
      <w:r w:rsidR="00993701">
        <w:t>3</w:t>
      </w:r>
      <w:r w:rsidR="001E191C" w:rsidRPr="00216F49">
        <w:t xml:space="preserve"> </w:t>
      </w:r>
      <w:r w:rsidR="001722D6" w:rsidRPr="00216F49">
        <w:t>г.</w:t>
      </w:r>
      <w:r w:rsidR="001722D6" w:rsidRPr="00216F49">
        <w:rPr>
          <w:spacing w:val="-2"/>
        </w:rPr>
        <w:t xml:space="preserve"> </w:t>
      </w:r>
      <w:r w:rsidR="001722D6" w:rsidRPr="00216F49">
        <w:t>—</w:t>
      </w:r>
      <w:r w:rsidR="001722D6" w:rsidRPr="00216F49">
        <w:rPr>
          <w:spacing w:val="-2"/>
        </w:rPr>
        <w:t xml:space="preserve"> </w:t>
      </w:r>
      <w:r w:rsidR="00993701">
        <w:t>18</w:t>
      </w:r>
      <w:r w:rsidR="00F87944">
        <w:t> </w:t>
      </w:r>
      <w:r w:rsidR="001722D6" w:rsidRPr="00216F49">
        <w:t>%</w:t>
      </w:r>
      <w:r w:rsidR="00993701">
        <w:t>, 2024</w:t>
      </w:r>
      <w:r w:rsidR="00ED6459">
        <w:t xml:space="preserve"> г. – </w:t>
      </w:r>
      <w:r w:rsidR="00993701">
        <w:t>13</w:t>
      </w:r>
      <w:r w:rsidR="00F87944">
        <w:t>%</w:t>
      </w:r>
      <w:r w:rsidR="001722D6" w:rsidRPr="00216F49">
        <w:t>).</w:t>
      </w:r>
    </w:p>
    <w:p w:rsidR="00CB5DBD" w:rsidRPr="001C1015" w:rsidRDefault="001722D6" w:rsidP="001C1015">
      <w:pPr>
        <w:spacing w:before="240" w:after="240"/>
        <w:ind w:firstLine="680"/>
        <w:jc w:val="center"/>
        <w:rPr>
          <w:b/>
          <w:sz w:val="24"/>
          <w:szCs w:val="24"/>
        </w:rPr>
      </w:pPr>
      <w:r w:rsidRPr="001C1015">
        <w:rPr>
          <w:b/>
          <w:sz w:val="24"/>
          <w:szCs w:val="24"/>
        </w:rPr>
        <w:t>Результаты освоения учащимися программ основного общего образования</w:t>
      </w:r>
      <w:r w:rsidRPr="001C1015">
        <w:rPr>
          <w:b/>
          <w:spacing w:val="-57"/>
          <w:sz w:val="24"/>
          <w:szCs w:val="24"/>
        </w:rPr>
        <w:t xml:space="preserve"> </w:t>
      </w:r>
      <w:r w:rsidRPr="001C1015">
        <w:rPr>
          <w:b/>
          <w:sz w:val="24"/>
          <w:szCs w:val="24"/>
        </w:rPr>
        <w:t>по</w:t>
      </w:r>
      <w:r w:rsidRPr="001C1015">
        <w:rPr>
          <w:b/>
          <w:spacing w:val="-1"/>
          <w:sz w:val="24"/>
          <w:szCs w:val="24"/>
        </w:rPr>
        <w:t xml:space="preserve"> </w:t>
      </w:r>
      <w:r w:rsidRPr="001C1015">
        <w:rPr>
          <w:b/>
          <w:sz w:val="24"/>
          <w:szCs w:val="24"/>
        </w:rPr>
        <w:t>показателю</w:t>
      </w:r>
      <w:r w:rsidRPr="001C1015">
        <w:rPr>
          <w:b/>
          <w:spacing w:val="3"/>
          <w:sz w:val="24"/>
          <w:szCs w:val="24"/>
        </w:rPr>
        <w:t xml:space="preserve"> </w:t>
      </w:r>
      <w:r w:rsidRPr="001C1015">
        <w:rPr>
          <w:b/>
          <w:sz w:val="24"/>
          <w:szCs w:val="24"/>
        </w:rPr>
        <w:t>«успеваемость»</w:t>
      </w:r>
      <w:r w:rsidRPr="001C1015">
        <w:rPr>
          <w:b/>
          <w:spacing w:val="-4"/>
          <w:sz w:val="24"/>
          <w:szCs w:val="24"/>
        </w:rPr>
        <w:t xml:space="preserve"> </w:t>
      </w:r>
      <w:r w:rsidRPr="001C1015">
        <w:rPr>
          <w:b/>
          <w:sz w:val="24"/>
          <w:szCs w:val="24"/>
        </w:rPr>
        <w:t>в</w:t>
      </w:r>
      <w:r w:rsidRPr="001C1015">
        <w:rPr>
          <w:b/>
          <w:spacing w:val="-1"/>
          <w:sz w:val="24"/>
          <w:szCs w:val="24"/>
        </w:rPr>
        <w:t xml:space="preserve"> </w:t>
      </w:r>
      <w:r w:rsidR="006F3323">
        <w:rPr>
          <w:b/>
          <w:sz w:val="24"/>
          <w:szCs w:val="24"/>
        </w:rPr>
        <w:t>2024</w:t>
      </w:r>
      <w:r w:rsidRPr="001C1015">
        <w:rPr>
          <w:b/>
          <w:sz w:val="24"/>
          <w:szCs w:val="24"/>
        </w:rPr>
        <w:t xml:space="preserve"> году</w:t>
      </w:r>
    </w:p>
    <w:tbl>
      <w:tblPr>
        <w:tblStyle w:val="TableNormal"/>
        <w:tblW w:w="99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84"/>
        <w:gridCol w:w="469"/>
        <w:gridCol w:w="665"/>
        <w:gridCol w:w="1000"/>
        <w:gridCol w:w="709"/>
        <w:gridCol w:w="850"/>
        <w:gridCol w:w="583"/>
        <w:gridCol w:w="17"/>
        <w:gridCol w:w="668"/>
        <w:gridCol w:w="575"/>
        <w:gridCol w:w="604"/>
        <w:gridCol w:w="530"/>
        <w:gridCol w:w="850"/>
        <w:gridCol w:w="568"/>
      </w:tblGrid>
      <w:tr w:rsidR="00CB5DBD" w:rsidRPr="00490315" w:rsidTr="002654E9">
        <w:trPr>
          <w:trHeight w:val="700"/>
          <w:jc w:val="center"/>
        </w:trPr>
        <w:tc>
          <w:tcPr>
            <w:tcW w:w="851" w:type="dxa"/>
            <w:vMerge w:val="restart"/>
            <w:vAlign w:val="center"/>
          </w:tcPr>
          <w:p w:rsidR="00CB5DBD" w:rsidRPr="00490315" w:rsidRDefault="00490315" w:rsidP="00CE6EE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1722D6" w:rsidRPr="00490315">
              <w:rPr>
                <w:b/>
                <w:sz w:val="24"/>
                <w:szCs w:val="24"/>
              </w:rPr>
              <w:t>лассы</w:t>
            </w:r>
          </w:p>
        </w:tc>
        <w:tc>
          <w:tcPr>
            <w:tcW w:w="984" w:type="dxa"/>
            <w:vMerge w:val="restart"/>
            <w:vAlign w:val="center"/>
          </w:tcPr>
          <w:p w:rsidR="00CB5DBD" w:rsidRPr="00490315" w:rsidRDefault="00CE6EE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b/>
                <w:sz w:val="24"/>
                <w:szCs w:val="24"/>
              </w:rPr>
              <w:t>обуч-</w:t>
            </w:r>
            <w:r w:rsidR="001722D6" w:rsidRPr="00490315">
              <w:rPr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34" w:type="dxa"/>
            <w:gridSpan w:val="2"/>
            <w:vMerge w:val="restart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Из них успевают</w:t>
            </w:r>
          </w:p>
        </w:tc>
        <w:tc>
          <w:tcPr>
            <w:tcW w:w="1709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Окончили год</w:t>
            </w:r>
          </w:p>
        </w:tc>
        <w:tc>
          <w:tcPr>
            <w:tcW w:w="1450" w:type="dxa"/>
            <w:gridSpan w:val="3"/>
            <w:vMerge w:val="restart"/>
            <w:vAlign w:val="center"/>
          </w:tcPr>
          <w:p w:rsidR="00CB5DBD" w:rsidRPr="00490315" w:rsidRDefault="00490315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Окон</w:t>
            </w:r>
            <w:r>
              <w:rPr>
                <w:b/>
                <w:sz w:val="24"/>
                <w:szCs w:val="24"/>
              </w:rPr>
              <w:t>чи</w:t>
            </w:r>
            <w:r w:rsidR="001722D6" w:rsidRPr="00490315">
              <w:rPr>
                <w:b/>
                <w:sz w:val="24"/>
                <w:szCs w:val="24"/>
              </w:rPr>
              <w:t>ли год</w:t>
            </w:r>
          </w:p>
        </w:tc>
        <w:tc>
          <w:tcPr>
            <w:tcW w:w="2377" w:type="dxa"/>
            <w:gridSpan w:val="4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Не успевают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Переведены условно</w:t>
            </w:r>
          </w:p>
        </w:tc>
      </w:tr>
      <w:tr w:rsidR="00CB5DBD" w:rsidRPr="00490315" w:rsidTr="002654E9">
        <w:trPr>
          <w:trHeight w:val="426"/>
          <w:jc w:val="center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:rsidR="00CB5DBD" w:rsidRPr="00490315" w:rsidRDefault="00CB5DBD" w:rsidP="00490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  <w:vAlign w:val="center"/>
          </w:tcPr>
          <w:p w:rsidR="00CB5DBD" w:rsidRPr="00490315" w:rsidRDefault="00CB5DBD" w:rsidP="00490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  <w:vAlign w:val="center"/>
          </w:tcPr>
          <w:p w:rsidR="00CB5DBD" w:rsidRPr="00490315" w:rsidRDefault="00CB5DBD" w:rsidP="00490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Всего</w:t>
            </w:r>
          </w:p>
        </w:tc>
        <w:tc>
          <w:tcPr>
            <w:tcW w:w="1450" w:type="dxa"/>
            <w:gridSpan w:val="3"/>
            <w:vMerge/>
            <w:tcBorders>
              <w:top w:val="nil"/>
            </w:tcBorders>
            <w:vAlign w:val="center"/>
          </w:tcPr>
          <w:p w:rsidR="00CB5DBD" w:rsidRPr="00490315" w:rsidRDefault="00CB5DBD" w:rsidP="00490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Из них н/а</w:t>
            </w:r>
          </w:p>
        </w:tc>
        <w:tc>
          <w:tcPr>
            <w:tcW w:w="1134" w:type="dxa"/>
            <w:gridSpan w:val="2"/>
            <w:vAlign w:val="center"/>
          </w:tcPr>
          <w:p w:rsidR="00CB5DBD" w:rsidRPr="00490315" w:rsidRDefault="00CB5DBD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  <w:vAlign w:val="center"/>
          </w:tcPr>
          <w:p w:rsidR="00CB5DBD" w:rsidRPr="00490315" w:rsidRDefault="00CB5DBD" w:rsidP="00490315">
            <w:pPr>
              <w:jc w:val="center"/>
              <w:rPr>
                <w:sz w:val="24"/>
                <w:szCs w:val="24"/>
              </w:rPr>
            </w:pPr>
          </w:p>
        </w:tc>
      </w:tr>
      <w:tr w:rsidR="00CB5DBD" w:rsidRPr="00490315" w:rsidTr="002654E9">
        <w:trPr>
          <w:trHeight w:val="979"/>
          <w:jc w:val="center"/>
        </w:trPr>
        <w:tc>
          <w:tcPr>
            <w:tcW w:w="851" w:type="dxa"/>
            <w:vAlign w:val="center"/>
          </w:tcPr>
          <w:p w:rsidR="00CB5DBD" w:rsidRPr="00490315" w:rsidRDefault="00CB5DBD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B5DBD" w:rsidRPr="00490315" w:rsidRDefault="00CB5DBD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Кол- во</w:t>
            </w:r>
          </w:p>
        </w:tc>
        <w:tc>
          <w:tcPr>
            <w:tcW w:w="66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CB5DBD" w:rsidRPr="00490315" w:rsidRDefault="001722D6" w:rsidP="00490315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С</w:t>
            </w:r>
            <w:r w:rsidR="00490315">
              <w:rPr>
                <w:sz w:val="24"/>
                <w:szCs w:val="24"/>
              </w:rPr>
              <w:t xml:space="preserve"> </w:t>
            </w:r>
            <w:r w:rsidRPr="00490315">
              <w:rPr>
                <w:sz w:val="24"/>
                <w:szCs w:val="24"/>
              </w:rPr>
              <w:t>отметками</w:t>
            </w:r>
            <w:r w:rsidR="00490315">
              <w:rPr>
                <w:sz w:val="24"/>
                <w:szCs w:val="24"/>
              </w:rPr>
              <w:t xml:space="preserve"> </w:t>
            </w:r>
            <w:r w:rsidRPr="00490315">
              <w:rPr>
                <w:sz w:val="24"/>
                <w:szCs w:val="24"/>
              </w:rPr>
              <w:t>«4» и «5»</w:t>
            </w:r>
          </w:p>
        </w:tc>
        <w:tc>
          <w:tcPr>
            <w:tcW w:w="709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B5DBD" w:rsidRPr="00490315" w:rsidRDefault="001722D6" w:rsidP="00490315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С</w:t>
            </w:r>
            <w:r w:rsidR="00490315">
              <w:rPr>
                <w:sz w:val="24"/>
                <w:szCs w:val="24"/>
              </w:rPr>
              <w:t xml:space="preserve"> </w:t>
            </w:r>
            <w:r w:rsidRPr="00490315">
              <w:rPr>
                <w:sz w:val="24"/>
                <w:szCs w:val="24"/>
              </w:rPr>
              <w:t>отметками«5»</w:t>
            </w:r>
          </w:p>
        </w:tc>
        <w:tc>
          <w:tcPr>
            <w:tcW w:w="583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685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Кол- во</w:t>
            </w:r>
          </w:p>
        </w:tc>
        <w:tc>
          <w:tcPr>
            <w:tcW w:w="57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604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Кол- во</w:t>
            </w:r>
          </w:p>
        </w:tc>
        <w:tc>
          <w:tcPr>
            <w:tcW w:w="53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Кол-во</w:t>
            </w:r>
          </w:p>
        </w:tc>
        <w:tc>
          <w:tcPr>
            <w:tcW w:w="568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w w:val="99"/>
                <w:sz w:val="24"/>
                <w:szCs w:val="24"/>
              </w:rPr>
              <w:t>%</w:t>
            </w:r>
          </w:p>
        </w:tc>
      </w:tr>
      <w:tr w:rsidR="00CB5DBD" w:rsidRPr="00490315" w:rsidTr="002654E9">
        <w:trPr>
          <w:trHeight w:val="424"/>
          <w:jc w:val="center"/>
        </w:trPr>
        <w:tc>
          <w:tcPr>
            <w:tcW w:w="851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5</w:t>
            </w:r>
          </w:p>
        </w:tc>
        <w:tc>
          <w:tcPr>
            <w:tcW w:w="984" w:type="dxa"/>
            <w:vAlign w:val="center"/>
          </w:tcPr>
          <w:p w:rsidR="00CB5DBD" w:rsidRPr="00490315" w:rsidRDefault="00EE41F7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69" w:type="dxa"/>
            <w:vAlign w:val="center"/>
          </w:tcPr>
          <w:p w:rsidR="00CB5DBD" w:rsidRPr="00490315" w:rsidRDefault="005C4DC8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6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B5DBD" w:rsidRPr="00490315" w:rsidRDefault="005C4DC8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850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3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685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</w:tr>
      <w:tr w:rsidR="00CB5DBD" w:rsidRPr="00490315" w:rsidTr="002654E9">
        <w:trPr>
          <w:trHeight w:val="426"/>
          <w:jc w:val="center"/>
        </w:trPr>
        <w:tc>
          <w:tcPr>
            <w:tcW w:w="851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69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6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850" w:type="dxa"/>
            <w:vAlign w:val="center"/>
          </w:tcPr>
          <w:p w:rsidR="00CB5DBD" w:rsidRPr="00490315" w:rsidRDefault="00080A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</w:tr>
      <w:tr w:rsidR="00CB5DBD" w:rsidRPr="00490315" w:rsidTr="002654E9">
        <w:trPr>
          <w:trHeight w:val="426"/>
          <w:jc w:val="center"/>
        </w:trPr>
        <w:tc>
          <w:tcPr>
            <w:tcW w:w="851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7</w:t>
            </w:r>
          </w:p>
        </w:tc>
        <w:tc>
          <w:tcPr>
            <w:tcW w:w="984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69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6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CB5DBD" w:rsidRPr="00490315" w:rsidRDefault="00302002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</w:tr>
      <w:tr w:rsidR="00CB5DBD" w:rsidRPr="00490315" w:rsidTr="002654E9">
        <w:trPr>
          <w:trHeight w:val="426"/>
          <w:jc w:val="center"/>
        </w:trPr>
        <w:tc>
          <w:tcPr>
            <w:tcW w:w="851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8</w:t>
            </w:r>
          </w:p>
        </w:tc>
        <w:tc>
          <w:tcPr>
            <w:tcW w:w="984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69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6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CB5DBD" w:rsidRPr="00490315" w:rsidRDefault="00302002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25</w:t>
            </w:r>
            <w:r w:rsidR="00FC41B0">
              <w:rPr>
                <w:sz w:val="24"/>
                <w:szCs w:val="24"/>
              </w:rPr>
              <w:t>,8</w:t>
            </w:r>
          </w:p>
        </w:tc>
        <w:tc>
          <w:tcPr>
            <w:tcW w:w="850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3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685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</w:tr>
      <w:tr w:rsidR="00CB5DBD" w:rsidRPr="00490315" w:rsidTr="002654E9">
        <w:trPr>
          <w:trHeight w:val="424"/>
          <w:jc w:val="center"/>
        </w:trPr>
        <w:tc>
          <w:tcPr>
            <w:tcW w:w="851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9</w:t>
            </w:r>
          </w:p>
        </w:tc>
        <w:tc>
          <w:tcPr>
            <w:tcW w:w="984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69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6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CB5DBD" w:rsidRPr="00490315" w:rsidRDefault="00E10AC3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</w:tr>
      <w:tr w:rsidR="00437EA1" w:rsidRPr="00490315" w:rsidTr="002654E9">
        <w:trPr>
          <w:trHeight w:val="424"/>
          <w:jc w:val="center"/>
        </w:trPr>
        <w:tc>
          <w:tcPr>
            <w:tcW w:w="851" w:type="dxa"/>
            <w:vAlign w:val="center"/>
          </w:tcPr>
          <w:p w:rsidR="00437EA1" w:rsidRPr="00490315" w:rsidRDefault="00437EA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84" w:type="dxa"/>
            <w:vAlign w:val="center"/>
          </w:tcPr>
          <w:p w:rsidR="00437EA1" w:rsidRPr="00490315" w:rsidRDefault="00E10AC3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</w:t>
            </w:r>
          </w:p>
        </w:tc>
        <w:tc>
          <w:tcPr>
            <w:tcW w:w="469" w:type="dxa"/>
            <w:vAlign w:val="center"/>
          </w:tcPr>
          <w:p w:rsidR="00437EA1" w:rsidRPr="00490315" w:rsidRDefault="00E10AC3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665" w:type="dxa"/>
            <w:vAlign w:val="center"/>
          </w:tcPr>
          <w:p w:rsidR="00437EA1" w:rsidRPr="00490315" w:rsidRDefault="00437EA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:rsidR="00437EA1" w:rsidRPr="00490315" w:rsidRDefault="00E10AC3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  <w:vAlign w:val="center"/>
          </w:tcPr>
          <w:p w:rsidR="00437EA1" w:rsidRPr="00490315" w:rsidRDefault="00E10AC3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437EA1" w:rsidRPr="00490315" w:rsidRDefault="00E10AC3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vAlign w:val="center"/>
          </w:tcPr>
          <w:p w:rsidR="00437EA1" w:rsidRPr="00490315" w:rsidRDefault="00E10AC3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685" w:type="dxa"/>
            <w:gridSpan w:val="2"/>
            <w:vAlign w:val="center"/>
          </w:tcPr>
          <w:p w:rsidR="00437EA1" w:rsidRPr="00490315" w:rsidRDefault="00437EA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37EA1" w:rsidRPr="00490315" w:rsidRDefault="00437EA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center"/>
          </w:tcPr>
          <w:p w:rsidR="00437EA1" w:rsidRPr="00490315" w:rsidRDefault="00437EA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0" w:type="dxa"/>
            <w:vAlign w:val="center"/>
          </w:tcPr>
          <w:p w:rsidR="00437EA1" w:rsidRPr="00490315" w:rsidRDefault="00437EA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37EA1" w:rsidRPr="00490315" w:rsidRDefault="00437EA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vAlign w:val="center"/>
          </w:tcPr>
          <w:p w:rsidR="00437EA1" w:rsidRPr="00490315" w:rsidRDefault="00437EA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0</w:t>
            </w:r>
          </w:p>
        </w:tc>
      </w:tr>
    </w:tbl>
    <w:p w:rsidR="00170354" w:rsidRDefault="00170354" w:rsidP="00E77A48">
      <w:pPr>
        <w:pStyle w:val="a3"/>
        <w:spacing w:before="240"/>
        <w:ind w:firstLine="68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0DB90E6" wp14:editId="42529ED9">
            <wp:extent cx="5435600" cy="3140765"/>
            <wp:effectExtent l="0" t="0" r="12700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B5DBD" w:rsidRPr="009A3069" w:rsidRDefault="001722D6" w:rsidP="00E77A48">
      <w:pPr>
        <w:pStyle w:val="a3"/>
        <w:spacing w:before="240"/>
        <w:ind w:firstLine="680"/>
        <w:jc w:val="both"/>
      </w:pPr>
      <w:r w:rsidRPr="009A3069">
        <w:t>Если сравнить результаты освоения обучающимися программ основного общего</w:t>
      </w:r>
      <w:r w:rsidRPr="009A3069">
        <w:rPr>
          <w:spacing w:val="1"/>
        </w:rPr>
        <w:t xml:space="preserve"> </w:t>
      </w:r>
      <w:r w:rsidRPr="009A3069">
        <w:t xml:space="preserve">образования по </w:t>
      </w:r>
      <w:r w:rsidR="00FC41B0">
        <w:t>показател</w:t>
      </w:r>
      <w:r w:rsidR="00E10AC3">
        <w:t>ю «успеваемость» в 2024</w:t>
      </w:r>
      <w:r w:rsidRPr="009A3069">
        <w:t xml:space="preserve"> году с результатами освоения</w:t>
      </w:r>
      <w:r w:rsidRPr="009A3069">
        <w:rPr>
          <w:spacing w:val="1"/>
        </w:rPr>
        <w:t xml:space="preserve"> </w:t>
      </w:r>
      <w:r w:rsidRPr="009A3069">
        <w:t>учащимися программ основного общего образования по показателю «успеваемость»</w:t>
      </w:r>
      <w:r w:rsidRPr="009A3069">
        <w:rPr>
          <w:spacing w:val="1"/>
        </w:rPr>
        <w:t xml:space="preserve"> </w:t>
      </w:r>
      <w:r w:rsidR="00E10AC3">
        <w:t>в 2023</w:t>
      </w:r>
      <w:r w:rsidRPr="009A3069">
        <w:t xml:space="preserve"> году, то можно отметить, что процент учащихся, окончивших на «4» и «5»,</w:t>
      </w:r>
      <w:r w:rsidRPr="009A3069">
        <w:rPr>
          <w:spacing w:val="1"/>
        </w:rPr>
        <w:t xml:space="preserve"> </w:t>
      </w:r>
      <w:r w:rsidR="00E10AC3">
        <w:t>понизился</w:t>
      </w:r>
      <w:r w:rsidRPr="009A3069">
        <w:rPr>
          <w:spacing w:val="-3"/>
        </w:rPr>
        <w:t xml:space="preserve"> </w:t>
      </w:r>
      <w:r w:rsidRPr="009A3069">
        <w:t>на</w:t>
      </w:r>
      <w:r w:rsidRPr="009A3069">
        <w:rPr>
          <w:spacing w:val="-4"/>
        </w:rPr>
        <w:t xml:space="preserve"> </w:t>
      </w:r>
      <w:r w:rsidR="00E10AC3">
        <w:t>7</w:t>
      </w:r>
      <w:r w:rsidRPr="009A3069">
        <w:rPr>
          <w:spacing w:val="-3"/>
        </w:rPr>
        <w:t xml:space="preserve"> </w:t>
      </w:r>
      <w:r w:rsidRPr="009A3069">
        <w:t>процента</w:t>
      </w:r>
      <w:r w:rsidRPr="009A3069">
        <w:rPr>
          <w:spacing w:val="-2"/>
        </w:rPr>
        <w:t xml:space="preserve"> </w:t>
      </w:r>
      <w:r w:rsidRPr="009A3069">
        <w:t>(в</w:t>
      </w:r>
      <w:r w:rsidRPr="009A3069">
        <w:rPr>
          <w:spacing w:val="-4"/>
        </w:rPr>
        <w:t xml:space="preserve"> </w:t>
      </w:r>
      <w:r w:rsidR="006D3E39">
        <w:t>2023</w:t>
      </w:r>
      <w:r w:rsidRPr="009A3069">
        <w:rPr>
          <w:spacing w:val="-3"/>
        </w:rPr>
        <w:t xml:space="preserve"> </w:t>
      </w:r>
      <w:r w:rsidRPr="009A3069">
        <w:t>был</w:t>
      </w:r>
      <w:r w:rsidRPr="009A3069">
        <w:rPr>
          <w:spacing w:val="-3"/>
        </w:rPr>
        <w:t xml:space="preserve"> </w:t>
      </w:r>
      <w:r w:rsidR="006D3E39">
        <w:t>35</w:t>
      </w:r>
      <w:r w:rsidR="009F7157">
        <w:t>,</w:t>
      </w:r>
      <w:r w:rsidR="006D3E39">
        <w:t>16</w:t>
      </w:r>
      <w:r w:rsidRPr="009A3069">
        <w:t>%),</w:t>
      </w:r>
      <w:r w:rsidRPr="009A3069">
        <w:rPr>
          <w:spacing w:val="-2"/>
        </w:rPr>
        <w:t xml:space="preserve"> </w:t>
      </w:r>
      <w:r w:rsidRPr="009A3069">
        <w:t>процент</w:t>
      </w:r>
      <w:r w:rsidRPr="009A3069">
        <w:rPr>
          <w:spacing w:val="1"/>
        </w:rPr>
        <w:t xml:space="preserve"> </w:t>
      </w:r>
      <w:r w:rsidRPr="009A3069">
        <w:t>учащихся,</w:t>
      </w:r>
      <w:r w:rsidRPr="009A3069">
        <w:rPr>
          <w:spacing w:val="-2"/>
        </w:rPr>
        <w:t xml:space="preserve"> </w:t>
      </w:r>
      <w:r w:rsidRPr="009A3069">
        <w:t>окончивших на</w:t>
      </w:r>
      <w:r w:rsidRPr="009A3069">
        <w:rPr>
          <w:spacing w:val="-2"/>
        </w:rPr>
        <w:t xml:space="preserve"> </w:t>
      </w:r>
      <w:r w:rsidRPr="009A3069">
        <w:t>«5»,</w:t>
      </w:r>
      <w:r w:rsidR="00F5157D">
        <w:t xml:space="preserve"> </w:t>
      </w:r>
      <w:r w:rsidR="009F7157">
        <w:t>повысился</w:t>
      </w:r>
      <w:r w:rsidRPr="009A3069">
        <w:t xml:space="preserve"> </w:t>
      </w:r>
      <w:r w:rsidR="009F7157">
        <w:t xml:space="preserve">на </w:t>
      </w:r>
      <w:r w:rsidR="006D3E39">
        <w:t>0,5</w:t>
      </w:r>
      <w:r w:rsidRPr="009A3069">
        <w:t>(в</w:t>
      </w:r>
      <w:r w:rsidRPr="009A3069">
        <w:rPr>
          <w:spacing w:val="-1"/>
        </w:rPr>
        <w:t xml:space="preserve"> </w:t>
      </w:r>
      <w:r w:rsidR="009F7157">
        <w:t>202</w:t>
      </w:r>
      <w:r w:rsidR="006D3E39">
        <w:t>3</w:t>
      </w:r>
      <w:r w:rsidRPr="009A3069">
        <w:rPr>
          <w:spacing w:val="-1"/>
        </w:rPr>
        <w:t xml:space="preserve"> </w:t>
      </w:r>
      <w:r w:rsidR="006D3E39">
        <w:t>— 2,88</w:t>
      </w:r>
      <w:r w:rsidRPr="009A3069">
        <w:t>%).</w:t>
      </w:r>
      <w:r w:rsidR="0035667A" w:rsidRPr="009A3069">
        <w:t xml:space="preserve"> </w:t>
      </w:r>
    </w:p>
    <w:p w:rsidR="0035667A" w:rsidRDefault="006D3E39" w:rsidP="00437EA1">
      <w:pPr>
        <w:pStyle w:val="a3"/>
        <w:ind w:firstLine="680"/>
        <w:jc w:val="both"/>
      </w:pPr>
      <w:r>
        <w:t>В 2024</w:t>
      </w:r>
      <w:r w:rsidR="0035667A" w:rsidRPr="009A3069">
        <w:t xml:space="preserve"> году ВПР про</w:t>
      </w:r>
      <w:r w:rsidR="00320DA9" w:rsidRPr="009A3069">
        <w:t>х</w:t>
      </w:r>
      <w:r w:rsidR="009F7157">
        <w:t>одили весной</w:t>
      </w:r>
      <w:r w:rsidR="0035667A" w:rsidRPr="009A3069">
        <w:t xml:space="preserve">: в марте </w:t>
      </w:r>
      <w:r w:rsidR="009502E5">
        <w:t>апреле</w:t>
      </w:r>
      <w:r w:rsidR="0035667A" w:rsidRPr="009A3069">
        <w:t xml:space="preserve">– </w:t>
      </w:r>
      <w:r w:rsidR="009502E5">
        <w:t>4,5,6,7,8,</w:t>
      </w:r>
      <w:r w:rsidR="0035667A" w:rsidRPr="009A3069">
        <w:t xml:space="preserve">10- и 11 классах, писали ВПР по программе за прошлый учебный год. Анализ результатов показал положительную динамику, внешняя оценка качества </w:t>
      </w:r>
      <w:r w:rsidR="000F4E31" w:rsidRPr="009A3069">
        <w:t>работ совпадает</w:t>
      </w:r>
      <w:r w:rsidR="0035667A" w:rsidRPr="009A3069">
        <w:t xml:space="preserve"> с внутренней оценкой.</w:t>
      </w:r>
      <w:r w:rsidR="009502E5">
        <w:t xml:space="preserve"> </w:t>
      </w:r>
    </w:p>
    <w:p w:rsidR="001F185A" w:rsidRDefault="001F185A" w:rsidP="00437EA1">
      <w:pPr>
        <w:pStyle w:val="a3"/>
        <w:ind w:firstLine="680"/>
        <w:jc w:val="both"/>
        <w:rPr>
          <w:b/>
        </w:rPr>
      </w:pPr>
      <w:r w:rsidRPr="001F185A">
        <w:rPr>
          <w:b/>
        </w:rPr>
        <w:t>Результаты проведения Всерос</w:t>
      </w:r>
      <w:r w:rsidR="006D3E39">
        <w:rPr>
          <w:b/>
        </w:rPr>
        <w:t>сийских проверочных работ в 2024</w:t>
      </w:r>
      <w:r w:rsidRPr="001F185A">
        <w:rPr>
          <w:b/>
        </w:rPr>
        <w:t xml:space="preserve"> году.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87"/>
        <w:gridCol w:w="2551"/>
        <w:gridCol w:w="1906"/>
        <w:gridCol w:w="1955"/>
      </w:tblGrid>
      <w:tr w:rsidR="001F185A" w:rsidRPr="00FA4D66" w:rsidTr="001F185A">
        <w:trPr>
          <w:tblHeader/>
        </w:trPr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A4D66">
              <w:rPr>
                <w:sz w:val="24"/>
                <w:szCs w:val="24"/>
              </w:rPr>
              <w:t>аименование</w:t>
            </w:r>
          </w:p>
        </w:tc>
        <w:tc>
          <w:tcPr>
            <w:tcW w:w="462" w:type="dxa"/>
          </w:tcPr>
          <w:p w:rsidR="001F185A" w:rsidRPr="00FA4D66" w:rsidRDefault="001F185A" w:rsidP="001F185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оличество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К/К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69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63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69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52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биология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69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59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история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69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57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50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50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50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52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география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33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52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история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50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54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17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64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50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46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50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44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50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62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биология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25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64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физика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25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52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история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25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60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58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48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58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42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физика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20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52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история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20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53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география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52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57</w:t>
            </w:r>
          </w:p>
        </w:tc>
      </w:tr>
      <w:tr w:rsidR="001F185A" w:rsidRPr="00FA4D66" w:rsidTr="001F185A">
        <w:tc>
          <w:tcPr>
            <w:tcW w:w="4390" w:type="dxa"/>
          </w:tcPr>
          <w:p w:rsidR="001F185A" w:rsidRPr="00FA4D66" w:rsidRDefault="001F185A" w:rsidP="001F18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462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F185A" w:rsidRPr="00FA4D66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1F185A" w:rsidTr="001F185A">
        <w:tc>
          <w:tcPr>
            <w:tcW w:w="4390" w:type="dxa"/>
          </w:tcPr>
          <w:p w:rsidR="001F185A" w:rsidRDefault="001F185A" w:rsidP="001F18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62" w:type="dxa"/>
          </w:tcPr>
          <w:p w:rsidR="001F185A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06" w:type="dxa"/>
          </w:tcPr>
          <w:p w:rsidR="001F185A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F185A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1F185A" w:rsidTr="001F185A">
        <w:tc>
          <w:tcPr>
            <w:tcW w:w="4390" w:type="dxa"/>
          </w:tcPr>
          <w:p w:rsidR="001F185A" w:rsidRDefault="001F185A" w:rsidP="001F18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62" w:type="dxa"/>
          </w:tcPr>
          <w:p w:rsidR="001F185A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06" w:type="dxa"/>
          </w:tcPr>
          <w:p w:rsidR="001F185A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F185A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F185A" w:rsidTr="001F185A">
        <w:tc>
          <w:tcPr>
            <w:tcW w:w="4390" w:type="dxa"/>
          </w:tcPr>
          <w:p w:rsidR="001F185A" w:rsidRDefault="001F185A" w:rsidP="001F18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62" w:type="dxa"/>
          </w:tcPr>
          <w:p w:rsidR="001F185A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06" w:type="dxa"/>
          </w:tcPr>
          <w:p w:rsidR="001F185A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F185A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1F185A" w:rsidTr="001F185A">
        <w:tc>
          <w:tcPr>
            <w:tcW w:w="4390" w:type="dxa"/>
          </w:tcPr>
          <w:p w:rsidR="001F185A" w:rsidRDefault="001F185A" w:rsidP="001F18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62" w:type="dxa"/>
          </w:tcPr>
          <w:p w:rsidR="001F185A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06" w:type="dxa"/>
          </w:tcPr>
          <w:p w:rsidR="001F185A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F185A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1F185A" w:rsidTr="001F185A">
        <w:tc>
          <w:tcPr>
            <w:tcW w:w="4390" w:type="dxa"/>
          </w:tcPr>
          <w:p w:rsidR="001F185A" w:rsidRDefault="001F185A" w:rsidP="001F18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62" w:type="dxa"/>
          </w:tcPr>
          <w:p w:rsidR="001F185A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06" w:type="dxa"/>
          </w:tcPr>
          <w:p w:rsidR="001F185A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F185A" w:rsidRDefault="001F185A" w:rsidP="00F0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1F185A" w:rsidRPr="001F185A" w:rsidRDefault="001F185A" w:rsidP="00437EA1">
      <w:pPr>
        <w:pStyle w:val="a3"/>
        <w:ind w:firstLine="680"/>
        <w:jc w:val="both"/>
        <w:rPr>
          <w:b/>
        </w:rPr>
      </w:pPr>
    </w:p>
    <w:p w:rsidR="00CB5DBD" w:rsidRPr="00437EA1" w:rsidRDefault="001722D6" w:rsidP="00211155">
      <w:pPr>
        <w:pStyle w:val="a3"/>
        <w:spacing w:before="240" w:after="120"/>
        <w:jc w:val="center"/>
        <w:rPr>
          <w:b/>
        </w:rPr>
      </w:pPr>
      <w:r w:rsidRPr="00437EA1">
        <w:rPr>
          <w:b/>
        </w:rPr>
        <w:t xml:space="preserve">Результаты освоения программ среднего общего образования обучающимися </w:t>
      </w:r>
      <w:proofErr w:type="gramStart"/>
      <w:r w:rsidRPr="00437EA1">
        <w:rPr>
          <w:b/>
        </w:rPr>
        <w:t>10,</w:t>
      </w:r>
      <w:r w:rsidR="00211155">
        <w:rPr>
          <w:b/>
        </w:rPr>
        <w:t xml:space="preserve"> </w:t>
      </w:r>
      <w:r w:rsidRPr="00437EA1">
        <w:rPr>
          <w:b/>
          <w:spacing w:val="-57"/>
        </w:rPr>
        <w:t xml:space="preserve"> </w:t>
      </w:r>
      <w:r w:rsidR="00E77A48">
        <w:rPr>
          <w:b/>
          <w:spacing w:val="-57"/>
        </w:rPr>
        <w:t xml:space="preserve"> </w:t>
      </w:r>
      <w:proofErr w:type="gramEnd"/>
      <w:r w:rsidR="00D456D6">
        <w:rPr>
          <w:b/>
          <w:spacing w:val="-57"/>
        </w:rPr>
        <w:t xml:space="preserve"> </w:t>
      </w:r>
      <w:r w:rsidR="00211155">
        <w:rPr>
          <w:b/>
          <w:spacing w:val="-57"/>
        </w:rPr>
        <w:t xml:space="preserve"> </w:t>
      </w:r>
      <w:r w:rsidRPr="00437EA1">
        <w:rPr>
          <w:b/>
        </w:rPr>
        <w:t>11</w:t>
      </w:r>
      <w:r w:rsidRPr="00437EA1">
        <w:rPr>
          <w:b/>
          <w:spacing w:val="-1"/>
        </w:rPr>
        <w:t xml:space="preserve"> </w:t>
      </w:r>
      <w:r w:rsidRPr="00437EA1">
        <w:rPr>
          <w:b/>
        </w:rPr>
        <w:t>классов по</w:t>
      </w:r>
      <w:r w:rsidR="00437EA1">
        <w:rPr>
          <w:b/>
        </w:rPr>
        <w:t xml:space="preserve"> </w:t>
      </w:r>
      <w:r w:rsidRPr="00437EA1">
        <w:rPr>
          <w:b/>
        </w:rPr>
        <w:t>показателю</w:t>
      </w:r>
      <w:r w:rsidRPr="00437EA1">
        <w:rPr>
          <w:b/>
          <w:spacing w:val="6"/>
        </w:rPr>
        <w:t xml:space="preserve"> </w:t>
      </w:r>
      <w:r w:rsidRPr="00437EA1">
        <w:rPr>
          <w:b/>
        </w:rPr>
        <w:t>«успеваемость»</w:t>
      </w:r>
      <w:r w:rsidRPr="00437EA1">
        <w:rPr>
          <w:b/>
          <w:spacing w:val="-7"/>
        </w:rPr>
        <w:t xml:space="preserve"> </w:t>
      </w:r>
      <w:r w:rsidRPr="00437EA1">
        <w:rPr>
          <w:b/>
        </w:rPr>
        <w:t>в</w:t>
      </w:r>
      <w:r w:rsidRPr="00437EA1">
        <w:rPr>
          <w:b/>
          <w:spacing w:val="-1"/>
        </w:rPr>
        <w:t xml:space="preserve"> </w:t>
      </w:r>
      <w:r w:rsidR="00B55865">
        <w:rPr>
          <w:b/>
        </w:rPr>
        <w:t>2024</w:t>
      </w:r>
      <w:r w:rsidRPr="00437EA1">
        <w:rPr>
          <w:b/>
        </w:rPr>
        <w:t xml:space="preserve"> году</w:t>
      </w:r>
    </w:p>
    <w:tbl>
      <w:tblPr>
        <w:tblStyle w:val="TableNormal"/>
        <w:tblW w:w="1031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952"/>
        <w:gridCol w:w="814"/>
        <w:gridCol w:w="544"/>
        <w:gridCol w:w="1279"/>
        <w:gridCol w:w="459"/>
        <w:gridCol w:w="1242"/>
        <w:gridCol w:w="426"/>
        <w:gridCol w:w="476"/>
        <w:gridCol w:w="434"/>
        <w:gridCol w:w="845"/>
        <w:gridCol w:w="408"/>
        <w:gridCol w:w="815"/>
        <w:gridCol w:w="678"/>
      </w:tblGrid>
      <w:tr w:rsidR="00CB5DBD" w:rsidRPr="00353C43" w:rsidTr="00353C43">
        <w:trPr>
          <w:trHeight w:val="702"/>
        </w:trPr>
        <w:tc>
          <w:tcPr>
            <w:tcW w:w="947" w:type="dxa"/>
            <w:vMerge w:val="restart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Кл</w:t>
            </w:r>
            <w:r w:rsidR="00437EA1" w:rsidRPr="00ED550F">
              <w:rPr>
                <w:b/>
                <w:sz w:val="24"/>
                <w:szCs w:val="24"/>
              </w:rPr>
              <w:t>асс</w:t>
            </w:r>
          </w:p>
        </w:tc>
        <w:tc>
          <w:tcPr>
            <w:tcW w:w="952" w:type="dxa"/>
            <w:vMerge w:val="restart"/>
            <w:vAlign w:val="center"/>
          </w:tcPr>
          <w:p w:rsidR="00CB5DBD" w:rsidRPr="00ED550F" w:rsidRDefault="001722D6" w:rsidP="00E77A4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Все</w:t>
            </w:r>
            <w:r w:rsidR="00ED550F">
              <w:rPr>
                <w:b/>
                <w:sz w:val="24"/>
                <w:szCs w:val="24"/>
              </w:rPr>
              <w:t>г</w:t>
            </w:r>
            <w:r w:rsidRPr="00ED550F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ED550F">
              <w:rPr>
                <w:b/>
                <w:sz w:val="24"/>
                <w:szCs w:val="24"/>
              </w:rPr>
              <w:t>обуч</w:t>
            </w:r>
            <w:proofErr w:type="spellEnd"/>
            <w:r w:rsidRPr="00ED550F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ED550F">
              <w:rPr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358" w:type="dxa"/>
            <w:gridSpan w:val="2"/>
            <w:vMerge w:val="restart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Из них успевают</w:t>
            </w:r>
          </w:p>
        </w:tc>
        <w:tc>
          <w:tcPr>
            <w:tcW w:w="1738" w:type="dxa"/>
            <w:gridSpan w:val="2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Окончили год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CB5DBD" w:rsidRPr="00ED550F" w:rsidRDefault="00353C43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Окончил</w:t>
            </w:r>
            <w:r w:rsidR="00E77A48" w:rsidRPr="00ED550F">
              <w:rPr>
                <w:b/>
                <w:sz w:val="24"/>
                <w:szCs w:val="24"/>
              </w:rPr>
              <w:t>и</w:t>
            </w:r>
            <w:r w:rsidRPr="00ED550F">
              <w:rPr>
                <w:b/>
                <w:sz w:val="24"/>
                <w:szCs w:val="24"/>
              </w:rPr>
              <w:t xml:space="preserve"> </w:t>
            </w:r>
            <w:r w:rsidR="001722D6" w:rsidRPr="00ED550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163" w:type="dxa"/>
            <w:gridSpan w:val="4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Не успевают</w:t>
            </w:r>
          </w:p>
        </w:tc>
        <w:tc>
          <w:tcPr>
            <w:tcW w:w="1493" w:type="dxa"/>
            <w:gridSpan w:val="2"/>
            <w:vMerge w:val="restart"/>
            <w:vAlign w:val="center"/>
          </w:tcPr>
          <w:p w:rsidR="00CB5DBD" w:rsidRPr="00ED550F" w:rsidRDefault="001722D6" w:rsidP="00E77A4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Переведены</w:t>
            </w:r>
            <w:r w:rsidR="00E77A48" w:rsidRPr="00ED550F">
              <w:rPr>
                <w:b/>
                <w:sz w:val="24"/>
                <w:szCs w:val="24"/>
              </w:rPr>
              <w:t xml:space="preserve"> </w:t>
            </w:r>
            <w:r w:rsidRPr="00ED550F">
              <w:rPr>
                <w:b/>
                <w:sz w:val="24"/>
                <w:szCs w:val="24"/>
              </w:rPr>
              <w:t>условно</w:t>
            </w:r>
          </w:p>
        </w:tc>
      </w:tr>
      <w:tr w:rsidR="00CB5DBD" w:rsidRPr="00353C43" w:rsidTr="00353C43">
        <w:trPr>
          <w:trHeight w:val="700"/>
        </w:trPr>
        <w:tc>
          <w:tcPr>
            <w:tcW w:w="947" w:type="dxa"/>
            <w:vMerge/>
            <w:tcBorders>
              <w:top w:val="nil"/>
            </w:tcBorders>
            <w:vAlign w:val="center"/>
          </w:tcPr>
          <w:p w:rsidR="00CB5DBD" w:rsidRPr="00ED550F" w:rsidRDefault="00CB5DBD" w:rsidP="00353C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vAlign w:val="center"/>
          </w:tcPr>
          <w:p w:rsidR="00CB5DBD" w:rsidRPr="00ED550F" w:rsidRDefault="00CB5DBD" w:rsidP="00353C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</w:tcBorders>
            <w:vAlign w:val="center"/>
          </w:tcPr>
          <w:p w:rsidR="00CB5DBD" w:rsidRPr="00ED550F" w:rsidRDefault="00CB5DBD" w:rsidP="00353C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8" w:type="dxa"/>
            <w:gridSpan w:val="2"/>
            <w:vMerge/>
            <w:tcBorders>
              <w:top w:val="nil"/>
            </w:tcBorders>
            <w:vAlign w:val="center"/>
          </w:tcPr>
          <w:p w:rsidR="00CB5DBD" w:rsidRPr="00ED550F" w:rsidRDefault="00CB5DBD" w:rsidP="00353C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Из них н/а</w:t>
            </w:r>
          </w:p>
        </w:tc>
        <w:tc>
          <w:tcPr>
            <w:tcW w:w="1253" w:type="dxa"/>
            <w:gridSpan w:val="2"/>
            <w:vAlign w:val="center"/>
          </w:tcPr>
          <w:p w:rsidR="00CB5DBD" w:rsidRPr="00ED550F" w:rsidRDefault="00CB5DBD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</w:tcBorders>
            <w:vAlign w:val="center"/>
          </w:tcPr>
          <w:p w:rsidR="00CB5DBD" w:rsidRPr="00ED550F" w:rsidRDefault="00CB5DBD" w:rsidP="00353C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3C43" w:rsidRPr="00353C43" w:rsidTr="00CE6EE1">
        <w:trPr>
          <w:trHeight w:val="1255"/>
        </w:trPr>
        <w:tc>
          <w:tcPr>
            <w:tcW w:w="947" w:type="dxa"/>
            <w:vMerge/>
            <w:tcBorders>
              <w:top w:val="nil"/>
            </w:tcBorders>
            <w:vAlign w:val="center"/>
          </w:tcPr>
          <w:p w:rsidR="00CB5DBD" w:rsidRPr="00ED550F" w:rsidRDefault="00CB5DBD" w:rsidP="00353C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vAlign w:val="center"/>
          </w:tcPr>
          <w:p w:rsidR="00CB5DBD" w:rsidRPr="00ED550F" w:rsidRDefault="00CB5DBD" w:rsidP="00353C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44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w w:val="99"/>
                <w:sz w:val="24"/>
                <w:szCs w:val="24"/>
              </w:rPr>
              <w:t>%</w:t>
            </w:r>
          </w:p>
        </w:tc>
        <w:tc>
          <w:tcPr>
            <w:tcW w:w="1279" w:type="dxa"/>
            <w:vAlign w:val="center"/>
          </w:tcPr>
          <w:p w:rsidR="00CB5DBD" w:rsidRPr="00ED550F" w:rsidRDefault="001722D6" w:rsidP="00E77A4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С</w:t>
            </w:r>
            <w:r w:rsidR="00353C43" w:rsidRPr="00ED550F">
              <w:rPr>
                <w:b/>
                <w:sz w:val="24"/>
                <w:szCs w:val="24"/>
              </w:rPr>
              <w:t xml:space="preserve"> </w:t>
            </w:r>
            <w:r w:rsidRPr="00ED550F">
              <w:rPr>
                <w:b/>
                <w:sz w:val="24"/>
                <w:szCs w:val="24"/>
              </w:rPr>
              <w:t>отметками</w:t>
            </w:r>
            <w:r w:rsidR="00E77A48" w:rsidRPr="00ED550F">
              <w:rPr>
                <w:b/>
                <w:sz w:val="24"/>
                <w:szCs w:val="24"/>
              </w:rPr>
              <w:t xml:space="preserve"> </w:t>
            </w:r>
            <w:r w:rsidRPr="00ED550F">
              <w:rPr>
                <w:b/>
                <w:sz w:val="24"/>
                <w:szCs w:val="24"/>
              </w:rPr>
              <w:t>«4» и «5»</w:t>
            </w:r>
          </w:p>
        </w:tc>
        <w:tc>
          <w:tcPr>
            <w:tcW w:w="459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w w:val="99"/>
                <w:sz w:val="24"/>
                <w:szCs w:val="24"/>
              </w:rPr>
              <w:t>%</w:t>
            </w:r>
          </w:p>
        </w:tc>
        <w:tc>
          <w:tcPr>
            <w:tcW w:w="1242" w:type="dxa"/>
            <w:vAlign w:val="center"/>
          </w:tcPr>
          <w:p w:rsidR="00CB5DBD" w:rsidRPr="00ED550F" w:rsidRDefault="001722D6" w:rsidP="00E77A4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С</w:t>
            </w:r>
            <w:r w:rsidR="00353C43" w:rsidRPr="00ED550F">
              <w:rPr>
                <w:b/>
                <w:sz w:val="24"/>
                <w:szCs w:val="24"/>
              </w:rPr>
              <w:t xml:space="preserve"> </w:t>
            </w:r>
            <w:r w:rsidRPr="00ED550F">
              <w:rPr>
                <w:b/>
                <w:sz w:val="24"/>
                <w:szCs w:val="24"/>
              </w:rPr>
              <w:t>отметками«5»</w:t>
            </w:r>
          </w:p>
        </w:tc>
        <w:tc>
          <w:tcPr>
            <w:tcW w:w="426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w w:val="99"/>
                <w:sz w:val="24"/>
                <w:szCs w:val="24"/>
              </w:rPr>
              <w:t>%</w:t>
            </w:r>
          </w:p>
        </w:tc>
        <w:tc>
          <w:tcPr>
            <w:tcW w:w="476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434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w w:val="99"/>
                <w:sz w:val="24"/>
                <w:szCs w:val="24"/>
              </w:rPr>
              <w:t>%</w:t>
            </w:r>
          </w:p>
        </w:tc>
        <w:tc>
          <w:tcPr>
            <w:tcW w:w="845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408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w w:val="99"/>
                <w:sz w:val="24"/>
                <w:szCs w:val="24"/>
              </w:rPr>
              <w:t>%</w:t>
            </w:r>
          </w:p>
        </w:tc>
        <w:tc>
          <w:tcPr>
            <w:tcW w:w="815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678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w w:val="99"/>
                <w:sz w:val="24"/>
                <w:szCs w:val="24"/>
              </w:rPr>
              <w:t>%</w:t>
            </w:r>
          </w:p>
        </w:tc>
      </w:tr>
      <w:tr w:rsidR="00353C43" w:rsidRPr="00353C43" w:rsidTr="00CE6EE1">
        <w:trPr>
          <w:trHeight w:val="507"/>
        </w:trPr>
        <w:tc>
          <w:tcPr>
            <w:tcW w:w="947" w:type="dxa"/>
            <w:tcBorders>
              <w:top w:val="nil"/>
              <w:bottom w:val="nil"/>
            </w:tcBorders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10</w:t>
            </w:r>
            <w:r w:rsidR="00B903C5">
              <w:rPr>
                <w:sz w:val="24"/>
                <w:szCs w:val="24"/>
              </w:rPr>
              <w:t>А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:rsidR="00437EA1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4" w:type="dxa"/>
            <w:vAlign w:val="center"/>
          </w:tcPr>
          <w:p w:rsidR="00437EA1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4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vAlign w:val="center"/>
          </w:tcPr>
          <w:p w:rsidR="00437EA1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9" w:type="dxa"/>
            <w:vAlign w:val="center"/>
          </w:tcPr>
          <w:p w:rsidR="00437EA1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2" w:type="dxa"/>
            <w:vAlign w:val="center"/>
          </w:tcPr>
          <w:p w:rsidR="00437EA1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437EA1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476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434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408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</w:tr>
      <w:tr w:rsidR="00B903C5" w:rsidRPr="00353C43" w:rsidTr="00CE6EE1">
        <w:trPr>
          <w:trHeight w:val="507"/>
        </w:trPr>
        <w:tc>
          <w:tcPr>
            <w:tcW w:w="947" w:type="dxa"/>
            <w:tcBorders>
              <w:top w:val="nil"/>
              <w:bottom w:val="nil"/>
            </w:tcBorders>
            <w:vAlign w:val="center"/>
          </w:tcPr>
          <w:p w:rsidR="00B903C5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:rsidR="00B903C5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4" w:type="dxa"/>
            <w:vAlign w:val="center"/>
          </w:tcPr>
          <w:p w:rsidR="00B903C5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4" w:type="dxa"/>
            <w:vAlign w:val="center"/>
          </w:tcPr>
          <w:p w:rsidR="00B903C5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vAlign w:val="center"/>
          </w:tcPr>
          <w:p w:rsidR="00B903C5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9" w:type="dxa"/>
            <w:vAlign w:val="center"/>
          </w:tcPr>
          <w:p w:rsidR="00B903C5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2" w:type="dxa"/>
            <w:vAlign w:val="center"/>
          </w:tcPr>
          <w:p w:rsidR="00B903C5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B903C5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 w:rsidR="00B903C5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4" w:type="dxa"/>
            <w:vAlign w:val="center"/>
          </w:tcPr>
          <w:p w:rsidR="00B903C5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vAlign w:val="center"/>
          </w:tcPr>
          <w:p w:rsidR="00B903C5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8" w:type="dxa"/>
            <w:vAlign w:val="center"/>
          </w:tcPr>
          <w:p w:rsidR="00B903C5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vAlign w:val="center"/>
          </w:tcPr>
          <w:p w:rsidR="00B903C5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vAlign w:val="center"/>
          </w:tcPr>
          <w:p w:rsidR="00B903C5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3C43" w:rsidRPr="00353C43" w:rsidTr="00CE6EE1">
        <w:trPr>
          <w:trHeight w:val="507"/>
        </w:trPr>
        <w:tc>
          <w:tcPr>
            <w:tcW w:w="947" w:type="dxa"/>
            <w:tcBorders>
              <w:top w:val="nil"/>
              <w:bottom w:val="nil"/>
            </w:tcBorders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:rsidR="00437EA1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14" w:type="dxa"/>
            <w:vAlign w:val="center"/>
          </w:tcPr>
          <w:p w:rsidR="00437EA1" w:rsidRPr="00353C43" w:rsidRDefault="009F7157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4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vAlign w:val="center"/>
          </w:tcPr>
          <w:p w:rsidR="00437EA1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9" w:type="dxa"/>
            <w:vAlign w:val="center"/>
          </w:tcPr>
          <w:p w:rsidR="00437EA1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2" w:type="dxa"/>
            <w:vAlign w:val="center"/>
          </w:tcPr>
          <w:p w:rsidR="00437EA1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437EA1" w:rsidRPr="00353C43" w:rsidRDefault="00B903C5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6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434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408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</w:tr>
      <w:tr w:rsidR="00353C43" w:rsidRPr="00CE6EE1" w:rsidTr="00CE6EE1">
        <w:trPr>
          <w:trHeight w:val="507"/>
        </w:trPr>
        <w:tc>
          <w:tcPr>
            <w:tcW w:w="947" w:type="dxa"/>
            <w:tcBorders>
              <w:top w:val="nil"/>
            </w:tcBorders>
            <w:vAlign w:val="center"/>
          </w:tcPr>
          <w:p w:rsidR="00437EA1" w:rsidRPr="00CE6EE1" w:rsidRDefault="00CE6EE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Итог</w:t>
            </w:r>
            <w:r w:rsidR="00437EA1" w:rsidRPr="00CE6EE1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952" w:type="dxa"/>
            <w:tcBorders>
              <w:top w:val="nil"/>
            </w:tcBorders>
            <w:vAlign w:val="center"/>
          </w:tcPr>
          <w:p w:rsidR="00437EA1" w:rsidRPr="00CE6EE1" w:rsidRDefault="00B903C5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14" w:type="dxa"/>
            <w:vAlign w:val="center"/>
          </w:tcPr>
          <w:p w:rsidR="00437EA1" w:rsidRPr="00CE6EE1" w:rsidRDefault="00B903C5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44" w:type="dxa"/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9" w:type="dxa"/>
            <w:vAlign w:val="center"/>
          </w:tcPr>
          <w:p w:rsidR="00437EA1" w:rsidRPr="00CE6EE1" w:rsidRDefault="0018377B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59" w:type="dxa"/>
            <w:vAlign w:val="center"/>
          </w:tcPr>
          <w:p w:rsidR="00437EA1" w:rsidRPr="00CE6EE1" w:rsidRDefault="0018377B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42,5</w:t>
            </w:r>
          </w:p>
        </w:tc>
        <w:tc>
          <w:tcPr>
            <w:tcW w:w="1242" w:type="dxa"/>
            <w:vAlign w:val="center"/>
          </w:tcPr>
          <w:p w:rsidR="00437EA1" w:rsidRPr="00CE6EE1" w:rsidRDefault="00B903C5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437EA1" w:rsidRPr="00CE6EE1" w:rsidRDefault="00B903C5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476" w:type="dxa"/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4" w:type="dxa"/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8" w:type="dxa"/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78" w:type="dxa"/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0</w:t>
            </w:r>
          </w:p>
        </w:tc>
      </w:tr>
    </w:tbl>
    <w:p w:rsidR="00170354" w:rsidRDefault="00170354" w:rsidP="00211155">
      <w:pPr>
        <w:pStyle w:val="a3"/>
        <w:spacing w:before="12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44C9E13B" wp14:editId="0FD27D43">
            <wp:extent cx="5435600" cy="2608028"/>
            <wp:effectExtent l="0" t="0" r="12700" b="19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B5DBD" w:rsidRPr="00B55865" w:rsidRDefault="001722D6" w:rsidP="00211155">
      <w:pPr>
        <w:pStyle w:val="a3"/>
        <w:spacing w:before="120"/>
        <w:ind w:firstLine="709"/>
        <w:jc w:val="both"/>
      </w:pPr>
      <w:r w:rsidRPr="009A3069">
        <w:t>Результаты</w:t>
      </w:r>
      <w:r w:rsidRPr="009A3069">
        <w:rPr>
          <w:spacing w:val="-3"/>
        </w:rPr>
        <w:t xml:space="preserve"> </w:t>
      </w:r>
      <w:r w:rsidRPr="009A3069">
        <w:t>освоения</w:t>
      </w:r>
      <w:r w:rsidRPr="009A3069">
        <w:rPr>
          <w:spacing w:val="-1"/>
        </w:rPr>
        <w:t xml:space="preserve"> </w:t>
      </w:r>
      <w:r w:rsidRPr="009A3069">
        <w:t>учащимися</w:t>
      </w:r>
      <w:r w:rsidRPr="009A3069">
        <w:rPr>
          <w:spacing w:val="-2"/>
        </w:rPr>
        <w:t xml:space="preserve"> </w:t>
      </w:r>
      <w:r w:rsidRPr="009A3069">
        <w:t>программ</w:t>
      </w:r>
      <w:r w:rsidRPr="009A3069">
        <w:rPr>
          <w:spacing w:val="-4"/>
        </w:rPr>
        <w:t xml:space="preserve"> </w:t>
      </w:r>
      <w:r w:rsidRPr="009A3069">
        <w:t>среднего</w:t>
      </w:r>
      <w:r w:rsidRPr="009A3069">
        <w:rPr>
          <w:spacing w:val="-3"/>
        </w:rPr>
        <w:t xml:space="preserve"> </w:t>
      </w:r>
      <w:r w:rsidRPr="009A3069">
        <w:t>общего</w:t>
      </w:r>
      <w:r w:rsidRPr="009A3069">
        <w:rPr>
          <w:spacing w:val="-3"/>
        </w:rPr>
        <w:t xml:space="preserve"> </w:t>
      </w:r>
      <w:r w:rsidRPr="009A3069">
        <w:t>образования</w:t>
      </w:r>
      <w:r w:rsidR="00E77A48">
        <w:t xml:space="preserve"> </w:t>
      </w:r>
      <w:r w:rsidRPr="009A3069">
        <w:t>по</w:t>
      </w:r>
      <w:r w:rsidRPr="009A3069">
        <w:rPr>
          <w:spacing w:val="-1"/>
        </w:rPr>
        <w:t xml:space="preserve"> </w:t>
      </w:r>
      <w:r w:rsidRPr="009A3069">
        <w:t>показателю</w:t>
      </w:r>
      <w:r w:rsidRPr="009A3069">
        <w:rPr>
          <w:spacing w:val="2"/>
        </w:rPr>
        <w:t xml:space="preserve"> </w:t>
      </w:r>
      <w:r w:rsidRPr="009A3069">
        <w:t>«успеваемость»</w:t>
      </w:r>
      <w:r w:rsidRPr="009A3069">
        <w:rPr>
          <w:spacing w:val="-4"/>
        </w:rPr>
        <w:t xml:space="preserve"> </w:t>
      </w:r>
      <w:r w:rsidRPr="009A3069">
        <w:t>в</w:t>
      </w:r>
      <w:r w:rsidRPr="009A3069">
        <w:rPr>
          <w:spacing w:val="-2"/>
        </w:rPr>
        <w:t xml:space="preserve"> </w:t>
      </w:r>
      <w:r w:rsidR="00CB3015" w:rsidRPr="009A3069">
        <w:t>202</w:t>
      </w:r>
      <w:r w:rsidR="0018377B">
        <w:t>4</w:t>
      </w:r>
      <w:r w:rsidRPr="009A3069">
        <w:rPr>
          <w:spacing w:val="3"/>
        </w:rPr>
        <w:t xml:space="preserve"> </w:t>
      </w:r>
      <w:r w:rsidRPr="009A3069">
        <w:t>учебном</w:t>
      </w:r>
      <w:r w:rsidRPr="009A3069">
        <w:rPr>
          <w:spacing w:val="-1"/>
        </w:rPr>
        <w:t xml:space="preserve"> </w:t>
      </w:r>
      <w:r w:rsidRPr="009A3069">
        <w:t>году</w:t>
      </w:r>
      <w:r w:rsidRPr="009A3069">
        <w:rPr>
          <w:spacing w:val="-6"/>
        </w:rPr>
        <w:t xml:space="preserve"> </w:t>
      </w:r>
      <w:r w:rsidRPr="009A3069">
        <w:t>выросли на</w:t>
      </w:r>
      <w:r w:rsidRPr="009A3069">
        <w:rPr>
          <w:spacing w:val="-2"/>
        </w:rPr>
        <w:t xml:space="preserve"> </w:t>
      </w:r>
      <w:r w:rsidRPr="009A3069">
        <w:t>1</w:t>
      </w:r>
      <w:r w:rsidR="00DC4B16" w:rsidRPr="009A3069">
        <w:t>2</w:t>
      </w:r>
      <w:r w:rsidRPr="009A3069">
        <w:t xml:space="preserve"> процент</w:t>
      </w:r>
      <w:r w:rsidRPr="009A3069">
        <w:rPr>
          <w:spacing w:val="1"/>
        </w:rPr>
        <w:t xml:space="preserve"> </w:t>
      </w:r>
      <w:r w:rsidRPr="009A3069">
        <w:t>(в</w:t>
      </w:r>
      <w:r w:rsidRPr="009A3069">
        <w:rPr>
          <w:spacing w:val="-2"/>
        </w:rPr>
        <w:t xml:space="preserve"> </w:t>
      </w:r>
      <w:r w:rsidR="0018377B">
        <w:t>2023</w:t>
      </w:r>
      <w:r w:rsidR="00AB77C9" w:rsidRPr="009A3069">
        <w:t xml:space="preserve"> </w:t>
      </w:r>
      <w:r w:rsidRPr="009A3069">
        <w:t>количество обучающихся, которые закончили</w:t>
      </w:r>
      <w:r w:rsidR="00E62101">
        <w:t xml:space="preserve"> полугодие на «4» и «5», было </w:t>
      </w:r>
      <w:r w:rsidR="0018377B">
        <w:t>41,15</w:t>
      </w:r>
      <w:r w:rsidRPr="009A3069">
        <w:t>%),</w:t>
      </w:r>
      <w:r w:rsidRPr="009A3069">
        <w:rPr>
          <w:spacing w:val="-57"/>
        </w:rPr>
        <w:t xml:space="preserve"> </w:t>
      </w:r>
      <w:r w:rsidRPr="009A3069">
        <w:t>процент</w:t>
      </w:r>
      <w:r w:rsidRPr="009A3069">
        <w:rPr>
          <w:spacing w:val="1"/>
        </w:rPr>
        <w:t xml:space="preserve"> </w:t>
      </w:r>
      <w:r w:rsidRPr="009A3069">
        <w:t>учащихся,</w:t>
      </w:r>
      <w:r w:rsidR="00AB77C9" w:rsidRPr="009A3069">
        <w:t xml:space="preserve"> </w:t>
      </w:r>
      <w:r w:rsidR="00DC4B16" w:rsidRPr="009A3069">
        <w:t>а</w:t>
      </w:r>
      <w:r w:rsidRPr="009A3069">
        <w:rPr>
          <w:spacing w:val="-2"/>
        </w:rPr>
        <w:t xml:space="preserve"> </w:t>
      </w:r>
      <w:r w:rsidRPr="009A3069">
        <w:t>окончивших</w:t>
      </w:r>
      <w:r w:rsidRPr="009A3069">
        <w:rPr>
          <w:spacing w:val="2"/>
        </w:rPr>
        <w:t xml:space="preserve"> </w:t>
      </w:r>
      <w:r w:rsidRPr="009A3069">
        <w:t>на</w:t>
      </w:r>
      <w:r w:rsidRPr="009A3069">
        <w:rPr>
          <w:spacing w:val="-1"/>
        </w:rPr>
        <w:t xml:space="preserve"> </w:t>
      </w:r>
      <w:r w:rsidRPr="009A3069">
        <w:t>«5»,</w:t>
      </w:r>
      <w:r w:rsidRPr="009A3069">
        <w:rPr>
          <w:spacing w:val="5"/>
        </w:rPr>
        <w:t xml:space="preserve"> </w:t>
      </w:r>
      <w:proofErr w:type="spellStart"/>
      <w:r w:rsidR="00E62101">
        <w:t>по</w:t>
      </w:r>
      <w:r w:rsidR="0018377B">
        <w:t>низис</w:t>
      </w:r>
      <w:r w:rsidR="00E62101">
        <w:t>лся</w:t>
      </w:r>
      <w:proofErr w:type="spellEnd"/>
      <w:r w:rsidRPr="009A3069">
        <w:t xml:space="preserve"> на</w:t>
      </w:r>
      <w:r w:rsidRPr="009A3069">
        <w:rPr>
          <w:spacing w:val="-3"/>
        </w:rPr>
        <w:t xml:space="preserve"> </w:t>
      </w:r>
      <w:r w:rsidR="0018377B">
        <w:rPr>
          <w:spacing w:val="-3"/>
        </w:rPr>
        <w:t>20</w:t>
      </w:r>
      <w:r w:rsidRPr="009A3069">
        <w:t>%</w:t>
      </w:r>
      <w:r w:rsidRPr="009A3069">
        <w:rPr>
          <w:spacing w:val="-3"/>
        </w:rPr>
        <w:t xml:space="preserve"> </w:t>
      </w:r>
      <w:r w:rsidRPr="009A3069">
        <w:t>(в</w:t>
      </w:r>
      <w:r w:rsidRPr="009A3069">
        <w:rPr>
          <w:spacing w:val="-2"/>
        </w:rPr>
        <w:t xml:space="preserve"> </w:t>
      </w:r>
      <w:r w:rsidR="0018377B">
        <w:t>2023</w:t>
      </w:r>
      <w:r w:rsidRPr="009A3069">
        <w:rPr>
          <w:spacing w:val="-2"/>
        </w:rPr>
        <w:t xml:space="preserve"> </w:t>
      </w:r>
      <w:r w:rsidRPr="009A3069">
        <w:t>было</w:t>
      </w:r>
      <w:r w:rsidRPr="009A3069">
        <w:rPr>
          <w:spacing w:val="-1"/>
        </w:rPr>
        <w:t xml:space="preserve"> </w:t>
      </w:r>
      <w:r w:rsidR="0018377B">
        <w:t>25</w:t>
      </w:r>
      <w:r w:rsidRPr="009A3069">
        <w:t>%).</w:t>
      </w:r>
      <w:r w:rsidR="0018377B">
        <w:t xml:space="preserve"> В 2024 учебном году 3</w:t>
      </w:r>
      <w:r w:rsidR="00E62101">
        <w:t xml:space="preserve"> обучающихся окончили школу со </w:t>
      </w:r>
      <w:proofErr w:type="spellStart"/>
      <w:r w:rsidR="00E62101">
        <w:t>заком</w:t>
      </w:r>
      <w:proofErr w:type="spellEnd"/>
      <w:r w:rsidR="00E62101">
        <w:t xml:space="preserve"> отличия</w:t>
      </w:r>
      <w:r w:rsidR="0018377B">
        <w:t xml:space="preserve"> и 1 обучающийся закончил с медалью </w:t>
      </w:r>
      <w:r w:rsidR="0018377B">
        <w:rPr>
          <w:lang w:val="en-US"/>
        </w:rPr>
        <w:t>II</w:t>
      </w:r>
      <w:r w:rsidR="0018377B" w:rsidRPr="00B55865">
        <w:t xml:space="preserve"> </w:t>
      </w:r>
    </w:p>
    <w:p w:rsidR="00CB5DBD" w:rsidRPr="009A3069" w:rsidRDefault="006C18DB" w:rsidP="00437EA1">
      <w:pPr>
        <w:pStyle w:val="a3"/>
        <w:ind w:firstLine="680"/>
        <w:jc w:val="both"/>
      </w:pPr>
      <w:r>
        <w:t>Анализ результатов ГИА-23</w:t>
      </w:r>
      <w:r w:rsidR="001722D6" w:rsidRPr="009A3069">
        <w:t xml:space="preserve"> показывает, что среди учеников 9-х и 11-х классов,</w:t>
      </w:r>
      <w:r w:rsidR="001722D6" w:rsidRPr="009A3069">
        <w:rPr>
          <w:spacing w:val="-57"/>
        </w:rPr>
        <w:t xml:space="preserve"> </w:t>
      </w:r>
      <w:r w:rsidR="001722D6" w:rsidRPr="009A3069">
        <w:t>которые получили аттестат с отличием в сравнении с итогами прошлого года,</w:t>
      </w:r>
      <w:r w:rsidR="001722D6" w:rsidRPr="009A3069">
        <w:rPr>
          <w:spacing w:val="1"/>
        </w:rPr>
        <w:t xml:space="preserve"> </w:t>
      </w:r>
      <w:r w:rsidR="001722D6" w:rsidRPr="009A3069">
        <w:t>наблюдается</w:t>
      </w:r>
      <w:r w:rsidR="001722D6" w:rsidRPr="009A3069">
        <w:rPr>
          <w:spacing w:val="-1"/>
        </w:rPr>
        <w:t xml:space="preserve"> </w:t>
      </w:r>
      <w:r>
        <w:t>повышение</w:t>
      </w:r>
      <w:r w:rsidR="001722D6" w:rsidRPr="009A3069">
        <w:t>.</w:t>
      </w:r>
    </w:p>
    <w:p w:rsidR="00CB5DBD" w:rsidRPr="00437EA1" w:rsidRDefault="001722D6" w:rsidP="00CC304B">
      <w:pPr>
        <w:pStyle w:val="a3"/>
        <w:spacing w:before="240" w:after="120"/>
        <w:jc w:val="center"/>
        <w:rPr>
          <w:b/>
        </w:rPr>
      </w:pPr>
      <w:r w:rsidRPr="00437EA1">
        <w:rPr>
          <w:b/>
        </w:rPr>
        <w:t>Результаты</w:t>
      </w:r>
      <w:r w:rsidRPr="00437EA1">
        <w:rPr>
          <w:b/>
          <w:spacing w:val="-2"/>
        </w:rPr>
        <w:t xml:space="preserve"> </w:t>
      </w:r>
      <w:r w:rsidRPr="00437EA1">
        <w:rPr>
          <w:b/>
        </w:rPr>
        <w:t>сдачи ЕГЭ</w:t>
      </w:r>
      <w:r w:rsidRPr="00437EA1">
        <w:rPr>
          <w:b/>
          <w:spacing w:val="-1"/>
        </w:rPr>
        <w:t xml:space="preserve"> </w:t>
      </w:r>
      <w:r w:rsidRPr="00437EA1">
        <w:rPr>
          <w:b/>
        </w:rPr>
        <w:t>в</w:t>
      </w:r>
      <w:r w:rsidRPr="00437EA1">
        <w:rPr>
          <w:b/>
          <w:spacing w:val="-2"/>
        </w:rPr>
        <w:t xml:space="preserve"> </w:t>
      </w:r>
      <w:r w:rsidRPr="00437EA1">
        <w:rPr>
          <w:b/>
        </w:rPr>
        <w:t>202</w:t>
      </w:r>
      <w:r w:rsidR="00031EE6">
        <w:rPr>
          <w:b/>
        </w:rPr>
        <w:t>4</w:t>
      </w:r>
      <w:r w:rsidRPr="00437EA1">
        <w:rPr>
          <w:b/>
          <w:spacing w:val="-1"/>
        </w:rPr>
        <w:t xml:space="preserve"> </w:t>
      </w:r>
      <w:r w:rsidRPr="00437EA1">
        <w:rPr>
          <w:b/>
        </w:rPr>
        <w:t>году</w:t>
      </w:r>
    </w:p>
    <w:tbl>
      <w:tblPr>
        <w:tblStyle w:val="TableNormal"/>
        <w:tblW w:w="9155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1224"/>
        <w:gridCol w:w="1805"/>
        <w:gridCol w:w="2055"/>
        <w:gridCol w:w="1572"/>
      </w:tblGrid>
      <w:tr w:rsidR="00CB5DBD" w:rsidRPr="009A3069" w:rsidTr="00E77A48">
        <w:trPr>
          <w:trHeight w:val="980"/>
        </w:trPr>
        <w:tc>
          <w:tcPr>
            <w:tcW w:w="2499" w:type="dxa"/>
            <w:vAlign w:val="center"/>
          </w:tcPr>
          <w:p w:rsidR="00CB5DBD" w:rsidRPr="00E77A48" w:rsidRDefault="001722D6" w:rsidP="00E77A48">
            <w:pPr>
              <w:pStyle w:val="TableParagraph"/>
              <w:spacing w:before="66"/>
              <w:jc w:val="center"/>
              <w:rPr>
                <w:b/>
                <w:sz w:val="24"/>
                <w:szCs w:val="24"/>
              </w:rPr>
            </w:pPr>
            <w:r w:rsidRPr="00E77A48">
              <w:rPr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224" w:type="dxa"/>
            <w:vAlign w:val="center"/>
          </w:tcPr>
          <w:p w:rsidR="00CB5DBD" w:rsidRPr="00E77A48" w:rsidRDefault="001722D6" w:rsidP="00E77A48">
            <w:pPr>
              <w:pStyle w:val="TableParagraph"/>
              <w:spacing w:before="66"/>
              <w:jc w:val="center"/>
              <w:rPr>
                <w:b/>
                <w:sz w:val="24"/>
                <w:szCs w:val="24"/>
              </w:rPr>
            </w:pPr>
            <w:r w:rsidRPr="00E77A48">
              <w:rPr>
                <w:b/>
                <w:sz w:val="24"/>
                <w:szCs w:val="24"/>
              </w:rPr>
              <w:t>Кол-во</w:t>
            </w:r>
            <w:r w:rsidRPr="00E77A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A48">
              <w:rPr>
                <w:b/>
                <w:sz w:val="24"/>
                <w:szCs w:val="24"/>
              </w:rPr>
              <w:t>уч.</w:t>
            </w:r>
          </w:p>
        </w:tc>
        <w:tc>
          <w:tcPr>
            <w:tcW w:w="1805" w:type="dxa"/>
            <w:vAlign w:val="center"/>
          </w:tcPr>
          <w:p w:rsidR="00CB5DBD" w:rsidRPr="00E77A48" w:rsidRDefault="001722D6" w:rsidP="00E77A48">
            <w:pPr>
              <w:pStyle w:val="TableParagraph"/>
              <w:spacing w:before="66"/>
              <w:jc w:val="center"/>
              <w:rPr>
                <w:b/>
                <w:sz w:val="24"/>
                <w:szCs w:val="24"/>
              </w:rPr>
            </w:pPr>
            <w:r w:rsidRPr="00E77A48">
              <w:rPr>
                <w:b/>
                <w:sz w:val="24"/>
                <w:szCs w:val="24"/>
              </w:rPr>
              <w:t>Кол-во</w:t>
            </w:r>
            <w:r w:rsidRPr="00E77A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7A48">
              <w:rPr>
                <w:b/>
                <w:sz w:val="24"/>
                <w:szCs w:val="24"/>
              </w:rPr>
              <w:t>сдавших</w:t>
            </w:r>
          </w:p>
        </w:tc>
        <w:tc>
          <w:tcPr>
            <w:tcW w:w="2055" w:type="dxa"/>
            <w:vAlign w:val="center"/>
          </w:tcPr>
          <w:p w:rsidR="00CB5DBD" w:rsidRPr="00E77A48" w:rsidRDefault="001722D6" w:rsidP="00CE6EE1">
            <w:pPr>
              <w:pStyle w:val="TableParagraph"/>
              <w:spacing w:before="66"/>
              <w:jc w:val="center"/>
              <w:rPr>
                <w:b/>
                <w:sz w:val="24"/>
                <w:szCs w:val="24"/>
              </w:rPr>
            </w:pPr>
            <w:r w:rsidRPr="00E77A48">
              <w:rPr>
                <w:b/>
                <w:sz w:val="24"/>
                <w:szCs w:val="24"/>
              </w:rPr>
              <w:t>Кол-во</w:t>
            </w:r>
            <w:r w:rsidR="00CE6EE1">
              <w:rPr>
                <w:b/>
                <w:sz w:val="24"/>
                <w:szCs w:val="24"/>
              </w:rPr>
              <w:br/>
            </w:r>
            <w:r w:rsidR="00E77A48" w:rsidRPr="00E77A48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E77A48">
              <w:rPr>
                <w:b/>
                <w:sz w:val="24"/>
                <w:szCs w:val="24"/>
              </w:rPr>
              <w:t>преодол</w:t>
            </w:r>
            <w:proofErr w:type="spellEnd"/>
            <w:r w:rsidRPr="00E77A48">
              <w:rPr>
                <w:b/>
                <w:sz w:val="24"/>
                <w:szCs w:val="24"/>
              </w:rPr>
              <w:t>.</w:t>
            </w:r>
            <w:r w:rsidR="00CE6EE1">
              <w:rPr>
                <w:b/>
                <w:sz w:val="24"/>
                <w:szCs w:val="24"/>
              </w:rPr>
              <w:br/>
            </w:r>
            <w:r w:rsidRPr="00E77A48">
              <w:rPr>
                <w:b/>
                <w:sz w:val="24"/>
                <w:szCs w:val="24"/>
              </w:rPr>
              <w:t>мин.</w:t>
            </w:r>
            <w:r w:rsidR="00E77A48" w:rsidRPr="00E77A48">
              <w:rPr>
                <w:b/>
                <w:sz w:val="24"/>
                <w:szCs w:val="24"/>
              </w:rPr>
              <w:t xml:space="preserve"> </w:t>
            </w:r>
            <w:r w:rsidRPr="00E77A48">
              <w:rPr>
                <w:b/>
                <w:sz w:val="24"/>
                <w:szCs w:val="24"/>
              </w:rPr>
              <w:t>порог</w:t>
            </w:r>
          </w:p>
        </w:tc>
        <w:tc>
          <w:tcPr>
            <w:tcW w:w="1572" w:type="dxa"/>
            <w:vAlign w:val="center"/>
          </w:tcPr>
          <w:p w:rsidR="00CB5DBD" w:rsidRPr="00E77A48" w:rsidRDefault="001722D6" w:rsidP="00E77A48">
            <w:pPr>
              <w:pStyle w:val="TableParagraph"/>
              <w:spacing w:before="66"/>
              <w:jc w:val="center"/>
              <w:rPr>
                <w:b/>
                <w:sz w:val="24"/>
                <w:szCs w:val="24"/>
              </w:rPr>
            </w:pPr>
            <w:r w:rsidRPr="00E77A48">
              <w:rPr>
                <w:b/>
                <w:sz w:val="24"/>
                <w:szCs w:val="24"/>
              </w:rPr>
              <w:t>Средний</w:t>
            </w:r>
            <w:r w:rsidRPr="00E77A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A48">
              <w:rPr>
                <w:b/>
                <w:sz w:val="24"/>
                <w:szCs w:val="24"/>
              </w:rPr>
              <w:t>балл</w:t>
            </w:r>
          </w:p>
        </w:tc>
      </w:tr>
      <w:tr w:rsidR="00CB5DBD" w:rsidRPr="009A3069" w:rsidTr="00E77A48">
        <w:trPr>
          <w:trHeight w:val="426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Русский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язык</w:t>
            </w:r>
          </w:p>
        </w:tc>
        <w:tc>
          <w:tcPr>
            <w:tcW w:w="1224" w:type="dxa"/>
            <w:vAlign w:val="center"/>
          </w:tcPr>
          <w:p w:rsidR="00CB5DBD" w:rsidRPr="009A3069" w:rsidRDefault="00B55865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05" w:type="dxa"/>
            <w:vAlign w:val="center"/>
          </w:tcPr>
          <w:p w:rsidR="00CB5DBD" w:rsidRPr="009A3069" w:rsidRDefault="00B55865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5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 w:rsidR="00CB5DBD" w:rsidRPr="009A3069" w:rsidRDefault="00B55865" w:rsidP="00E77A48">
            <w:pPr>
              <w:pStyle w:val="TableParagraph"/>
              <w:spacing w:before="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65,9</w:t>
            </w:r>
          </w:p>
        </w:tc>
      </w:tr>
      <w:tr w:rsidR="00CB5DBD" w:rsidRPr="009A3069" w:rsidTr="00E77A48">
        <w:trPr>
          <w:trHeight w:val="424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Математика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(профиль)</w:t>
            </w:r>
          </w:p>
        </w:tc>
        <w:tc>
          <w:tcPr>
            <w:tcW w:w="1224" w:type="dxa"/>
            <w:vAlign w:val="center"/>
          </w:tcPr>
          <w:p w:rsidR="00CB5DBD" w:rsidRPr="009A3069" w:rsidRDefault="00A1341A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5" w:type="dxa"/>
            <w:vAlign w:val="center"/>
          </w:tcPr>
          <w:p w:rsidR="00CB5DBD" w:rsidRPr="009A3069" w:rsidRDefault="00A1341A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5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 w:rsidR="00CB5DBD" w:rsidRPr="009A3069" w:rsidRDefault="00B55865" w:rsidP="00E77A48">
            <w:pPr>
              <w:pStyle w:val="TableParagraph"/>
              <w:spacing w:before="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82,2</w:t>
            </w:r>
          </w:p>
        </w:tc>
      </w:tr>
      <w:tr w:rsidR="00CB5DBD" w:rsidRPr="009A3069" w:rsidTr="00E77A48">
        <w:trPr>
          <w:trHeight w:val="426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История</w:t>
            </w:r>
          </w:p>
        </w:tc>
        <w:tc>
          <w:tcPr>
            <w:tcW w:w="1224" w:type="dxa"/>
            <w:vAlign w:val="center"/>
          </w:tcPr>
          <w:p w:rsidR="00CB5DBD" w:rsidRPr="009A3069" w:rsidRDefault="00A1341A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vAlign w:val="center"/>
          </w:tcPr>
          <w:p w:rsidR="00CB5DBD" w:rsidRPr="009A3069" w:rsidRDefault="00A1341A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5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 w:rsidR="00CB5DBD" w:rsidRPr="009A3069" w:rsidRDefault="00B55865" w:rsidP="00E77A48">
            <w:pPr>
              <w:pStyle w:val="TableParagraph"/>
              <w:spacing w:before="6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63,6</w:t>
            </w:r>
          </w:p>
        </w:tc>
      </w:tr>
      <w:tr w:rsidR="00CB5DBD" w:rsidRPr="009A3069" w:rsidTr="00E77A48">
        <w:trPr>
          <w:trHeight w:val="426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24" w:type="dxa"/>
            <w:vAlign w:val="center"/>
          </w:tcPr>
          <w:p w:rsidR="00CB5DBD" w:rsidRPr="009A3069" w:rsidRDefault="009A376D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5" w:type="dxa"/>
            <w:vAlign w:val="center"/>
          </w:tcPr>
          <w:p w:rsidR="00CB5DBD" w:rsidRPr="009A3069" w:rsidRDefault="009A376D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5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 w:rsidR="00CB5DBD" w:rsidRPr="009A3069" w:rsidRDefault="00071783" w:rsidP="00E77A48">
            <w:pPr>
              <w:pStyle w:val="TableParagraph"/>
              <w:spacing w:before="6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64,8</w:t>
            </w:r>
          </w:p>
        </w:tc>
      </w:tr>
      <w:tr w:rsidR="00CB5DBD" w:rsidRPr="009A3069" w:rsidTr="00E77A48">
        <w:trPr>
          <w:trHeight w:val="426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Биология</w:t>
            </w:r>
          </w:p>
        </w:tc>
        <w:tc>
          <w:tcPr>
            <w:tcW w:w="1224" w:type="dxa"/>
            <w:vAlign w:val="center"/>
          </w:tcPr>
          <w:p w:rsidR="00CB5DBD" w:rsidRPr="009A3069" w:rsidRDefault="00A1341A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  <w:vAlign w:val="center"/>
          </w:tcPr>
          <w:p w:rsidR="00CB5DBD" w:rsidRPr="009A3069" w:rsidRDefault="00A1341A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5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 w:rsidR="00CB5DBD" w:rsidRPr="009A3069" w:rsidRDefault="00071783" w:rsidP="00E77A48">
            <w:pPr>
              <w:pStyle w:val="TableParagraph"/>
              <w:spacing w:before="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58,5</w:t>
            </w:r>
          </w:p>
        </w:tc>
      </w:tr>
      <w:tr w:rsidR="00CB5DBD" w:rsidRPr="009A3069" w:rsidTr="00E77A48">
        <w:trPr>
          <w:trHeight w:val="424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Физика</w:t>
            </w:r>
          </w:p>
        </w:tc>
        <w:tc>
          <w:tcPr>
            <w:tcW w:w="1224" w:type="dxa"/>
            <w:vAlign w:val="center"/>
          </w:tcPr>
          <w:p w:rsidR="00CB5DBD" w:rsidRPr="009A3069" w:rsidRDefault="00A1341A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  <w:vAlign w:val="center"/>
          </w:tcPr>
          <w:p w:rsidR="00CB5DBD" w:rsidRPr="009A3069" w:rsidRDefault="00A1341A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5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 w:rsidR="00CB5DBD" w:rsidRPr="009A3069" w:rsidRDefault="00071783" w:rsidP="00E77A48">
            <w:pPr>
              <w:pStyle w:val="TableParagraph"/>
              <w:spacing w:before="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54,55</w:t>
            </w:r>
          </w:p>
        </w:tc>
      </w:tr>
      <w:tr w:rsidR="00CB5DBD" w:rsidRPr="009A3069" w:rsidTr="00E77A48">
        <w:trPr>
          <w:trHeight w:val="426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24" w:type="dxa"/>
            <w:vAlign w:val="center"/>
          </w:tcPr>
          <w:p w:rsidR="00CB5DBD" w:rsidRPr="009A3069" w:rsidRDefault="00810B80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vAlign w:val="center"/>
          </w:tcPr>
          <w:p w:rsidR="00CB5DBD" w:rsidRPr="009A3069" w:rsidRDefault="00A1341A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5" w:type="dxa"/>
            <w:vAlign w:val="center"/>
          </w:tcPr>
          <w:p w:rsidR="00CB5DBD" w:rsidRPr="009A3069" w:rsidRDefault="00071783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 w:rsidR="00CB5DBD" w:rsidRPr="009A3069" w:rsidRDefault="00071783" w:rsidP="00E77A48">
            <w:pPr>
              <w:pStyle w:val="TableParagraph"/>
              <w:spacing w:before="6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65,5</w:t>
            </w:r>
          </w:p>
        </w:tc>
      </w:tr>
      <w:tr w:rsidR="00CB5DBD" w:rsidRPr="009A3069" w:rsidTr="00E77A48">
        <w:trPr>
          <w:trHeight w:val="426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Химия</w:t>
            </w:r>
          </w:p>
        </w:tc>
        <w:tc>
          <w:tcPr>
            <w:tcW w:w="1224" w:type="dxa"/>
            <w:vAlign w:val="center"/>
          </w:tcPr>
          <w:p w:rsidR="00CB5DBD" w:rsidRPr="009A3069" w:rsidRDefault="00A1341A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vAlign w:val="center"/>
          </w:tcPr>
          <w:p w:rsidR="00CB5DBD" w:rsidRPr="009A3069" w:rsidRDefault="00A1341A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  <w:vAlign w:val="center"/>
          </w:tcPr>
          <w:p w:rsidR="00CB5DBD" w:rsidRPr="009A3069" w:rsidRDefault="00C02DCC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CB5DBD" w:rsidRPr="009A3069" w:rsidRDefault="00071783" w:rsidP="00E77A48">
            <w:pPr>
              <w:pStyle w:val="TableParagraph"/>
              <w:spacing w:before="6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53,5</w:t>
            </w:r>
          </w:p>
        </w:tc>
      </w:tr>
      <w:tr w:rsidR="00CB5DBD" w:rsidRPr="009A3069" w:rsidTr="00E77A48">
        <w:trPr>
          <w:trHeight w:val="426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Английский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язык</w:t>
            </w:r>
          </w:p>
        </w:tc>
        <w:tc>
          <w:tcPr>
            <w:tcW w:w="1224" w:type="dxa"/>
            <w:vAlign w:val="center"/>
          </w:tcPr>
          <w:p w:rsidR="00CB5DBD" w:rsidRPr="009A3069" w:rsidRDefault="00A1341A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vAlign w:val="center"/>
          </w:tcPr>
          <w:p w:rsidR="00CB5DBD" w:rsidRPr="009A3069" w:rsidRDefault="00A1341A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5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 w:rsidR="00CB5DBD" w:rsidRPr="009A3069" w:rsidRDefault="00071783" w:rsidP="00E77A48">
            <w:pPr>
              <w:pStyle w:val="TableParagraph"/>
              <w:spacing w:before="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</w:tr>
    </w:tbl>
    <w:p w:rsidR="00CB5DBD" w:rsidRPr="009A3069" w:rsidRDefault="00DB08BD" w:rsidP="00610D8A">
      <w:pPr>
        <w:spacing w:before="24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071783">
        <w:rPr>
          <w:sz w:val="24"/>
          <w:szCs w:val="24"/>
        </w:rPr>
        <w:t>4</w:t>
      </w:r>
      <w:r w:rsidR="00951A0F" w:rsidRPr="009A3069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незначительно </w:t>
      </w:r>
      <w:r w:rsidR="00951A0F" w:rsidRPr="009A3069">
        <w:rPr>
          <w:sz w:val="24"/>
          <w:szCs w:val="24"/>
        </w:rPr>
        <w:t>понизились</w:t>
      </w:r>
      <w:r w:rsidR="001722D6" w:rsidRPr="009A3069">
        <w:rPr>
          <w:sz w:val="24"/>
          <w:szCs w:val="24"/>
        </w:rPr>
        <w:t xml:space="preserve"> результаты</w:t>
      </w:r>
      <w:r w:rsidR="001722D6" w:rsidRPr="009A3069">
        <w:rPr>
          <w:spacing w:val="1"/>
          <w:sz w:val="24"/>
          <w:szCs w:val="24"/>
        </w:rPr>
        <w:t xml:space="preserve"> </w:t>
      </w:r>
      <w:r w:rsidR="001722D6" w:rsidRPr="009A3069">
        <w:rPr>
          <w:sz w:val="24"/>
          <w:szCs w:val="24"/>
        </w:rPr>
        <w:t>ЕГЭ</w:t>
      </w:r>
      <w:r w:rsidR="001722D6" w:rsidRPr="009A306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русскому языку (202</w:t>
      </w:r>
      <w:r w:rsidR="00071783">
        <w:rPr>
          <w:sz w:val="24"/>
          <w:szCs w:val="24"/>
        </w:rPr>
        <w:t>3</w:t>
      </w:r>
      <w:r>
        <w:rPr>
          <w:sz w:val="24"/>
          <w:szCs w:val="24"/>
        </w:rPr>
        <w:t>г. – 7</w:t>
      </w:r>
      <w:r w:rsidR="00071783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071783">
        <w:rPr>
          <w:sz w:val="24"/>
          <w:szCs w:val="24"/>
        </w:rPr>
        <w:t>5</w:t>
      </w:r>
      <w:r w:rsidR="001722D6" w:rsidRPr="009A3069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по </w:t>
      </w:r>
      <w:r w:rsidR="001722D6" w:rsidRPr="009A3069">
        <w:rPr>
          <w:sz w:val="24"/>
          <w:szCs w:val="24"/>
        </w:rPr>
        <w:t>математике</w:t>
      </w:r>
      <w:r w:rsidR="001722D6" w:rsidRPr="009A3069">
        <w:rPr>
          <w:spacing w:val="1"/>
          <w:sz w:val="24"/>
          <w:szCs w:val="24"/>
        </w:rPr>
        <w:t xml:space="preserve"> </w:t>
      </w:r>
      <w:r w:rsidR="001722D6" w:rsidRPr="009A3069">
        <w:rPr>
          <w:sz w:val="24"/>
          <w:szCs w:val="24"/>
        </w:rPr>
        <w:t>(профильной)</w:t>
      </w:r>
      <w:r>
        <w:rPr>
          <w:sz w:val="24"/>
          <w:szCs w:val="24"/>
        </w:rPr>
        <w:t>результаты ЕГЭ повысились</w:t>
      </w:r>
      <w:r w:rsidR="001722D6" w:rsidRPr="009A3069">
        <w:rPr>
          <w:sz w:val="24"/>
          <w:szCs w:val="24"/>
        </w:rPr>
        <w:t xml:space="preserve"> (2</w:t>
      </w:r>
      <w:r>
        <w:rPr>
          <w:sz w:val="24"/>
          <w:szCs w:val="24"/>
        </w:rPr>
        <w:t>02</w:t>
      </w:r>
      <w:r w:rsidR="00071783">
        <w:rPr>
          <w:sz w:val="24"/>
          <w:szCs w:val="24"/>
        </w:rPr>
        <w:t>3</w:t>
      </w:r>
      <w:r>
        <w:rPr>
          <w:sz w:val="24"/>
          <w:szCs w:val="24"/>
        </w:rPr>
        <w:t xml:space="preserve">г. – </w:t>
      </w:r>
      <w:r w:rsidR="00071783">
        <w:rPr>
          <w:sz w:val="24"/>
          <w:szCs w:val="24"/>
        </w:rPr>
        <w:t>70,8</w:t>
      </w:r>
      <w:r w:rsidR="001722D6" w:rsidRPr="009A3069">
        <w:rPr>
          <w:sz w:val="24"/>
          <w:szCs w:val="24"/>
        </w:rPr>
        <w:t>),</w:t>
      </w:r>
      <w:r w:rsidR="00E27879" w:rsidRPr="009A3069">
        <w:rPr>
          <w:sz w:val="24"/>
          <w:szCs w:val="24"/>
        </w:rPr>
        <w:t xml:space="preserve"> но средний балл</w:t>
      </w:r>
      <w:r w:rsidR="00C02DCC" w:rsidRPr="009A3069">
        <w:rPr>
          <w:sz w:val="24"/>
          <w:szCs w:val="24"/>
        </w:rPr>
        <w:t xml:space="preserve"> по школе</w:t>
      </w:r>
      <w:r w:rsidR="00E27879" w:rsidRPr="009A3069">
        <w:rPr>
          <w:sz w:val="24"/>
          <w:szCs w:val="24"/>
        </w:rPr>
        <w:t xml:space="preserve"> превышает региональный. </w:t>
      </w:r>
      <w:r w:rsidR="00810B80">
        <w:rPr>
          <w:sz w:val="24"/>
          <w:szCs w:val="24"/>
        </w:rPr>
        <w:t>Повысился средний балл по химии</w:t>
      </w:r>
      <w:r w:rsidR="00E27879" w:rsidRPr="009A3069">
        <w:rPr>
          <w:sz w:val="24"/>
          <w:szCs w:val="24"/>
        </w:rPr>
        <w:t xml:space="preserve"> </w:t>
      </w:r>
      <w:proofErr w:type="gramStart"/>
      <w:r w:rsidR="00810B80">
        <w:rPr>
          <w:sz w:val="24"/>
          <w:szCs w:val="24"/>
        </w:rPr>
        <w:t xml:space="preserve">баллы </w:t>
      </w:r>
      <w:r w:rsidR="001722D6" w:rsidRPr="009A3069">
        <w:rPr>
          <w:spacing w:val="1"/>
          <w:sz w:val="24"/>
          <w:szCs w:val="24"/>
        </w:rPr>
        <w:t xml:space="preserve"> </w:t>
      </w:r>
      <w:r w:rsidR="00810B80">
        <w:rPr>
          <w:sz w:val="24"/>
          <w:szCs w:val="24"/>
        </w:rPr>
        <w:t>(</w:t>
      </w:r>
      <w:proofErr w:type="gramEnd"/>
      <w:r w:rsidR="00810B80">
        <w:rPr>
          <w:sz w:val="24"/>
          <w:szCs w:val="24"/>
        </w:rPr>
        <w:t>202</w:t>
      </w:r>
      <w:r w:rsidR="00071783">
        <w:rPr>
          <w:sz w:val="24"/>
          <w:szCs w:val="24"/>
        </w:rPr>
        <w:t>3г. – 55,4</w:t>
      </w:r>
      <w:r w:rsidR="00A1341A">
        <w:rPr>
          <w:sz w:val="24"/>
          <w:szCs w:val="24"/>
        </w:rPr>
        <w:t>), но есть один обучающийся который не преодолел порог.</w:t>
      </w:r>
      <w:r w:rsidR="00C02DCC" w:rsidRPr="009A3069">
        <w:rPr>
          <w:sz w:val="24"/>
          <w:szCs w:val="24"/>
        </w:rPr>
        <w:t xml:space="preserve"> ,</w:t>
      </w:r>
      <w:r w:rsidR="00810B80">
        <w:rPr>
          <w:sz w:val="24"/>
          <w:szCs w:val="24"/>
        </w:rPr>
        <w:t xml:space="preserve"> результаты по информатике </w:t>
      </w:r>
      <w:r w:rsidR="00A1341A">
        <w:rPr>
          <w:sz w:val="24"/>
          <w:szCs w:val="24"/>
        </w:rPr>
        <w:t>повысились</w:t>
      </w:r>
      <w:r w:rsidR="00810B80">
        <w:rPr>
          <w:sz w:val="24"/>
          <w:szCs w:val="24"/>
        </w:rPr>
        <w:t xml:space="preserve"> (202</w:t>
      </w:r>
      <w:r w:rsidR="00A1341A">
        <w:rPr>
          <w:sz w:val="24"/>
          <w:szCs w:val="24"/>
        </w:rPr>
        <w:t>3</w:t>
      </w:r>
      <w:r w:rsidR="00C02DCC" w:rsidRPr="009A3069">
        <w:rPr>
          <w:sz w:val="24"/>
          <w:szCs w:val="24"/>
        </w:rPr>
        <w:t xml:space="preserve">г – </w:t>
      </w:r>
      <w:r w:rsidR="00A1341A">
        <w:rPr>
          <w:sz w:val="24"/>
          <w:szCs w:val="24"/>
        </w:rPr>
        <w:t>37</w:t>
      </w:r>
      <w:r w:rsidR="001722D6" w:rsidRPr="009A3069"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Понизиись</w:t>
      </w:r>
      <w:proofErr w:type="spellEnd"/>
      <w:r w:rsidR="00C02DCC" w:rsidRPr="009A3069">
        <w:rPr>
          <w:sz w:val="24"/>
          <w:szCs w:val="24"/>
        </w:rPr>
        <w:t xml:space="preserve"> ре</w:t>
      </w:r>
      <w:r>
        <w:rPr>
          <w:sz w:val="24"/>
          <w:szCs w:val="24"/>
        </w:rPr>
        <w:t>зультаты по обществознанию (202</w:t>
      </w:r>
      <w:r w:rsidR="00A1341A">
        <w:rPr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r w:rsidR="00A1341A">
        <w:rPr>
          <w:sz w:val="24"/>
          <w:szCs w:val="24"/>
        </w:rPr>
        <w:t>71,6</w:t>
      </w:r>
      <w:r>
        <w:rPr>
          <w:sz w:val="24"/>
          <w:szCs w:val="24"/>
        </w:rPr>
        <w:t>), по биологии (2022г – 55</w:t>
      </w:r>
      <w:r w:rsidR="00C02DCC" w:rsidRPr="009A3069">
        <w:rPr>
          <w:sz w:val="24"/>
          <w:szCs w:val="24"/>
        </w:rPr>
        <w:t>).</w:t>
      </w:r>
      <w:r w:rsidR="00810B80">
        <w:rPr>
          <w:sz w:val="24"/>
          <w:szCs w:val="24"/>
        </w:rPr>
        <w:t xml:space="preserve"> </w:t>
      </w:r>
      <w:r w:rsidR="00A1341A">
        <w:rPr>
          <w:sz w:val="24"/>
          <w:szCs w:val="24"/>
        </w:rPr>
        <w:t>Повысились результаты по английскому языку (2023</w:t>
      </w:r>
      <w:r w:rsidR="00810B80">
        <w:rPr>
          <w:sz w:val="24"/>
          <w:szCs w:val="24"/>
        </w:rPr>
        <w:t>-</w:t>
      </w:r>
      <w:r w:rsidR="00A1341A">
        <w:rPr>
          <w:sz w:val="24"/>
          <w:szCs w:val="24"/>
        </w:rPr>
        <w:t>52,2</w:t>
      </w:r>
      <w:r w:rsidR="00810B80">
        <w:rPr>
          <w:sz w:val="24"/>
          <w:szCs w:val="24"/>
        </w:rPr>
        <w:t>)</w:t>
      </w:r>
    </w:p>
    <w:p w:rsidR="00256516" w:rsidRDefault="00256516" w:rsidP="00211155">
      <w:pPr>
        <w:pStyle w:val="a3"/>
        <w:spacing w:before="240" w:after="120"/>
        <w:jc w:val="center"/>
        <w:rPr>
          <w:b/>
        </w:rPr>
      </w:pPr>
    </w:p>
    <w:p w:rsidR="00CB5DBD" w:rsidRPr="00E242F9" w:rsidRDefault="001722D6" w:rsidP="00211155">
      <w:pPr>
        <w:pStyle w:val="a3"/>
        <w:spacing w:before="240" w:after="120"/>
        <w:jc w:val="center"/>
        <w:rPr>
          <w:b/>
        </w:rPr>
      </w:pPr>
      <w:r w:rsidRPr="00E242F9">
        <w:rPr>
          <w:b/>
        </w:rPr>
        <w:t>Результаты</w:t>
      </w:r>
      <w:r w:rsidRPr="00E242F9">
        <w:rPr>
          <w:b/>
          <w:spacing w:val="-2"/>
        </w:rPr>
        <w:t xml:space="preserve"> </w:t>
      </w:r>
      <w:r w:rsidRPr="00E242F9">
        <w:rPr>
          <w:b/>
        </w:rPr>
        <w:t>сдачи ОГЭ</w:t>
      </w:r>
      <w:r w:rsidRPr="00E242F9">
        <w:rPr>
          <w:b/>
          <w:spacing w:val="1"/>
        </w:rPr>
        <w:t xml:space="preserve"> </w:t>
      </w:r>
      <w:r w:rsidRPr="00E242F9">
        <w:rPr>
          <w:b/>
        </w:rPr>
        <w:t>в</w:t>
      </w:r>
      <w:r w:rsidRPr="00E242F9">
        <w:rPr>
          <w:b/>
          <w:spacing w:val="-3"/>
        </w:rPr>
        <w:t xml:space="preserve"> </w:t>
      </w:r>
      <w:r w:rsidRPr="00E242F9">
        <w:rPr>
          <w:b/>
        </w:rPr>
        <w:t>202</w:t>
      </w:r>
      <w:r w:rsidR="009A376D">
        <w:rPr>
          <w:b/>
        </w:rPr>
        <w:t>4</w:t>
      </w:r>
      <w:r w:rsidRPr="00E242F9">
        <w:rPr>
          <w:b/>
          <w:spacing w:val="-1"/>
        </w:rPr>
        <w:t xml:space="preserve"> </w:t>
      </w:r>
      <w:r w:rsidRPr="00E242F9">
        <w:rPr>
          <w:b/>
        </w:rPr>
        <w:t>году</w:t>
      </w:r>
    </w:p>
    <w:tbl>
      <w:tblPr>
        <w:tblStyle w:val="TableNormal"/>
        <w:tblW w:w="976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985"/>
        <w:gridCol w:w="567"/>
        <w:gridCol w:w="567"/>
        <w:gridCol w:w="709"/>
        <w:gridCol w:w="595"/>
        <w:gridCol w:w="953"/>
        <w:gridCol w:w="708"/>
        <w:gridCol w:w="994"/>
        <w:gridCol w:w="1699"/>
      </w:tblGrid>
      <w:tr w:rsidR="00CB5DBD" w:rsidRPr="009A3069" w:rsidTr="00052622">
        <w:trPr>
          <w:trHeight w:val="551"/>
        </w:trPr>
        <w:tc>
          <w:tcPr>
            <w:tcW w:w="992" w:type="dxa"/>
            <w:vAlign w:val="center"/>
          </w:tcPr>
          <w:p w:rsidR="00CB5DBD" w:rsidRPr="00052622" w:rsidRDefault="001722D6" w:rsidP="00903C4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Кол-во</w:t>
            </w:r>
            <w:r w:rsidRPr="000526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52622">
              <w:rPr>
                <w:b/>
                <w:sz w:val="24"/>
                <w:szCs w:val="24"/>
              </w:rPr>
              <w:t>уч.</w:t>
            </w:r>
          </w:p>
        </w:tc>
        <w:tc>
          <w:tcPr>
            <w:tcW w:w="1985" w:type="dxa"/>
            <w:vAlign w:val="center"/>
          </w:tcPr>
          <w:p w:rsidR="00CB5DBD" w:rsidRPr="00052622" w:rsidRDefault="001722D6" w:rsidP="00052622">
            <w:pPr>
              <w:pStyle w:val="TableParagraph"/>
              <w:spacing w:line="268" w:lineRule="exact"/>
              <w:ind w:left="103" w:right="98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vAlign w:val="center"/>
          </w:tcPr>
          <w:p w:rsidR="00CB5DBD" w:rsidRPr="00052622" w:rsidRDefault="001722D6" w:rsidP="00903C4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  <w:vAlign w:val="center"/>
          </w:tcPr>
          <w:p w:rsidR="00CB5DBD" w:rsidRPr="00052622" w:rsidRDefault="001722D6" w:rsidP="00903C4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vAlign w:val="center"/>
          </w:tcPr>
          <w:p w:rsidR="00CB5DBD" w:rsidRPr="00052622" w:rsidRDefault="001722D6" w:rsidP="00903C4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595" w:type="dxa"/>
            <w:vAlign w:val="center"/>
          </w:tcPr>
          <w:p w:rsidR="00CB5DBD" w:rsidRPr="00052622" w:rsidRDefault="001722D6" w:rsidP="00903C4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53" w:type="dxa"/>
            <w:vAlign w:val="center"/>
          </w:tcPr>
          <w:p w:rsidR="00CB5DBD" w:rsidRPr="00052622" w:rsidRDefault="001722D6" w:rsidP="00052622">
            <w:pPr>
              <w:pStyle w:val="TableParagraph"/>
              <w:spacing w:line="268" w:lineRule="exact"/>
              <w:ind w:left="244" w:right="237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К/К</w:t>
            </w:r>
          </w:p>
        </w:tc>
        <w:tc>
          <w:tcPr>
            <w:tcW w:w="708" w:type="dxa"/>
            <w:vAlign w:val="center"/>
          </w:tcPr>
          <w:p w:rsidR="00CB5DBD" w:rsidRPr="00052622" w:rsidRDefault="001722D6" w:rsidP="00052622">
            <w:pPr>
              <w:pStyle w:val="TableParagraph"/>
              <w:spacing w:line="268" w:lineRule="exact"/>
              <w:ind w:left="87" w:right="80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К/У</w:t>
            </w:r>
          </w:p>
        </w:tc>
        <w:tc>
          <w:tcPr>
            <w:tcW w:w="994" w:type="dxa"/>
            <w:vAlign w:val="center"/>
          </w:tcPr>
          <w:p w:rsidR="00CB5DBD" w:rsidRPr="00052622" w:rsidRDefault="001722D6" w:rsidP="00052622">
            <w:pPr>
              <w:pStyle w:val="TableParagraph"/>
              <w:spacing w:line="268" w:lineRule="exact"/>
              <w:ind w:left="240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1699" w:type="dxa"/>
            <w:vAlign w:val="center"/>
          </w:tcPr>
          <w:p w:rsidR="00CB5DBD" w:rsidRPr="00052622" w:rsidRDefault="001722D6" w:rsidP="00052622">
            <w:pPr>
              <w:pStyle w:val="TableParagraph"/>
              <w:spacing w:line="268" w:lineRule="exact"/>
              <w:ind w:left="566" w:right="5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52622">
              <w:rPr>
                <w:b/>
                <w:sz w:val="24"/>
                <w:szCs w:val="24"/>
              </w:rPr>
              <w:t>Ср.б</w:t>
            </w:r>
            <w:proofErr w:type="spellEnd"/>
            <w:r w:rsidRPr="00052622">
              <w:rPr>
                <w:b/>
                <w:sz w:val="24"/>
                <w:szCs w:val="24"/>
              </w:rPr>
              <w:t>.</w:t>
            </w:r>
          </w:p>
        </w:tc>
      </w:tr>
      <w:tr w:rsidR="00CB5DBD" w:rsidRPr="009A3069" w:rsidTr="003A6675">
        <w:trPr>
          <w:trHeight w:val="454"/>
        </w:trPr>
        <w:tc>
          <w:tcPr>
            <w:tcW w:w="992" w:type="dxa"/>
            <w:vAlign w:val="center"/>
          </w:tcPr>
          <w:p w:rsidR="00CB5DBD" w:rsidRPr="009A376D" w:rsidRDefault="009A376D" w:rsidP="00903C4C">
            <w:pPr>
              <w:pStyle w:val="TableParagraph"/>
              <w:ind w:lef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5" w:type="dxa"/>
            <w:vAlign w:val="center"/>
          </w:tcPr>
          <w:p w:rsidR="00CB5DBD" w:rsidRPr="009A3069" w:rsidRDefault="001722D6" w:rsidP="00903C4C">
            <w:pPr>
              <w:pStyle w:val="TableParagraph"/>
              <w:spacing w:line="256" w:lineRule="exact"/>
              <w:ind w:left="105" w:right="98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Русский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язык</w:t>
            </w:r>
          </w:p>
        </w:tc>
        <w:tc>
          <w:tcPr>
            <w:tcW w:w="567" w:type="dxa"/>
            <w:vAlign w:val="center"/>
          </w:tcPr>
          <w:p w:rsidR="00CB5DBD" w:rsidRPr="009A376D" w:rsidRDefault="009A376D" w:rsidP="00903C4C">
            <w:pPr>
              <w:pStyle w:val="TableParagraph"/>
              <w:ind w:lef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567" w:type="dxa"/>
            <w:vAlign w:val="center"/>
          </w:tcPr>
          <w:p w:rsidR="00CB5DBD" w:rsidRPr="009A376D" w:rsidRDefault="009A376D" w:rsidP="00903C4C">
            <w:pPr>
              <w:pStyle w:val="TableParagraph"/>
              <w:ind w:lef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vAlign w:val="center"/>
          </w:tcPr>
          <w:p w:rsidR="00CB5DBD" w:rsidRPr="009A376D" w:rsidRDefault="009A376D" w:rsidP="00903C4C">
            <w:pPr>
              <w:pStyle w:val="TableParagraph"/>
              <w:ind w:lef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95" w:type="dxa"/>
            <w:vAlign w:val="center"/>
          </w:tcPr>
          <w:p w:rsidR="00CB5DBD" w:rsidRPr="009A3069" w:rsidRDefault="001722D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CB5DBD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79,01</w:t>
            </w:r>
          </w:p>
        </w:tc>
        <w:tc>
          <w:tcPr>
            <w:tcW w:w="708" w:type="dxa"/>
            <w:vAlign w:val="center"/>
          </w:tcPr>
          <w:p w:rsidR="00CB5DBD" w:rsidRPr="009A3069" w:rsidRDefault="001722D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CB5DBD" w:rsidRPr="009A376D" w:rsidRDefault="009A376D" w:rsidP="00903C4C">
            <w:pPr>
              <w:pStyle w:val="TableParagraph"/>
              <w:ind w:lef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1699" w:type="dxa"/>
            <w:vAlign w:val="center"/>
          </w:tcPr>
          <w:p w:rsidR="00CB5DBD" w:rsidRPr="009A3069" w:rsidRDefault="001722D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4</w:t>
            </w:r>
            <w:r w:rsidR="002F03FF">
              <w:rPr>
                <w:sz w:val="24"/>
                <w:szCs w:val="24"/>
              </w:rPr>
              <w:t>,32</w:t>
            </w:r>
          </w:p>
        </w:tc>
      </w:tr>
      <w:tr w:rsidR="00CB5DBD" w:rsidRPr="009A3069" w:rsidTr="003A6675">
        <w:trPr>
          <w:trHeight w:val="454"/>
        </w:trPr>
        <w:tc>
          <w:tcPr>
            <w:tcW w:w="992" w:type="dxa"/>
            <w:vAlign w:val="center"/>
          </w:tcPr>
          <w:p w:rsidR="00CB5DBD" w:rsidRPr="009A376D" w:rsidRDefault="009A376D" w:rsidP="00903C4C">
            <w:pPr>
              <w:pStyle w:val="TableParagraph"/>
              <w:ind w:lef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985" w:type="dxa"/>
            <w:vAlign w:val="center"/>
          </w:tcPr>
          <w:p w:rsidR="00CB5DBD" w:rsidRPr="009A3069" w:rsidRDefault="001722D6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CB5DBD" w:rsidRPr="00730745" w:rsidRDefault="00730745" w:rsidP="00903C4C">
            <w:pPr>
              <w:pStyle w:val="TableParagraph"/>
              <w:ind w:lef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CB5DBD" w:rsidRPr="00730745" w:rsidRDefault="00730745" w:rsidP="00903C4C">
            <w:pPr>
              <w:pStyle w:val="TableParagraph"/>
              <w:ind w:lef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709" w:type="dxa"/>
            <w:vAlign w:val="center"/>
          </w:tcPr>
          <w:p w:rsidR="00CB5DBD" w:rsidRPr="00730745" w:rsidRDefault="00730745" w:rsidP="00903C4C">
            <w:pPr>
              <w:pStyle w:val="TableParagraph"/>
              <w:ind w:lef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595" w:type="dxa"/>
            <w:vAlign w:val="center"/>
          </w:tcPr>
          <w:p w:rsidR="00CB5DBD" w:rsidRPr="009A3069" w:rsidRDefault="00503CC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CB5DBD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85,19</w:t>
            </w:r>
          </w:p>
        </w:tc>
        <w:tc>
          <w:tcPr>
            <w:tcW w:w="708" w:type="dxa"/>
            <w:vAlign w:val="center"/>
          </w:tcPr>
          <w:p w:rsidR="00CB5DBD" w:rsidRPr="009A3069" w:rsidRDefault="001722D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CB5DBD" w:rsidRPr="00730745" w:rsidRDefault="00730745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699" w:type="dxa"/>
            <w:vAlign w:val="center"/>
          </w:tcPr>
          <w:p w:rsidR="00CB5DBD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02F2" w:rsidRPr="009A3069" w:rsidTr="003A6675">
        <w:trPr>
          <w:trHeight w:val="454"/>
        </w:trPr>
        <w:tc>
          <w:tcPr>
            <w:tcW w:w="992" w:type="dxa"/>
            <w:vAlign w:val="center"/>
          </w:tcPr>
          <w:p w:rsidR="007B02F2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7B02F2" w:rsidRPr="009A3069" w:rsidRDefault="007B02F2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7B02F2" w:rsidRPr="009A3069" w:rsidRDefault="00730745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B02F2" w:rsidRPr="009A3069" w:rsidRDefault="00730745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7B02F2" w:rsidRPr="009A3069" w:rsidRDefault="00730745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" w:type="dxa"/>
            <w:vAlign w:val="center"/>
          </w:tcPr>
          <w:p w:rsidR="007B02F2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B02F2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7B02F2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7B02F2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5E3890">
              <w:rPr>
                <w:sz w:val="24"/>
                <w:szCs w:val="24"/>
              </w:rPr>
              <w:t>,57</w:t>
            </w:r>
          </w:p>
        </w:tc>
        <w:tc>
          <w:tcPr>
            <w:tcW w:w="1699" w:type="dxa"/>
            <w:vAlign w:val="center"/>
          </w:tcPr>
          <w:p w:rsidR="007B02F2" w:rsidRPr="009A3069" w:rsidRDefault="002F03FF" w:rsidP="005E3890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  <w:r w:rsidR="005E3890">
              <w:rPr>
                <w:sz w:val="24"/>
                <w:szCs w:val="24"/>
              </w:rPr>
              <w:t>3</w:t>
            </w:r>
          </w:p>
        </w:tc>
      </w:tr>
      <w:tr w:rsidR="005E3CF1" w:rsidRPr="009A3069" w:rsidTr="003A6675">
        <w:trPr>
          <w:trHeight w:val="454"/>
        </w:trPr>
        <w:tc>
          <w:tcPr>
            <w:tcW w:w="992" w:type="dxa"/>
            <w:vAlign w:val="center"/>
          </w:tcPr>
          <w:p w:rsidR="005E3CF1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E3CF1" w:rsidRPr="009A3069" w:rsidRDefault="005E3CF1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5E3CF1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E3CF1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E3CF1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center"/>
          </w:tcPr>
          <w:p w:rsidR="005E3CF1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5E3CF1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5E3CF1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5E3CF1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54,75</w:t>
            </w:r>
          </w:p>
        </w:tc>
        <w:tc>
          <w:tcPr>
            <w:tcW w:w="1699" w:type="dxa"/>
            <w:vAlign w:val="center"/>
          </w:tcPr>
          <w:p w:rsidR="005E3CF1" w:rsidRPr="009A3069" w:rsidRDefault="00AC2C3F" w:rsidP="005E3890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5E3890">
              <w:rPr>
                <w:sz w:val="24"/>
                <w:szCs w:val="24"/>
              </w:rPr>
              <w:t>5</w:t>
            </w:r>
          </w:p>
        </w:tc>
      </w:tr>
      <w:tr w:rsidR="005E3CF1" w:rsidRPr="009A3069" w:rsidTr="003A6675">
        <w:trPr>
          <w:trHeight w:val="454"/>
        </w:trPr>
        <w:tc>
          <w:tcPr>
            <w:tcW w:w="992" w:type="dxa"/>
            <w:vAlign w:val="center"/>
          </w:tcPr>
          <w:p w:rsidR="005E3CF1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center"/>
          </w:tcPr>
          <w:p w:rsidR="005E3CF1" w:rsidRPr="009A3069" w:rsidRDefault="005E3CF1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5E3CF1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5E3CF1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E3CF1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3FF">
              <w:rPr>
                <w:sz w:val="24"/>
                <w:szCs w:val="24"/>
              </w:rPr>
              <w:t>8</w:t>
            </w:r>
          </w:p>
        </w:tc>
        <w:tc>
          <w:tcPr>
            <w:tcW w:w="595" w:type="dxa"/>
            <w:vAlign w:val="center"/>
          </w:tcPr>
          <w:p w:rsidR="005E3CF1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5E3CF1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708" w:type="dxa"/>
            <w:vAlign w:val="center"/>
          </w:tcPr>
          <w:p w:rsidR="005E3CF1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5E3CF1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55,38</w:t>
            </w:r>
          </w:p>
        </w:tc>
        <w:tc>
          <w:tcPr>
            <w:tcW w:w="1699" w:type="dxa"/>
            <w:vAlign w:val="center"/>
          </w:tcPr>
          <w:p w:rsidR="005E3CF1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3,69</w:t>
            </w:r>
          </w:p>
        </w:tc>
      </w:tr>
      <w:tr w:rsidR="005E3CF1" w:rsidRPr="009A3069" w:rsidTr="003A6675">
        <w:trPr>
          <w:trHeight w:val="454"/>
        </w:trPr>
        <w:tc>
          <w:tcPr>
            <w:tcW w:w="992" w:type="dxa"/>
            <w:vAlign w:val="center"/>
          </w:tcPr>
          <w:p w:rsidR="005E3CF1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E3CF1" w:rsidRPr="009A3069" w:rsidRDefault="005E3CF1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Химия</w:t>
            </w:r>
          </w:p>
        </w:tc>
        <w:tc>
          <w:tcPr>
            <w:tcW w:w="567" w:type="dxa"/>
            <w:vAlign w:val="center"/>
          </w:tcPr>
          <w:p w:rsidR="005E3CF1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3CF1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E3CF1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</w:tcPr>
          <w:p w:rsidR="005E3CF1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5E3CF1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5E3CF1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5E3CF1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  <w:tc>
          <w:tcPr>
            <w:tcW w:w="1699" w:type="dxa"/>
            <w:vAlign w:val="center"/>
          </w:tcPr>
          <w:p w:rsidR="005E3CF1" w:rsidRPr="009A3069" w:rsidRDefault="00AC2C3F" w:rsidP="005E3890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5E3890">
              <w:rPr>
                <w:sz w:val="24"/>
                <w:szCs w:val="24"/>
              </w:rPr>
              <w:t>15</w:t>
            </w:r>
          </w:p>
        </w:tc>
      </w:tr>
      <w:tr w:rsidR="00FF4C75" w:rsidRPr="009A3069" w:rsidTr="003A6675">
        <w:trPr>
          <w:trHeight w:val="454"/>
        </w:trPr>
        <w:tc>
          <w:tcPr>
            <w:tcW w:w="992" w:type="dxa"/>
            <w:vAlign w:val="center"/>
          </w:tcPr>
          <w:p w:rsidR="00FF4C75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F4C75" w:rsidRPr="009A3069" w:rsidRDefault="00FF4C75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FF4C75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F4C75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F4C75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</w:tcPr>
          <w:p w:rsidR="00FF4C75" w:rsidRPr="009A3069" w:rsidRDefault="00FF4C75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FF4C75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FF4C75" w:rsidRPr="009A3069" w:rsidRDefault="00FF4C75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FF4C75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99" w:type="dxa"/>
            <w:vAlign w:val="center"/>
          </w:tcPr>
          <w:p w:rsidR="00FF4C75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4C75" w:rsidRPr="009A3069" w:rsidTr="003A6675">
        <w:trPr>
          <w:trHeight w:val="454"/>
        </w:trPr>
        <w:tc>
          <w:tcPr>
            <w:tcW w:w="992" w:type="dxa"/>
            <w:vAlign w:val="center"/>
          </w:tcPr>
          <w:p w:rsidR="00FF4C75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5" w:type="dxa"/>
            <w:vAlign w:val="center"/>
          </w:tcPr>
          <w:p w:rsidR="00FF4C75" w:rsidRPr="009A3069" w:rsidRDefault="00FF4C75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FF4C75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F4C75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FF4C75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5" w:type="dxa"/>
            <w:vAlign w:val="center"/>
          </w:tcPr>
          <w:p w:rsidR="00FF4C75" w:rsidRPr="009A3069" w:rsidRDefault="00FF4C75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FF4C75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FF4C75" w:rsidRPr="009A3069" w:rsidRDefault="00FF4C75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FF4C75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699" w:type="dxa"/>
            <w:vAlign w:val="center"/>
          </w:tcPr>
          <w:p w:rsidR="00FF4C75" w:rsidRPr="009A3069" w:rsidRDefault="002F03FF" w:rsidP="005E3890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5E3890">
              <w:rPr>
                <w:sz w:val="24"/>
                <w:szCs w:val="24"/>
              </w:rPr>
              <w:t>55</w:t>
            </w:r>
          </w:p>
        </w:tc>
      </w:tr>
      <w:tr w:rsidR="00376F4C" w:rsidRPr="009A3069" w:rsidTr="003A6675">
        <w:trPr>
          <w:trHeight w:val="454"/>
        </w:trPr>
        <w:tc>
          <w:tcPr>
            <w:tcW w:w="992" w:type="dxa"/>
            <w:vAlign w:val="center"/>
          </w:tcPr>
          <w:p w:rsidR="00376F4C" w:rsidRPr="009A3069" w:rsidRDefault="00AC2C3F" w:rsidP="005E3890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3890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376F4C" w:rsidRPr="009A3069" w:rsidRDefault="00376F4C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376F4C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76F4C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376F4C" w:rsidRPr="009A3069" w:rsidRDefault="005E3890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</w:tcPr>
          <w:p w:rsidR="00376F4C" w:rsidRPr="009A3069" w:rsidRDefault="00376F4C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376F4C" w:rsidRPr="009A3069" w:rsidRDefault="00B229EB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center"/>
          </w:tcPr>
          <w:p w:rsidR="00376F4C" w:rsidRPr="009A3069" w:rsidRDefault="00376F4C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376F4C" w:rsidRPr="009A3069" w:rsidRDefault="00B229EB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99" w:type="dxa"/>
            <w:vAlign w:val="center"/>
          </w:tcPr>
          <w:p w:rsidR="00376F4C" w:rsidRPr="009A3069" w:rsidRDefault="00B229EB" w:rsidP="00B229EB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6516" w:rsidRPr="009A3069" w:rsidTr="003A6675">
        <w:trPr>
          <w:trHeight w:val="454"/>
        </w:trPr>
        <w:tc>
          <w:tcPr>
            <w:tcW w:w="992" w:type="dxa"/>
            <w:vAlign w:val="center"/>
          </w:tcPr>
          <w:p w:rsidR="00256516" w:rsidRPr="009A3069" w:rsidRDefault="00B229EB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56516" w:rsidRPr="009A3069" w:rsidRDefault="00256516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256516" w:rsidRPr="009A3069" w:rsidRDefault="00B229EB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56516" w:rsidRPr="009A3069" w:rsidRDefault="00B229EB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56516" w:rsidRPr="009A3069" w:rsidRDefault="00B229EB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center"/>
          </w:tcPr>
          <w:p w:rsidR="00256516" w:rsidRPr="009A3069" w:rsidRDefault="00B229EB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256516" w:rsidRPr="009A3069" w:rsidRDefault="00B229EB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256516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256516" w:rsidRPr="009A3069" w:rsidRDefault="00B229EB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256516" w:rsidRPr="009A3069" w:rsidRDefault="00B229EB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256516" w:rsidRPr="009A3069" w:rsidTr="003A6675">
        <w:trPr>
          <w:trHeight w:val="454"/>
        </w:trPr>
        <w:tc>
          <w:tcPr>
            <w:tcW w:w="992" w:type="dxa"/>
            <w:vAlign w:val="center"/>
          </w:tcPr>
          <w:p w:rsidR="00256516" w:rsidRDefault="00B229EB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256516" w:rsidRDefault="00256516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256516" w:rsidRPr="009A3069" w:rsidRDefault="00B229EB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56516" w:rsidRDefault="00B229EB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56516" w:rsidRPr="009A3069" w:rsidRDefault="00B229EB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" w:type="dxa"/>
            <w:vAlign w:val="center"/>
          </w:tcPr>
          <w:p w:rsidR="00256516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56516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56516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256516" w:rsidRDefault="00B229EB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99" w:type="dxa"/>
            <w:vAlign w:val="center"/>
          </w:tcPr>
          <w:p w:rsidR="00256516" w:rsidRDefault="00B229EB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B5DBD" w:rsidRPr="009A3069" w:rsidRDefault="001722D6" w:rsidP="00610D8A">
      <w:pPr>
        <w:spacing w:before="240"/>
        <w:ind w:firstLine="680"/>
        <w:rPr>
          <w:sz w:val="24"/>
          <w:szCs w:val="24"/>
        </w:rPr>
      </w:pPr>
      <w:r w:rsidRPr="009A3069">
        <w:rPr>
          <w:sz w:val="24"/>
          <w:szCs w:val="24"/>
        </w:rPr>
        <w:t>Все обучающиеся сдали ГИА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и получили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аттестаты.</w:t>
      </w:r>
    </w:p>
    <w:p w:rsidR="00CB5DBD" w:rsidRPr="00E242F9" w:rsidRDefault="001722D6" w:rsidP="00DD3BEC">
      <w:pPr>
        <w:pStyle w:val="1"/>
      </w:pPr>
      <w:bookmarkStart w:id="4" w:name="_Toc130804228"/>
      <w:bookmarkStart w:id="5" w:name="_GoBack"/>
      <w:bookmarkEnd w:id="5"/>
      <w:r w:rsidRPr="00E242F9">
        <w:t>Оценка</w:t>
      </w:r>
      <w:r w:rsidRPr="00E242F9">
        <w:rPr>
          <w:spacing w:val="-3"/>
        </w:rPr>
        <w:t xml:space="preserve"> </w:t>
      </w:r>
      <w:r w:rsidRPr="00E242F9">
        <w:t>организации</w:t>
      </w:r>
      <w:r w:rsidRPr="00E242F9">
        <w:rPr>
          <w:spacing w:val="-2"/>
        </w:rPr>
        <w:t xml:space="preserve"> </w:t>
      </w:r>
      <w:r w:rsidRPr="00E242F9">
        <w:t>учебного</w:t>
      </w:r>
      <w:r w:rsidRPr="00E242F9">
        <w:rPr>
          <w:spacing w:val="-2"/>
        </w:rPr>
        <w:t xml:space="preserve"> </w:t>
      </w:r>
      <w:r w:rsidRPr="00E242F9">
        <w:t>процесса</w:t>
      </w:r>
      <w:bookmarkEnd w:id="4"/>
    </w:p>
    <w:p w:rsidR="00CB5DBD" w:rsidRPr="009A3069" w:rsidRDefault="001722D6" w:rsidP="00CC304B">
      <w:pPr>
        <w:pStyle w:val="a3"/>
        <w:ind w:firstLine="680"/>
        <w:jc w:val="both"/>
      </w:pPr>
      <w:r w:rsidRPr="009A3069">
        <w:lastRenderedPageBreak/>
        <w:t>Организация учебного процесса</w:t>
      </w:r>
      <w:r w:rsidRPr="009A3069">
        <w:rPr>
          <w:spacing w:val="-4"/>
        </w:rPr>
        <w:t xml:space="preserve"> </w:t>
      </w:r>
      <w:r w:rsidRPr="009A3069">
        <w:t>в</w:t>
      </w:r>
      <w:r w:rsidRPr="009A3069">
        <w:rPr>
          <w:spacing w:val="-4"/>
        </w:rPr>
        <w:t xml:space="preserve"> </w:t>
      </w:r>
      <w:r w:rsidRPr="009A3069">
        <w:t>Школе</w:t>
      </w:r>
      <w:r w:rsidRPr="009A3069">
        <w:rPr>
          <w:spacing w:val="-3"/>
        </w:rPr>
        <w:t xml:space="preserve"> </w:t>
      </w:r>
      <w:r w:rsidRPr="009A3069">
        <w:t>регламентируется</w:t>
      </w:r>
      <w:r w:rsidRPr="009A3069">
        <w:rPr>
          <w:spacing w:val="-2"/>
        </w:rPr>
        <w:t xml:space="preserve"> </w:t>
      </w:r>
      <w:r w:rsidRPr="009A3069">
        <w:t>режимом</w:t>
      </w:r>
      <w:r w:rsidRPr="009A3069">
        <w:rPr>
          <w:spacing w:val="-1"/>
        </w:rPr>
        <w:t xml:space="preserve"> </w:t>
      </w:r>
      <w:r w:rsidRPr="009A3069">
        <w:t>занятий,</w:t>
      </w:r>
      <w:r w:rsidR="00E242F9">
        <w:t xml:space="preserve"> </w:t>
      </w:r>
      <w:r w:rsidRPr="009A3069">
        <w:t xml:space="preserve">учебным планом, календарным учебным графиком, расписанием занятий, </w:t>
      </w:r>
      <w:proofErr w:type="gramStart"/>
      <w:r w:rsidRPr="009A3069">
        <w:t>локальными</w:t>
      </w:r>
      <w:r w:rsidR="007677FD">
        <w:t xml:space="preserve"> </w:t>
      </w:r>
      <w:r w:rsidRPr="009A3069">
        <w:rPr>
          <w:spacing w:val="-57"/>
        </w:rPr>
        <w:t xml:space="preserve"> </w:t>
      </w:r>
      <w:r w:rsidRPr="009A3069">
        <w:t>нормативными</w:t>
      </w:r>
      <w:proofErr w:type="gramEnd"/>
      <w:r w:rsidRPr="009A3069">
        <w:t xml:space="preserve"> актами</w:t>
      </w:r>
      <w:r w:rsidRPr="009A3069">
        <w:rPr>
          <w:spacing w:val="-1"/>
        </w:rPr>
        <w:t xml:space="preserve"> </w:t>
      </w:r>
      <w:r w:rsidRPr="009A3069">
        <w:t>Школы.</w:t>
      </w:r>
    </w:p>
    <w:p w:rsidR="00C30201" w:rsidRPr="009A3069" w:rsidRDefault="001722D6" w:rsidP="00E242F9">
      <w:pPr>
        <w:pStyle w:val="a3"/>
        <w:ind w:firstLine="680"/>
        <w:jc w:val="both"/>
      </w:pPr>
      <w:r w:rsidRPr="009A3069">
        <w:t xml:space="preserve">Образовательная деятельность в Школе осуществляется по пятидневной </w:t>
      </w:r>
      <w:proofErr w:type="gramStart"/>
      <w:r w:rsidRPr="009A3069">
        <w:t>учебной</w:t>
      </w:r>
      <w:r w:rsidR="00BF7928">
        <w:t xml:space="preserve"> </w:t>
      </w:r>
      <w:r w:rsidRPr="009A3069">
        <w:rPr>
          <w:spacing w:val="-57"/>
        </w:rPr>
        <w:t xml:space="preserve"> </w:t>
      </w:r>
      <w:r w:rsidRPr="009A3069">
        <w:t>неделе</w:t>
      </w:r>
      <w:proofErr w:type="gramEnd"/>
      <w:r w:rsidRPr="009A3069">
        <w:rPr>
          <w:spacing w:val="-2"/>
        </w:rPr>
        <w:t xml:space="preserve"> </w:t>
      </w:r>
      <w:r w:rsidRPr="009A3069">
        <w:t>для</w:t>
      </w:r>
      <w:r w:rsidRPr="009A3069">
        <w:rPr>
          <w:spacing w:val="-1"/>
        </w:rPr>
        <w:t xml:space="preserve"> </w:t>
      </w:r>
      <w:r w:rsidRPr="009A3069">
        <w:t>всей</w:t>
      </w:r>
      <w:r w:rsidRPr="009A3069">
        <w:rPr>
          <w:spacing w:val="1"/>
        </w:rPr>
        <w:t xml:space="preserve"> </w:t>
      </w:r>
      <w:r w:rsidRPr="009A3069">
        <w:t>школы</w:t>
      </w:r>
      <w:r w:rsidR="00484C82" w:rsidRPr="009A3069">
        <w:t>. Занятия проводятся</w:t>
      </w:r>
      <w:r w:rsidRPr="009A3069">
        <w:t xml:space="preserve"> в</w:t>
      </w:r>
      <w:r w:rsidRPr="009A3069">
        <w:rPr>
          <w:spacing w:val="-1"/>
        </w:rPr>
        <w:t xml:space="preserve"> </w:t>
      </w:r>
      <w:r w:rsidR="00484C82" w:rsidRPr="009A3069">
        <w:t>две</w:t>
      </w:r>
      <w:r w:rsidRPr="009A3069">
        <w:rPr>
          <w:spacing w:val="-5"/>
        </w:rPr>
        <w:t xml:space="preserve"> </w:t>
      </w:r>
      <w:r w:rsidR="00484C82" w:rsidRPr="009A3069">
        <w:t>смены</w:t>
      </w:r>
      <w:r w:rsidRPr="009A3069">
        <w:t>.</w:t>
      </w:r>
      <w:r w:rsidR="00E21C48" w:rsidRPr="009A3069">
        <w:t xml:space="preserve"> </w:t>
      </w:r>
      <w:r w:rsidR="00484C82" w:rsidRPr="009A3069">
        <w:t>Для об</w:t>
      </w:r>
      <w:r w:rsidR="00E21C48" w:rsidRPr="009A3069">
        <w:t>у</w:t>
      </w:r>
      <w:r w:rsidR="00484C82" w:rsidRPr="009A3069">
        <w:t>чающихся 1,</w:t>
      </w:r>
      <w:r w:rsidR="00B229EB">
        <w:t>4,</w:t>
      </w:r>
      <w:r w:rsidR="00484C82" w:rsidRPr="009A3069">
        <w:t>5,</w:t>
      </w:r>
      <w:r w:rsidR="00B229EB">
        <w:t>7</w:t>
      </w:r>
      <w:r w:rsidR="00B15196">
        <w:t>,9,</w:t>
      </w:r>
      <w:r w:rsidR="00484C82" w:rsidRPr="009A3069">
        <w:t>10,11 к</w:t>
      </w:r>
      <w:r w:rsidR="00B15196">
        <w:t>лассов в первую смену, для 2,6</w:t>
      </w:r>
      <w:r w:rsidR="00B229EB">
        <w:t>,8</w:t>
      </w:r>
      <w:r w:rsidR="00484C82" w:rsidRPr="009A3069">
        <w:t xml:space="preserve"> классов во вторую смену.</w:t>
      </w:r>
    </w:p>
    <w:p w:rsidR="00B229EB" w:rsidRDefault="00B229EB" w:rsidP="00B229EB">
      <w:pPr>
        <w:pStyle w:val="a7"/>
      </w:pPr>
      <w:r>
        <w:t xml:space="preserve">С 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>
        <w:t>Минпросвещения</w:t>
      </w:r>
      <w:proofErr w:type="spellEnd"/>
      <w:r>
        <w:t xml:space="preserve"> от 18.05.2023 № 372 (далее – ФОП НОО), федеральную образовательную программу основного общего образования, утвержденную приказом </w:t>
      </w:r>
      <w:proofErr w:type="spellStart"/>
      <w:r>
        <w:t>Минпросвещения</w:t>
      </w:r>
      <w:proofErr w:type="spellEnd"/>
      <w:r>
        <w:t xml:space="preserve"> от 18.05.2023 № 370 (далее – ФОП ООО), федеральную образовательную программу среднего общего образования, утвержденную приказом </w:t>
      </w:r>
      <w:proofErr w:type="spellStart"/>
      <w:r>
        <w:t>Минпросвещения</w:t>
      </w:r>
      <w:proofErr w:type="spellEnd"/>
      <w:r>
        <w:t xml:space="preserve"> от 18.05.2023 № 371 (далее – ФОП СОО).</w:t>
      </w:r>
    </w:p>
    <w:p w:rsidR="00B229EB" w:rsidRDefault="00B229EB" w:rsidP="00B229EB">
      <w:pPr>
        <w:pStyle w:val="a7"/>
      </w:pPr>
      <w:r>
        <w:t>Для внедрения ФОП НОО, ООО и СОО школа реализует мероприятия дорожной карты, утвержденной 17.01.2023. В рамках дорожной карты школа утвердила к 2024/25 учебному году ООП НОО, ООО и СОО, в которых содержание и планируемые результаты не ниже тех, что указаны в ФОП НОО, ООО и СОО. При разработке ООП школа непосредственно использовала:</w:t>
      </w:r>
    </w:p>
    <w:p w:rsidR="00B229EB" w:rsidRDefault="00B229EB" w:rsidP="00B229EB">
      <w:pPr>
        <w:pStyle w:val="a7"/>
      </w:pPr>
      <w:r w:rsidRPr="00254F77">
        <w:rPr>
          <w:color w:val="000000"/>
        </w:rPr>
        <w:t xml:space="preserve">Утверждение ООП уровней образования, приведенных с 1 сентября 2024 года в соответствие с приказами </w:t>
      </w:r>
      <w:proofErr w:type="spellStart"/>
      <w:r w:rsidRPr="00254F77">
        <w:rPr>
          <w:color w:val="000000"/>
        </w:rPr>
        <w:t>Минпросвещения</w:t>
      </w:r>
      <w:proofErr w:type="spellEnd"/>
      <w:r w:rsidRPr="00254F77">
        <w:rPr>
          <w:color w:val="000000"/>
        </w:rPr>
        <w:t xml:space="preserve"> России от 27.12.2023 № 1028, от 22.01.2024 № 31, от 01.02.2024 № 62, от 01.02.2024 № 67, от 19.03.2024 № 171 (далее – обновленные ФОП и ФГОС)</w:t>
      </w:r>
    </w:p>
    <w:p w:rsidR="00B229EB" w:rsidRDefault="00B229EB" w:rsidP="00B229E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федеральные рабочие программы по учебным предметам «Русский язык», «Литературное чтение», «Окружающий мир» – для ООП НОО;</w:t>
      </w:r>
    </w:p>
    <w:p w:rsidR="00B229EB" w:rsidRDefault="00B229EB" w:rsidP="00B229E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 xml:space="preserve">федеральные рабочие программы по учебным предметам «Русский язык», «Литература», «История», «Обществознание», «География» </w:t>
      </w:r>
      <w:proofErr w:type="gramStart"/>
      <w:r>
        <w:t>и  введение</w:t>
      </w:r>
      <w:proofErr w:type="gramEnd"/>
      <w:r>
        <w:t xml:space="preserve"> новых </w:t>
      </w:r>
      <w:proofErr w:type="spellStart"/>
      <w:r>
        <w:t>предметов«Основы</w:t>
      </w:r>
      <w:proofErr w:type="spellEnd"/>
      <w:r>
        <w:t xml:space="preserve"> безопасности и защиты Родины», «Труд» (технология)– для ООП ООО и ООП СОО;</w:t>
      </w:r>
    </w:p>
    <w:p w:rsidR="00B229EB" w:rsidRDefault="00B229EB" w:rsidP="00B229E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программы формирования универсальных учебных действий у учащихся;</w:t>
      </w:r>
    </w:p>
    <w:p w:rsidR="00B229EB" w:rsidRDefault="00B229EB" w:rsidP="00B229E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федеральные рабочие программы воспитания;</w:t>
      </w:r>
    </w:p>
    <w:p w:rsidR="00B229EB" w:rsidRDefault="00B229EB" w:rsidP="00B229E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федеральные учебные планы;</w:t>
      </w:r>
    </w:p>
    <w:p w:rsidR="00B229EB" w:rsidRDefault="00B229EB" w:rsidP="00B229EB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федеральные календарные планы воспитательной работы.</w:t>
      </w:r>
    </w:p>
    <w:p w:rsidR="00B229EB" w:rsidRPr="00DD489E" w:rsidRDefault="00B229EB" w:rsidP="00B229EB">
      <w:pPr>
        <w:pStyle w:val="a4"/>
        <w:ind w:left="142" w:firstLine="782"/>
        <w:jc w:val="both"/>
        <w:rPr>
          <w:color w:val="000000"/>
        </w:rPr>
      </w:pPr>
      <w:r w:rsidRPr="00DD489E">
        <w:rPr>
          <w:color w:val="000000"/>
        </w:rPr>
        <w:t xml:space="preserve">За первые четыре месяца реализации рабочих программ по новым </w:t>
      </w:r>
      <w:r>
        <w:rPr>
          <w:color w:val="000000"/>
        </w:rPr>
        <w:t xml:space="preserve">предметам, которые предполагают </w:t>
      </w:r>
      <w:r w:rsidRPr="00DD489E">
        <w:rPr>
          <w:color w:val="000000"/>
        </w:rPr>
        <w:t>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B229EB" w:rsidRDefault="00B229EB" w:rsidP="00B229EB">
      <w:pPr>
        <w:tabs>
          <w:tab w:val="left" w:pos="783"/>
        </w:tabs>
        <w:ind w:firstLine="782"/>
        <w:jc w:val="both"/>
        <w:rPr>
          <w:color w:val="000000" w:themeColor="text1"/>
          <w:shd w:val="clear" w:color="auto" w:fill="FFFFFF"/>
        </w:rPr>
      </w:pPr>
      <w:r w:rsidRPr="009A3069">
        <w:t>Школа ведет рабо</w:t>
      </w:r>
      <w:r>
        <w:t xml:space="preserve">ту по </w:t>
      </w:r>
      <w:r w:rsidRPr="009A3069">
        <w:t>формир</w:t>
      </w:r>
      <w:r>
        <w:t xml:space="preserve">ованию здорового образа жизни и </w:t>
      </w:r>
      <w:r w:rsidRPr="009A3069">
        <w:t>реализации технологий сбережения здоровья. В</w:t>
      </w:r>
      <w:r>
        <w:t xml:space="preserve">се учителя проводят совместно с обучающимися физкультминутки во </w:t>
      </w:r>
      <w:r w:rsidRPr="009A3069">
        <w:t>время занятий, гимнастику для г</w:t>
      </w:r>
      <w:r>
        <w:t xml:space="preserve">лаз, обеспечивается контроль за осанкой, в том числе во </w:t>
      </w:r>
      <w:r w:rsidRPr="009A3069">
        <w:t>время письма, рис</w:t>
      </w:r>
      <w:r>
        <w:t xml:space="preserve">ования и </w:t>
      </w:r>
      <w:r w:rsidRPr="009A3069">
        <w:t>использования электронных средств обучения.</w:t>
      </w:r>
      <w:r w:rsidRPr="0015288E">
        <w:t xml:space="preserve"> </w:t>
      </w:r>
      <w:r>
        <w:t>Учебный план на 2023 – 2024 учебный год составлен на основе федерального учебного плана основного общего образования № 1 (для образовательных организаций, в которых обучение ведётся на русском языке, 5-дневная учебная неделя)</w:t>
      </w:r>
      <w:r w:rsidRPr="00692378">
        <w:rPr>
          <w:color w:val="333333"/>
          <w:sz w:val="30"/>
          <w:szCs w:val="30"/>
          <w:shd w:val="clear" w:color="auto" w:fill="FFFFFF"/>
        </w:rPr>
        <w:t xml:space="preserve"> </w:t>
      </w:r>
      <w:r w:rsidRPr="00692378">
        <w:rPr>
          <w:color w:val="000000" w:themeColor="text1"/>
          <w:shd w:val="clear" w:color="auto" w:fill="FFFFFF"/>
        </w:rPr>
        <w:t>Приказ Министерства п</w:t>
      </w:r>
      <w:r>
        <w:rPr>
          <w:color w:val="000000" w:themeColor="text1"/>
          <w:shd w:val="clear" w:color="auto" w:fill="FFFFFF"/>
        </w:rPr>
        <w:t>росвещенияРоссийскойФедерацииот18.05.2023№372</w:t>
      </w:r>
      <w:r w:rsidRPr="00692378">
        <w:rPr>
          <w:color w:val="000000" w:themeColor="text1"/>
        </w:rPr>
        <w:br/>
      </w:r>
      <w:r w:rsidRPr="00692378">
        <w:rPr>
          <w:color w:val="000000" w:themeColor="text1"/>
          <w:shd w:val="clear" w:color="auto" w:fill="FFFFFF"/>
        </w:rPr>
        <w:t>"Об утверждении федеральной образовательной программы основного общего образования"</w:t>
      </w:r>
      <w:r w:rsidRPr="00692378">
        <w:rPr>
          <w:color w:val="000000" w:themeColor="text1"/>
        </w:rPr>
        <w:br/>
      </w:r>
      <w:r w:rsidRPr="00692378">
        <w:rPr>
          <w:color w:val="000000" w:themeColor="text1"/>
          <w:shd w:val="clear" w:color="auto" w:fill="FFFFFF"/>
        </w:rPr>
        <w:t>(Зарегистрирован 12.07.2023 № 74223)</w:t>
      </w:r>
    </w:p>
    <w:p w:rsidR="00B229EB" w:rsidRDefault="00B229EB" w:rsidP="00B229EB">
      <w:pPr>
        <w:tabs>
          <w:tab w:val="left" w:pos="783"/>
        </w:tabs>
        <w:jc w:val="both"/>
      </w:pPr>
      <w:r>
        <w:t xml:space="preserve">Так как учебный план на уровне основного общего образования в 2023-2024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программами, в МКОУ «Кирпичнозаводская СОШ» согласно части 6.3 статьи 12 Федерального закона № 273-ФЗ от 31.12.2012 г. «Об образовании в Российской Федерации» на уровне основного общего образования в обязательном порядке будут реализовываться федеральные рабочие программы по учебным предметам: «Русский язык», «Литература», «История», «Обществознание», «География» и «Основы безопасности и защиты Родины», «Труд» (технология). </w:t>
      </w:r>
    </w:p>
    <w:p w:rsidR="000715D8" w:rsidRPr="000715D8" w:rsidRDefault="00B229EB" w:rsidP="000715D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С января 2024</w:t>
      </w:r>
      <w:r w:rsidR="000715D8" w:rsidRPr="000715D8">
        <w:rPr>
          <w:sz w:val="24"/>
          <w:szCs w:val="24"/>
          <w:lang w:eastAsia="ru-RU"/>
        </w:rPr>
        <w:t xml:space="preserve"> года школа применяет федеральную государственную информационную систему «Моя школа» (далее – ФГИС «Моя школа») при организации учебного процесса при реализации ООП НОО, ООО и СОО. В рамках работы во ФГИС «Моя школа» педагогические работники школы:</w:t>
      </w:r>
    </w:p>
    <w:p w:rsidR="000715D8" w:rsidRPr="000715D8" w:rsidRDefault="000715D8" w:rsidP="000715D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0715D8">
        <w:rPr>
          <w:sz w:val="24"/>
          <w:szCs w:val="24"/>
          <w:lang w:eastAsia="ru-RU"/>
        </w:rPr>
        <w:t>используют сервисы электронных журналов и дневников – с доступом для учителей, родителей и учеников; пользуются библиотекой цифрового образовательного контента, в том числе презентациями, текстовыми документами, таблицами для образовательного процесса и совместной работы пользователей системы;</w:t>
      </w:r>
    </w:p>
    <w:p w:rsidR="000715D8" w:rsidRPr="000715D8" w:rsidRDefault="000715D8" w:rsidP="000715D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0715D8">
        <w:rPr>
          <w:sz w:val="24"/>
          <w:szCs w:val="24"/>
          <w:lang w:eastAsia="ru-RU"/>
        </w:rPr>
        <w:t>организуют персональную и групповую онлайн-коммуникацию пользователей, включая чаты и видеоконференции, в том числе посредством иных информационных систем;</w:t>
      </w:r>
    </w:p>
    <w:p w:rsidR="000715D8" w:rsidRPr="000715D8" w:rsidRDefault="000715D8" w:rsidP="000715D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0715D8">
        <w:rPr>
          <w:sz w:val="24"/>
          <w:szCs w:val="24"/>
          <w:lang w:eastAsia="ru-RU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 w:rsidR="000715D8" w:rsidRPr="000715D8" w:rsidRDefault="000715D8" w:rsidP="000715D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0715D8">
        <w:rPr>
          <w:sz w:val="24"/>
          <w:szCs w:val="24"/>
          <w:lang w:eastAsia="ru-RU"/>
        </w:rPr>
        <w:t>транслируют в классах цифровые образовательные решения с использованием средств отображения информации и </w:t>
      </w:r>
      <w:proofErr w:type="spellStart"/>
      <w:r w:rsidRPr="000715D8">
        <w:rPr>
          <w:sz w:val="24"/>
          <w:szCs w:val="24"/>
          <w:lang w:eastAsia="ru-RU"/>
        </w:rPr>
        <w:t>мониторят</w:t>
      </w:r>
      <w:proofErr w:type="spellEnd"/>
      <w:r w:rsidRPr="000715D8">
        <w:rPr>
          <w:sz w:val="24"/>
          <w:szCs w:val="24"/>
          <w:lang w:eastAsia="ru-RU"/>
        </w:rPr>
        <w:t> их применение.</w:t>
      </w:r>
    </w:p>
    <w:p w:rsidR="000715D8" w:rsidRPr="000715D8" w:rsidRDefault="000715D8" w:rsidP="000715D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0715D8">
        <w:rPr>
          <w:sz w:val="24"/>
          <w:szCs w:val="24"/>
          <w:lang w:eastAsia="ru-RU"/>
        </w:rPr>
        <w:t>Педагоги отмечают, что им стало проще планировать уроки и контролировать усвоение учебного материала учащимися благодаря сервисам ФГИС «Моя школа». Мониторинг успеваемости показал, что с начала использования контента и сервисов ФГИС «Моя школа» успеваемость учеников 10–11-х классов выросла на 4 процента, в 6–9-х классах – на 1,5 процента. В остальных классах средний уровень успеваемости остался прежним.</w:t>
      </w:r>
    </w:p>
    <w:p w:rsidR="00B15196" w:rsidRPr="00B15196" w:rsidRDefault="00B15196" w:rsidP="00B229EB">
      <w:pPr>
        <w:widowControl/>
        <w:autoSpaceDE/>
        <w:autoSpaceDN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</w:p>
    <w:p w:rsidR="00CE2B84" w:rsidRDefault="00CE2B84">
      <w:pPr>
        <w:rPr>
          <w:sz w:val="24"/>
          <w:szCs w:val="24"/>
        </w:rPr>
      </w:pPr>
      <w:r>
        <w:br w:type="page"/>
      </w:r>
    </w:p>
    <w:p w:rsidR="00CB5DBD" w:rsidRPr="00E242F9" w:rsidRDefault="001722D6" w:rsidP="00771A86">
      <w:pPr>
        <w:pStyle w:val="1"/>
      </w:pPr>
      <w:bookmarkStart w:id="6" w:name="_Toc130804229"/>
      <w:r w:rsidRPr="00E242F9">
        <w:lastRenderedPageBreak/>
        <w:t>Оценка</w:t>
      </w:r>
      <w:r w:rsidRPr="00E242F9">
        <w:rPr>
          <w:spacing w:val="-2"/>
        </w:rPr>
        <w:t xml:space="preserve"> </w:t>
      </w:r>
      <w:r w:rsidRPr="00E242F9">
        <w:t>востребованности</w:t>
      </w:r>
      <w:r w:rsidRPr="00E242F9">
        <w:rPr>
          <w:spacing w:val="-1"/>
        </w:rPr>
        <w:t xml:space="preserve"> </w:t>
      </w:r>
      <w:r w:rsidRPr="00E242F9">
        <w:t>выпускников</w:t>
      </w:r>
      <w:bookmarkEnd w:id="6"/>
    </w:p>
    <w:tbl>
      <w:tblPr>
        <w:tblStyle w:val="TableNormal"/>
        <w:tblW w:w="103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284"/>
        <w:gridCol w:w="850"/>
        <w:gridCol w:w="569"/>
        <w:gridCol w:w="572"/>
        <w:gridCol w:w="560"/>
        <w:gridCol w:w="430"/>
        <w:gridCol w:w="704"/>
        <w:gridCol w:w="288"/>
        <w:gridCol w:w="988"/>
        <w:gridCol w:w="1272"/>
        <w:gridCol w:w="6"/>
        <w:gridCol w:w="1420"/>
        <w:gridCol w:w="6"/>
      </w:tblGrid>
      <w:tr w:rsidR="003A6675" w:rsidRPr="009A3069" w:rsidTr="003A6675">
        <w:trPr>
          <w:trHeight w:val="275"/>
        </w:trPr>
        <w:tc>
          <w:tcPr>
            <w:tcW w:w="1134" w:type="dxa"/>
            <w:vMerge w:val="restart"/>
            <w:vAlign w:val="center"/>
          </w:tcPr>
          <w:p w:rsidR="003A6675" w:rsidRPr="00E11611" w:rsidRDefault="003A6675" w:rsidP="003A667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Общее</w:t>
            </w:r>
            <w:r w:rsidRPr="00E11611"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11611">
              <w:rPr>
                <w:b/>
                <w:sz w:val="24"/>
                <w:szCs w:val="24"/>
              </w:rPr>
              <w:t>кол-во</w:t>
            </w:r>
            <w:r w:rsidRPr="00E1161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1611">
              <w:rPr>
                <w:b/>
                <w:spacing w:val="-1"/>
                <w:sz w:val="24"/>
                <w:szCs w:val="24"/>
              </w:rPr>
              <w:t>выпуск</w:t>
            </w:r>
            <w:r w:rsidRPr="00E11611">
              <w:rPr>
                <w:b/>
                <w:sz w:val="24"/>
                <w:szCs w:val="24"/>
              </w:rPr>
              <w:t>ников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1611">
              <w:rPr>
                <w:b/>
                <w:sz w:val="24"/>
                <w:szCs w:val="24"/>
              </w:rPr>
              <w:t>11</w:t>
            </w:r>
            <w:r w:rsidRPr="00E11611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11611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521" w:type="dxa"/>
            <w:gridSpan w:val="10"/>
            <w:vAlign w:val="center"/>
          </w:tcPr>
          <w:p w:rsidR="003A6675" w:rsidRPr="00E11611" w:rsidRDefault="003A6675" w:rsidP="00E11611">
            <w:pPr>
              <w:pStyle w:val="TableParagraph"/>
              <w:spacing w:line="256" w:lineRule="exact"/>
              <w:ind w:left="2487" w:right="2475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Поступили</w:t>
            </w:r>
            <w:r w:rsidRPr="00E11611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E11611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3A6675" w:rsidRPr="00E11611" w:rsidRDefault="003A6675" w:rsidP="003A667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работают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:rsidR="003A6675" w:rsidRPr="00E11611" w:rsidRDefault="003A6675" w:rsidP="003A6675">
            <w:pPr>
              <w:pStyle w:val="TableParagraph"/>
              <w:spacing w:line="268" w:lineRule="exact"/>
              <w:ind w:left="154" w:right="131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Не</w:t>
            </w:r>
            <w:r w:rsidRPr="00E1161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1611">
              <w:rPr>
                <w:b/>
                <w:sz w:val="24"/>
                <w:szCs w:val="24"/>
              </w:rPr>
              <w:t>работают,не</w:t>
            </w:r>
            <w:proofErr w:type="spellEnd"/>
            <w:r w:rsidRPr="00E1161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11">
              <w:rPr>
                <w:b/>
                <w:sz w:val="24"/>
                <w:szCs w:val="24"/>
              </w:rPr>
              <w:t>учатся</w:t>
            </w:r>
          </w:p>
        </w:tc>
      </w:tr>
      <w:tr w:rsidR="003A6675" w:rsidRPr="009A3069" w:rsidTr="003A6675">
        <w:trPr>
          <w:trHeight w:val="275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3A6675" w:rsidRPr="00E11611" w:rsidRDefault="003A6675" w:rsidP="00E116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A6675" w:rsidRPr="00E11611" w:rsidRDefault="003A6675" w:rsidP="00CC304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ВУЗы</w:t>
            </w:r>
          </w:p>
        </w:tc>
        <w:tc>
          <w:tcPr>
            <w:tcW w:w="2131" w:type="dxa"/>
            <w:gridSpan w:val="4"/>
            <w:vAlign w:val="center"/>
          </w:tcPr>
          <w:p w:rsidR="003A6675" w:rsidRPr="00E11611" w:rsidRDefault="003A6675" w:rsidP="00CC304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11611">
              <w:rPr>
                <w:b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980" w:type="dxa"/>
            <w:gridSpan w:val="3"/>
            <w:vAlign w:val="center"/>
          </w:tcPr>
          <w:p w:rsidR="003A6675" w:rsidRPr="00E11611" w:rsidRDefault="003A6675" w:rsidP="00CC304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НПО</w:t>
            </w:r>
          </w:p>
        </w:tc>
        <w:tc>
          <w:tcPr>
            <w:tcW w:w="1278" w:type="dxa"/>
            <w:gridSpan w:val="2"/>
            <w:vMerge/>
            <w:vAlign w:val="center"/>
          </w:tcPr>
          <w:p w:rsidR="003A6675" w:rsidRPr="00E11611" w:rsidRDefault="003A6675" w:rsidP="00E116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3A6675" w:rsidRPr="00E11611" w:rsidRDefault="003A6675" w:rsidP="00E116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6675" w:rsidRPr="009A3069" w:rsidTr="003A6675">
        <w:trPr>
          <w:trHeight w:val="808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3A6675" w:rsidRPr="00E11611" w:rsidRDefault="003A6675" w:rsidP="00E116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6675" w:rsidRPr="00E11611" w:rsidRDefault="003A6675" w:rsidP="003A6675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vAlign w:val="center"/>
          </w:tcPr>
          <w:p w:rsidR="003A6675" w:rsidRPr="00E11611" w:rsidRDefault="003A6675" w:rsidP="003A6675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11611">
              <w:rPr>
                <w:b/>
                <w:sz w:val="24"/>
                <w:szCs w:val="24"/>
              </w:rPr>
              <w:t>Коммер</w:t>
            </w:r>
            <w:proofErr w:type="spellEnd"/>
          </w:p>
        </w:tc>
        <w:tc>
          <w:tcPr>
            <w:tcW w:w="1141" w:type="dxa"/>
            <w:gridSpan w:val="2"/>
            <w:vAlign w:val="center"/>
          </w:tcPr>
          <w:p w:rsidR="003A6675" w:rsidRPr="00E11611" w:rsidRDefault="003A6675" w:rsidP="003A667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11611">
              <w:rPr>
                <w:b/>
                <w:sz w:val="24"/>
                <w:szCs w:val="24"/>
              </w:rPr>
              <w:t>Бюдже</w:t>
            </w:r>
            <w:proofErr w:type="spellEnd"/>
            <w:r w:rsidRPr="00E1161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11611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990" w:type="dxa"/>
            <w:gridSpan w:val="2"/>
            <w:vAlign w:val="center"/>
          </w:tcPr>
          <w:p w:rsidR="003A6675" w:rsidRPr="00E11611" w:rsidRDefault="003A6675" w:rsidP="003A667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Комме</w:t>
            </w:r>
            <w:r w:rsidRPr="00E1161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11611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992" w:type="dxa"/>
            <w:gridSpan w:val="2"/>
            <w:vAlign w:val="center"/>
          </w:tcPr>
          <w:p w:rsidR="003A6675" w:rsidRPr="00E11611" w:rsidRDefault="003A6675" w:rsidP="003A667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11611">
              <w:rPr>
                <w:b/>
                <w:sz w:val="24"/>
                <w:szCs w:val="24"/>
              </w:rPr>
              <w:t>Бюдже</w:t>
            </w:r>
            <w:proofErr w:type="spellEnd"/>
            <w:r w:rsidRPr="00E1161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1611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988" w:type="dxa"/>
            <w:vAlign w:val="center"/>
          </w:tcPr>
          <w:p w:rsidR="003A6675" w:rsidRPr="00E11611" w:rsidRDefault="003A6675" w:rsidP="003A667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Комме</w:t>
            </w:r>
            <w:r w:rsidRPr="00E1161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11611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1278" w:type="dxa"/>
            <w:gridSpan w:val="2"/>
            <w:vMerge/>
            <w:vAlign w:val="center"/>
          </w:tcPr>
          <w:p w:rsidR="003A6675" w:rsidRPr="00E11611" w:rsidRDefault="003A6675" w:rsidP="00E1161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3A6675" w:rsidRPr="00E11611" w:rsidRDefault="003A6675" w:rsidP="00E1161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B5DBD" w:rsidRPr="009A3069" w:rsidTr="00FE3E52">
        <w:trPr>
          <w:trHeight w:val="276"/>
        </w:trPr>
        <w:tc>
          <w:tcPr>
            <w:tcW w:w="1134" w:type="dxa"/>
            <w:vAlign w:val="center"/>
          </w:tcPr>
          <w:p w:rsidR="00CB5DBD" w:rsidRPr="009A3069" w:rsidRDefault="00B229EB" w:rsidP="00E11611">
            <w:pPr>
              <w:pStyle w:val="TableParagraph"/>
              <w:spacing w:line="256" w:lineRule="exact"/>
              <w:ind w:left="0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CB5DBD" w:rsidRPr="009A3069" w:rsidRDefault="00B229EB" w:rsidP="00E11611">
            <w:pPr>
              <w:pStyle w:val="TableParagraph"/>
              <w:spacing w:line="256" w:lineRule="exact"/>
              <w:ind w:left="134"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CB5DBD" w:rsidRPr="009A3069" w:rsidRDefault="00B229EB" w:rsidP="00E1161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vAlign w:val="center"/>
          </w:tcPr>
          <w:p w:rsidR="00CB5DBD" w:rsidRPr="009A3069" w:rsidRDefault="00B229EB" w:rsidP="00E11611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CB5DBD" w:rsidRPr="009A3069" w:rsidRDefault="00B229EB" w:rsidP="00E11611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CB5DBD" w:rsidRPr="009A3069" w:rsidRDefault="001722D6" w:rsidP="00E11611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vAlign w:val="center"/>
          </w:tcPr>
          <w:p w:rsidR="00CB5DBD" w:rsidRPr="009A3069" w:rsidRDefault="001722D6" w:rsidP="00E1161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</w:tcBorders>
            <w:vAlign w:val="center"/>
          </w:tcPr>
          <w:p w:rsidR="00CB5DBD" w:rsidRPr="009A3069" w:rsidRDefault="001722D6" w:rsidP="00E11611">
            <w:pPr>
              <w:pStyle w:val="TableParagraph"/>
              <w:spacing w:line="256" w:lineRule="exact"/>
              <w:ind w:left="452" w:right="43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нет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</w:tcBorders>
            <w:vAlign w:val="center"/>
          </w:tcPr>
          <w:p w:rsidR="00CB5DBD" w:rsidRPr="009A3069" w:rsidRDefault="00B229EB" w:rsidP="00E11611">
            <w:pPr>
              <w:pStyle w:val="TableParagraph"/>
              <w:spacing w:line="256" w:lineRule="exact"/>
              <w:ind w:left="153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BD" w:rsidRPr="009A3069" w:rsidTr="00FE3E52">
        <w:trPr>
          <w:trHeight w:val="275"/>
        </w:trPr>
        <w:tc>
          <w:tcPr>
            <w:tcW w:w="1134" w:type="dxa"/>
            <w:vMerge w:val="restart"/>
            <w:vAlign w:val="center"/>
          </w:tcPr>
          <w:p w:rsidR="00E11611" w:rsidRPr="003A6675" w:rsidRDefault="001722D6" w:rsidP="003A667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>Общее кол-во выпускников</w:t>
            </w:r>
            <w:r w:rsidR="00E11611" w:rsidRPr="003A6675">
              <w:rPr>
                <w:b/>
                <w:sz w:val="24"/>
                <w:szCs w:val="24"/>
              </w:rPr>
              <w:t xml:space="preserve"> </w:t>
            </w:r>
          </w:p>
          <w:p w:rsidR="00CB5DBD" w:rsidRPr="009A3069" w:rsidRDefault="001722D6" w:rsidP="003A66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 xml:space="preserve">9-х </w:t>
            </w:r>
            <w:proofErr w:type="spellStart"/>
            <w:r w:rsidRPr="003A6675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521" w:type="dxa"/>
            <w:gridSpan w:val="10"/>
            <w:vAlign w:val="center"/>
          </w:tcPr>
          <w:p w:rsidR="00CB5DBD" w:rsidRPr="009A3069" w:rsidRDefault="001722D6" w:rsidP="00E11611">
            <w:pPr>
              <w:pStyle w:val="TableParagraph"/>
              <w:spacing w:line="256" w:lineRule="exact"/>
              <w:ind w:left="2487" w:right="2475"/>
              <w:jc w:val="center"/>
              <w:rPr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>Поступили</w:t>
            </w:r>
            <w:r w:rsidRPr="009A3069">
              <w:rPr>
                <w:spacing w:val="57"/>
                <w:sz w:val="24"/>
                <w:szCs w:val="24"/>
              </w:rPr>
              <w:t xml:space="preserve"> </w:t>
            </w:r>
            <w:r w:rsidRPr="003A667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78" w:type="dxa"/>
            <w:gridSpan w:val="2"/>
            <w:tcBorders>
              <w:bottom w:val="nil"/>
            </w:tcBorders>
            <w:vAlign w:val="bottom"/>
          </w:tcPr>
          <w:p w:rsidR="00CB5DBD" w:rsidRPr="009A3069" w:rsidRDefault="001722D6" w:rsidP="00FE3E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>работают</w:t>
            </w:r>
          </w:p>
        </w:tc>
        <w:tc>
          <w:tcPr>
            <w:tcW w:w="1426" w:type="dxa"/>
            <w:gridSpan w:val="2"/>
            <w:tcBorders>
              <w:bottom w:val="nil"/>
            </w:tcBorders>
            <w:vAlign w:val="bottom"/>
          </w:tcPr>
          <w:p w:rsidR="00CB5DBD" w:rsidRPr="003A6675" w:rsidRDefault="001722D6" w:rsidP="00FE3E52">
            <w:pPr>
              <w:pStyle w:val="TableParagraph"/>
              <w:spacing w:line="268" w:lineRule="exact"/>
              <w:ind w:left="154" w:right="131"/>
              <w:jc w:val="center"/>
              <w:rPr>
                <w:b/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>Не</w:t>
            </w:r>
            <w:r w:rsidRPr="003A667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6675">
              <w:rPr>
                <w:b/>
                <w:sz w:val="24"/>
                <w:szCs w:val="24"/>
              </w:rPr>
              <w:t>работают,не</w:t>
            </w:r>
            <w:proofErr w:type="spellEnd"/>
            <w:r w:rsidRPr="003A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6675">
              <w:rPr>
                <w:b/>
                <w:sz w:val="24"/>
                <w:szCs w:val="24"/>
              </w:rPr>
              <w:t>учатся</w:t>
            </w:r>
          </w:p>
        </w:tc>
      </w:tr>
      <w:tr w:rsidR="003A6675" w:rsidRPr="009A3069" w:rsidTr="00FE3E52">
        <w:trPr>
          <w:gridAfter w:val="1"/>
          <w:wAfter w:w="6" w:type="dxa"/>
          <w:trHeight w:val="289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3A6675" w:rsidRPr="009A3069" w:rsidRDefault="003A6675" w:rsidP="00E11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3A6675" w:rsidRPr="003A6675" w:rsidRDefault="003A6675" w:rsidP="00CC304B">
            <w:pPr>
              <w:pStyle w:val="TableParagraph"/>
              <w:spacing w:line="268" w:lineRule="exact"/>
              <w:ind w:left="275"/>
              <w:jc w:val="center"/>
              <w:rPr>
                <w:b/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>10</w:t>
            </w:r>
            <w:r w:rsidRPr="003A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667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gridSpan w:val="4"/>
            <w:vAlign w:val="center"/>
          </w:tcPr>
          <w:p w:rsidR="003A6675" w:rsidRPr="009A3069" w:rsidRDefault="003A6675" w:rsidP="003A66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A6675">
              <w:rPr>
                <w:b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410" w:type="dxa"/>
            <w:gridSpan w:val="4"/>
            <w:vAlign w:val="center"/>
          </w:tcPr>
          <w:p w:rsidR="003A6675" w:rsidRPr="009A3069" w:rsidRDefault="003A6675" w:rsidP="003A66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>НПО</w:t>
            </w:r>
          </w:p>
        </w:tc>
        <w:tc>
          <w:tcPr>
            <w:tcW w:w="1272" w:type="dxa"/>
            <w:vMerge w:val="restart"/>
            <w:tcBorders>
              <w:top w:val="nil"/>
            </w:tcBorders>
            <w:vAlign w:val="center"/>
          </w:tcPr>
          <w:p w:rsidR="003A6675" w:rsidRPr="009A3069" w:rsidRDefault="003A6675" w:rsidP="00E11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nil"/>
            </w:tcBorders>
            <w:vAlign w:val="center"/>
          </w:tcPr>
          <w:p w:rsidR="003A6675" w:rsidRPr="009A3069" w:rsidRDefault="003A6675" w:rsidP="00E11611">
            <w:pPr>
              <w:jc w:val="center"/>
              <w:rPr>
                <w:sz w:val="24"/>
                <w:szCs w:val="24"/>
              </w:rPr>
            </w:pPr>
          </w:p>
        </w:tc>
      </w:tr>
      <w:tr w:rsidR="003A6675" w:rsidRPr="009A3069" w:rsidTr="00FE3E52">
        <w:trPr>
          <w:gridAfter w:val="1"/>
          <w:wAfter w:w="6" w:type="dxa"/>
          <w:trHeight w:val="367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3A6675" w:rsidRPr="009A3069" w:rsidRDefault="003A6675" w:rsidP="00E11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:rsidR="003A6675" w:rsidRPr="009A3069" w:rsidRDefault="003A6675" w:rsidP="00E11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A6675" w:rsidRPr="009A3069" w:rsidRDefault="003A6675" w:rsidP="003A667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32" w:type="dxa"/>
            <w:gridSpan w:val="2"/>
            <w:vAlign w:val="center"/>
          </w:tcPr>
          <w:p w:rsidR="003A6675" w:rsidRPr="009A3069" w:rsidRDefault="003A6675" w:rsidP="003A667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A6675">
              <w:rPr>
                <w:b/>
                <w:sz w:val="24"/>
                <w:szCs w:val="24"/>
              </w:rPr>
              <w:t>Коммер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3A6675" w:rsidRPr="009A3069" w:rsidRDefault="003A6675" w:rsidP="003A667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gridSpan w:val="2"/>
            <w:vAlign w:val="center"/>
          </w:tcPr>
          <w:p w:rsidR="003A6675" w:rsidRPr="009A3069" w:rsidRDefault="003A6675" w:rsidP="003A667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A6675">
              <w:rPr>
                <w:b/>
                <w:sz w:val="24"/>
                <w:szCs w:val="24"/>
              </w:rPr>
              <w:t>Коммер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2" w:type="dxa"/>
            <w:vMerge/>
            <w:vAlign w:val="center"/>
          </w:tcPr>
          <w:p w:rsidR="003A6675" w:rsidRPr="009A3069" w:rsidRDefault="003A6675" w:rsidP="00E1161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3A6675" w:rsidRPr="009A3069" w:rsidRDefault="003A6675" w:rsidP="00E1161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B5DBD" w:rsidRPr="009A3069" w:rsidTr="003A6675">
        <w:trPr>
          <w:gridAfter w:val="1"/>
          <w:wAfter w:w="6" w:type="dxa"/>
          <w:trHeight w:val="1665"/>
        </w:trPr>
        <w:tc>
          <w:tcPr>
            <w:tcW w:w="1134" w:type="dxa"/>
            <w:vAlign w:val="center"/>
          </w:tcPr>
          <w:p w:rsidR="00CB5DBD" w:rsidRPr="009A3069" w:rsidRDefault="00B229EB" w:rsidP="00E11611">
            <w:pPr>
              <w:pStyle w:val="TableParagraph"/>
              <w:spacing w:line="268" w:lineRule="exact"/>
              <w:ind w:left="0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gridSpan w:val="2"/>
            <w:vAlign w:val="center"/>
          </w:tcPr>
          <w:p w:rsidR="00CB5DBD" w:rsidRPr="009A3069" w:rsidRDefault="00382289" w:rsidP="00CC304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9" w:type="dxa"/>
            <w:gridSpan w:val="2"/>
            <w:vAlign w:val="center"/>
          </w:tcPr>
          <w:p w:rsidR="00CB5DBD" w:rsidRPr="009A3069" w:rsidRDefault="00382289" w:rsidP="00E11611">
            <w:pPr>
              <w:pStyle w:val="TableParagraph"/>
              <w:spacing w:line="268" w:lineRule="exact"/>
              <w:ind w:left="568" w:right="5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2" w:type="dxa"/>
            <w:gridSpan w:val="2"/>
            <w:vAlign w:val="center"/>
          </w:tcPr>
          <w:p w:rsidR="00CB5DBD" w:rsidRPr="006778A2" w:rsidRDefault="00382289" w:rsidP="00E11611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CB5DBD" w:rsidRPr="009A3069" w:rsidRDefault="001722D6" w:rsidP="00E11611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CB5DBD" w:rsidRPr="009A3069" w:rsidRDefault="001722D6" w:rsidP="00E11611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CB5DBD" w:rsidRPr="009A3069" w:rsidRDefault="00602F44" w:rsidP="00E11611">
            <w:pPr>
              <w:pStyle w:val="TableParagraph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2"/>
            <w:vAlign w:val="center"/>
          </w:tcPr>
          <w:p w:rsidR="00CB5DBD" w:rsidRPr="009A3069" w:rsidRDefault="00382289" w:rsidP="00E11611">
            <w:pPr>
              <w:pStyle w:val="TableParagraph"/>
              <w:spacing w:line="268" w:lineRule="exact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B5DBD" w:rsidRPr="009A3069" w:rsidRDefault="001722D6" w:rsidP="00570504">
      <w:pPr>
        <w:pStyle w:val="a3"/>
        <w:spacing w:before="240"/>
        <w:ind w:firstLine="680"/>
        <w:jc w:val="both"/>
      </w:pPr>
      <w:r w:rsidRPr="009A3069">
        <w:t>В 202</w:t>
      </w:r>
      <w:r w:rsidR="00382289">
        <w:t>4</w:t>
      </w:r>
      <w:r w:rsidRPr="009A3069">
        <w:t xml:space="preserve"> году </w:t>
      </w:r>
      <w:r w:rsidR="00382289">
        <w:t>увеличилось</w:t>
      </w:r>
      <w:r w:rsidRPr="009A3069">
        <w:t xml:space="preserve"> число выпускников 9-го класса, которые продолжили</w:t>
      </w:r>
      <w:r w:rsidRPr="009A3069">
        <w:rPr>
          <w:spacing w:val="1"/>
        </w:rPr>
        <w:t xml:space="preserve"> </w:t>
      </w:r>
      <w:r w:rsidRPr="009A3069">
        <w:t>обучение в других общеобразовательных организациях региона. Это связано с тем, что</w:t>
      </w:r>
      <w:r w:rsidR="00CE41D1" w:rsidRPr="009A3069">
        <w:t xml:space="preserve"> </w:t>
      </w:r>
      <w:r w:rsidRPr="009A3069">
        <w:rPr>
          <w:spacing w:val="-57"/>
        </w:rPr>
        <w:t xml:space="preserve"> </w:t>
      </w:r>
      <w:r w:rsidR="00CE41D1" w:rsidRPr="009A3069">
        <w:rPr>
          <w:spacing w:val="-57"/>
        </w:rPr>
        <w:t xml:space="preserve"> </w:t>
      </w:r>
      <w:r w:rsidRPr="009A3069">
        <w:t>в</w:t>
      </w:r>
      <w:r w:rsidRPr="009A3069">
        <w:rPr>
          <w:spacing w:val="-2"/>
        </w:rPr>
        <w:t xml:space="preserve"> </w:t>
      </w:r>
      <w:r w:rsidRPr="009A3069">
        <w:t>Школе</w:t>
      </w:r>
      <w:r w:rsidRPr="009A3069">
        <w:rPr>
          <w:spacing w:val="-1"/>
        </w:rPr>
        <w:t xml:space="preserve"> </w:t>
      </w:r>
      <w:r w:rsidRPr="009A3069">
        <w:t>организовано</w:t>
      </w:r>
      <w:r w:rsidRPr="009A3069">
        <w:rPr>
          <w:spacing w:val="-1"/>
        </w:rPr>
        <w:t xml:space="preserve"> </w:t>
      </w:r>
      <w:proofErr w:type="spellStart"/>
      <w:r w:rsidRPr="009A3069">
        <w:t>предпрофильное</w:t>
      </w:r>
      <w:proofErr w:type="spellEnd"/>
      <w:r w:rsidRPr="009A3069">
        <w:t xml:space="preserve"> обучение.</w:t>
      </w:r>
    </w:p>
    <w:p w:rsidR="00C91BB8" w:rsidRDefault="001722D6" w:rsidP="00C91BB8">
      <w:pPr>
        <w:pStyle w:val="a3"/>
        <w:ind w:firstLine="680"/>
        <w:jc w:val="both"/>
      </w:pPr>
      <w:r w:rsidRPr="00C2008A">
        <w:t>Количество выпускников, поступающих в ВУЗ, стабильно растет по сравнению</w:t>
      </w:r>
      <w:r w:rsidR="00FE3E52" w:rsidRPr="00C2008A">
        <w:t xml:space="preserve"> </w:t>
      </w:r>
      <w:r w:rsidRPr="00C2008A">
        <w:t xml:space="preserve">с общим количеством </w:t>
      </w:r>
      <w:r w:rsidR="00FE3E52" w:rsidRPr="00C2008A">
        <w:t>выпускников 11</w:t>
      </w:r>
      <w:r w:rsidR="00051CFC" w:rsidRPr="00C2008A">
        <w:t>-го класса.</w:t>
      </w:r>
    </w:p>
    <w:p w:rsidR="00CB5DBD" w:rsidRPr="00C91BB8" w:rsidRDefault="00C91BB8" w:rsidP="00C91BB8">
      <w:pPr>
        <w:pStyle w:val="a3"/>
        <w:jc w:val="center"/>
        <w:rPr>
          <w:sz w:val="28"/>
          <w:szCs w:val="28"/>
        </w:rPr>
      </w:pPr>
      <w:bookmarkStart w:id="7" w:name="_Toc130804230"/>
      <w:r w:rsidRPr="007735E5">
        <w:t xml:space="preserve">6 </w:t>
      </w:r>
      <w:r w:rsidR="001722D6" w:rsidRPr="00C91BB8">
        <w:rPr>
          <w:b/>
        </w:rPr>
        <w:t>Оценка</w:t>
      </w:r>
      <w:r w:rsidR="001722D6" w:rsidRPr="00C91BB8">
        <w:rPr>
          <w:b/>
          <w:spacing w:val="-3"/>
        </w:rPr>
        <w:t xml:space="preserve"> </w:t>
      </w:r>
      <w:r w:rsidR="001722D6" w:rsidRPr="00C91BB8">
        <w:rPr>
          <w:b/>
        </w:rPr>
        <w:t>качества</w:t>
      </w:r>
      <w:r w:rsidR="001722D6" w:rsidRPr="00C91BB8">
        <w:rPr>
          <w:b/>
          <w:spacing w:val="-2"/>
        </w:rPr>
        <w:t xml:space="preserve"> </w:t>
      </w:r>
      <w:r w:rsidR="001722D6" w:rsidRPr="00C91BB8">
        <w:rPr>
          <w:b/>
        </w:rPr>
        <w:t>кадрового</w:t>
      </w:r>
      <w:r w:rsidR="001722D6" w:rsidRPr="00C91BB8">
        <w:rPr>
          <w:b/>
          <w:spacing w:val="-2"/>
        </w:rPr>
        <w:t xml:space="preserve"> </w:t>
      </w:r>
      <w:r w:rsidR="001722D6" w:rsidRPr="00C91BB8">
        <w:rPr>
          <w:b/>
        </w:rPr>
        <w:t>обеспечения</w:t>
      </w:r>
      <w:bookmarkEnd w:id="7"/>
    </w:p>
    <w:p w:rsidR="00CB5DBD" w:rsidRPr="009A3069" w:rsidRDefault="001722D6" w:rsidP="00CC304B">
      <w:pPr>
        <w:pStyle w:val="a3"/>
        <w:ind w:firstLine="680"/>
        <w:jc w:val="both"/>
      </w:pPr>
      <w:r w:rsidRPr="009A3069">
        <w:t xml:space="preserve">На период </w:t>
      </w:r>
      <w:proofErr w:type="spellStart"/>
      <w:r w:rsidRPr="009A3069">
        <w:t>само</w:t>
      </w:r>
      <w:r w:rsidR="0085163F" w:rsidRPr="009A3069">
        <w:t>обследования</w:t>
      </w:r>
      <w:proofErr w:type="spellEnd"/>
      <w:r w:rsidR="0085163F" w:rsidRPr="009A3069">
        <w:t xml:space="preserve"> в Школе работа</w:t>
      </w:r>
      <w:r w:rsidR="00D22672" w:rsidRPr="009A3069">
        <w:t>ю</w:t>
      </w:r>
      <w:r w:rsidR="00BB1737">
        <w:t>т 4</w:t>
      </w:r>
      <w:r w:rsidR="00382289">
        <w:t>3</w:t>
      </w:r>
      <w:r w:rsidR="0085163F" w:rsidRPr="009A3069">
        <w:t xml:space="preserve"> педагог</w:t>
      </w:r>
      <w:r w:rsidR="00D22672" w:rsidRPr="009A3069">
        <w:t>ов</w:t>
      </w:r>
      <w:r w:rsidR="00EA020F">
        <w:t>, из них 4</w:t>
      </w:r>
      <w:r w:rsidRPr="009A3069">
        <w:t xml:space="preserve"> внешних</w:t>
      </w:r>
      <w:r w:rsidRPr="009A3069">
        <w:rPr>
          <w:spacing w:val="-57"/>
        </w:rPr>
        <w:t xml:space="preserve"> </w:t>
      </w:r>
      <w:r w:rsidRPr="009A3069">
        <w:t>совместителя.</w:t>
      </w:r>
      <w:r w:rsidRPr="009A3069">
        <w:rPr>
          <w:spacing w:val="-1"/>
        </w:rPr>
        <w:t xml:space="preserve"> </w:t>
      </w:r>
      <w:r w:rsidR="00382289">
        <w:rPr>
          <w:spacing w:val="-1"/>
        </w:rPr>
        <w:t xml:space="preserve">Также в школе работают молодые </w:t>
      </w:r>
      <w:proofErr w:type="gramStart"/>
      <w:r w:rsidR="00382289">
        <w:rPr>
          <w:spacing w:val="-1"/>
        </w:rPr>
        <w:t>специалисты .</w:t>
      </w:r>
      <w:proofErr w:type="gramEnd"/>
      <w:r w:rsidR="00382289">
        <w:rPr>
          <w:spacing w:val="-1"/>
        </w:rPr>
        <w:t xml:space="preserve"> 1 социальный </w:t>
      </w:r>
      <w:proofErr w:type="spellStart"/>
      <w:r w:rsidR="00382289">
        <w:rPr>
          <w:spacing w:val="-1"/>
        </w:rPr>
        <w:t>педгог</w:t>
      </w:r>
      <w:proofErr w:type="spellEnd"/>
      <w:r w:rsidR="00382289">
        <w:rPr>
          <w:spacing w:val="-1"/>
        </w:rPr>
        <w:t>, педагог –психолог.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Среди</w:t>
      </w:r>
      <w:r w:rsidRPr="009A3069">
        <w:rPr>
          <w:spacing w:val="-2"/>
        </w:rPr>
        <w:t xml:space="preserve"> </w:t>
      </w:r>
      <w:r w:rsidRPr="009A3069">
        <w:t>педагогов</w:t>
      </w:r>
      <w:r w:rsidRPr="009A3069">
        <w:rPr>
          <w:spacing w:val="-4"/>
        </w:rPr>
        <w:t xml:space="preserve"> </w:t>
      </w:r>
      <w:r w:rsidR="00F355A5" w:rsidRPr="009A3069">
        <w:t>1</w:t>
      </w:r>
      <w:r w:rsidR="00382289">
        <w:t>9</w:t>
      </w:r>
      <w:r w:rsidRPr="009A3069">
        <w:rPr>
          <w:spacing w:val="-3"/>
        </w:rPr>
        <w:t xml:space="preserve"> </w:t>
      </w:r>
      <w:r w:rsidRPr="009A3069">
        <w:t>человек</w:t>
      </w:r>
      <w:r w:rsidRPr="009A3069">
        <w:rPr>
          <w:spacing w:val="-1"/>
        </w:rPr>
        <w:t xml:space="preserve"> </w:t>
      </w:r>
      <w:r w:rsidRPr="009A3069">
        <w:t>имеют</w:t>
      </w:r>
      <w:r w:rsidRPr="009A3069">
        <w:rPr>
          <w:spacing w:val="-2"/>
        </w:rPr>
        <w:t xml:space="preserve"> </w:t>
      </w:r>
      <w:r w:rsidRPr="009A3069">
        <w:t>высшую</w:t>
      </w:r>
      <w:r w:rsidRPr="009A3069">
        <w:rPr>
          <w:spacing w:val="-2"/>
        </w:rPr>
        <w:t xml:space="preserve"> </w:t>
      </w:r>
      <w:r w:rsidRPr="009A3069">
        <w:t>квалификационную</w:t>
      </w:r>
      <w:r w:rsidRPr="009A3069">
        <w:rPr>
          <w:spacing w:val="-2"/>
        </w:rPr>
        <w:t xml:space="preserve"> </w:t>
      </w:r>
      <w:r w:rsidRPr="009A3069">
        <w:t>категорию,</w:t>
      </w:r>
      <w:r w:rsidRPr="009A3069">
        <w:rPr>
          <w:spacing w:val="-2"/>
        </w:rPr>
        <w:t xml:space="preserve"> </w:t>
      </w:r>
      <w:r w:rsidRPr="009A3069">
        <w:t>8</w:t>
      </w:r>
      <w:r w:rsidRPr="009A3069">
        <w:rPr>
          <w:spacing w:val="-3"/>
        </w:rPr>
        <w:t xml:space="preserve"> </w:t>
      </w:r>
      <w:r w:rsidRPr="009A3069">
        <w:t>человек</w:t>
      </w:r>
      <w:r w:rsidR="003B568B" w:rsidRPr="009A3069">
        <w:t xml:space="preserve"> </w:t>
      </w:r>
      <w:r w:rsidRPr="009A3069">
        <w:t>–</w:t>
      </w:r>
      <w:r w:rsidRPr="009A3069">
        <w:rPr>
          <w:spacing w:val="-3"/>
        </w:rPr>
        <w:t xml:space="preserve"> </w:t>
      </w:r>
      <w:r w:rsidR="007677FD">
        <w:t>первую</w:t>
      </w:r>
      <w:r w:rsidRPr="009A3069">
        <w:rPr>
          <w:spacing w:val="-3"/>
        </w:rPr>
        <w:t xml:space="preserve"> </w:t>
      </w:r>
      <w:r w:rsidRPr="009A3069">
        <w:t>квалификационную</w:t>
      </w:r>
      <w:r w:rsidRPr="009A3069">
        <w:rPr>
          <w:spacing w:val="1"/>
        </w:rPr>
        <w:t xml:space="preserve"> </w:t>
      </w:r>
      <w:r w:rsidRPr="009A3069">
        <w:t>категорию.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В целях повышения качества образовательной деятельности в школе проводится</w:t>
      </w:r>
      <w:r w:rsidRPr="009A3069">
        <w:rPr>
          <w:spacing w:val="1"/>
        </w:rPr>
        <w:t xml:space="preserve"> </w:t>
      </w:r>
      <w:r w:rsidRPr="009A3069">
        <w:t>целенаправленная кадровая политика, основная цель которой – обеспечение</w:t>
      </w:r>
      <w:r w:rsidRPr="009A3069">
        <w:rPr>
          <w:spacing w:val="1"/>
        </w:rPr>
        <w:t xml:space="preserve"> </w:t>
      </w:r>
      <w:r w:rsidRPr="009A3069">
        <w:t>оптимального баланса процессов обновления и сохранения численного и</w:t>
      </w:r>
      <w:r w:rsidRPr="009A3069">
        <w:rPr>
          <w:spacing w:val="1"/>
        </w:rPr>
        <w:t xml:space="preserve"> </w:t>
      </w:r>
      <w:r w:rsidRPr="009A3069">
        <w:t>качественного состава кадров в его развитии, в соответствии потребностями Школы и</w:t>
      </w:r>
      <w:r w:rsidRPr="009A3069">
        <w:rPr>
          <w:spacing w:val="-57"/>
        </w:rPr>
        <w:t xml:space="preserve"> </w:t>
      </w:r>
      <w:r w:rsidRPr="009A3069">
        <w:t>требованиями действующего</w:t>
      </w:r>
      <w:r w:rsidRPr="009A3069">
        <w:rPr>
          <w:spacing w:val="1"/>
        </w:rPr>
        <w:t xml:space="preserve"> </w:t>
      </w:r>
      <w:r w:rsidRPr="009A3069">
        <w:t>законодательства.</w:t>
      </w:r>
      <w:r w:rsidR="00F355A5" w:rsidRPr="009A3069">
        <w:t xml:space="preserve"> В </w:t>
      </w:r>
      <w:r w:rsidR="00D22672" w:rsidRPr="009A3069">
        <w:t>соответствии</w:t>
      </w:r>
      <w:r w:rsidR="00F355A5" w:rsidRPr="009A3069">
        <w:t xml:space="preserve"> с утверждённым приказом</w:t>
      </w:r>
      <w:r w:rsidR="00012206" w:rsidRPr="009A3069">
        <w:t xml:space="preserve"> Министерства просвещ</w:t>
      </w:r>
      <w:r w:rsidR="004143F8">
        <w:t>ения Российской Федерации от 30 </w:t>
      </w:r>
      <w:r w:rsidR="00026E5B">
        <w:t>сентября</w:t>
      </w:r>
      <w:r w:rsidR="004143F8">
        <w:t xml:space="preserve"> </w:t>
      </w:r>
      <w:r w:rsidR="00026E5B">
        <w:t>2022 г. N </w:t>
      </w:r>
      <w:r w:rsidR="00012206" w:rsidRPr="009A3069">
        <w:t>874 (зарегистрирован Министерством</w:t>
      </w:r>
      <w:r w:rsidR="00026E5B">
        <w:t xml:space="preserve"> юстиции Российской Федерации 2 </w:t>
      </w:r>
      <w:r w:rsidR="00012206" w:rsidRPr="009A3069">
        <w:t xml:space="preserve">ноября 2022 г., регистрационный N 70809). При переходе на новый ФГОС 100 % педагогического состава прошли курсы </w:t>
      </w:r>
      <w:r w:rsidR="00D22672" w:rsidRPr="009A3069">
        <w:t xml:space="preserve">повышения </w:t>
      </w:r>
      <w:r w:rsidR="007D3F1E" w:rsidRPr="009A3069">
        <w:t>квалификации</w:t>
      </w:r>
      <w:r w:rsidR="00012206" w:rsidRPr="009A3069">
        <w:t>.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Основные</w:t>
      </w:r>
      <w:r w:rsidRPr="009A3069">
        <w:rPr>
          <w:spacing w:val="-4"/>
        </w:rPr>
        <w:t xml:space="preserve"> </w:t>
      </w:r>
      <w:r w:rsidRPr="009A3069">
        <w:t>принципы</w:t>
      </w:r>
      <w:r w:rsidRPr="009A3069">
        <w:rPr>
          <w:spacing w:val="-4"/>
        </w:rPr>
        <w:t xml:space="preserve"> </w:t>
      </w:r>
      <w:r w:rsidRPr="009A3069">
        <w:t>кадровой</w:t>
      </w:r>
      <w:r w:rsidRPr="009A3069">
        <w:rPr>
          <w:spacing w:val="-2"/>
        </w:rPr>
        <w:t xml:space="preserve"> </w:t>
      </w:r>
      <w:r w:rsidRPr="009A3069">
        <w:t>политики</w:t>
      </w:r>
      <w:r w:rsidRPr="009A3069">
        <w:rPr>
          <w:spacing w:val="-3"/>
        </w:rPr>
        <w:t xml:space="preserve"> </w:t>
      </w:r>
      <w:r w:rsidRPr="009A3069">
        <w:t>направлены: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−</w:t>
      </w:r>
      <w:r w:rsidRPr="009A3069">
        <w:rPr>
          <w:spacing w:val="-4"/>
        </w:rPr>
        <w:t xml:space="preserve"> </w:t>
      </w:r>
      <w:r w:rsidRPr="009A3069">
        <w:t>на</w:t>
      </w:r>
      <w:r w:rsidRPr="009A3069">
        <w:rPr>
          <w:spacing w:val="-4"/>
        </w:rPr>
        <w:t xml:space="preserve"> </w:t>
      </w:r>
      <w:r w:rsidRPr="009A3069">
        <w:t>сохранение, укрепление</w:t>
      </w:r>
      <w:r w:rsidRPr="009A3069">
        <w:rPr>
          <w:spacing w:val="-3"/>
        </w:rPr>
        <w:t xml:space="preserve"> </w:t>
      </w:r>
      <w:r w:rsidRPr="009A3069">
        <w:t>и</w:t>
      </w:r>
      <w:r w:rsidRPr="009A3069">
        <w:rPr>
          <w:spacing w:val="-2"/>
        </w:rPr>
        <w:t xml:space="preserve"> </w:t>
      </w:r>
      <w:r w:rsidRPr="009A3069">
        <w:t>развитие</w:t>
      </w:r>
      <w:r w:rsidRPr="009A3069">
        <w:rPr>
          <w:spacing w:val="-3"/>
        </w:rPr>
        <w:t xml:space="preserve"> </w:t>
      </w:r>
      <w:r w:rsidRPr="009A3069">
        <w:t>кадрового</w:t>
      </w:r>
      <w:r w:rsidRPr="009A3069">
        <w:rPr>
          <w:spacing w:val="-3"/>
        </w:rPr>
        <w:t xml:space="preserve"> </w:t>
      </w:r>
      <w:r w:rsidRPr="009A3069">
        <w:t>потенциала;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− создание квалифицированного коллектива, способного работать в современных</w:t>
      </w:r>
      <w:r w:rsidRPr="009A3069">
        <w:rPr>
          <w:spacing w:val="-57"/>
        </w:rPr>
        <w:t xml:space="preserve"> </w:t>
      </w:r>
      <w:r w:rsidRPr="009A3069">
        <w:t>условиях;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−</w:t>
      </w:r>
      <w:r w:rsidRPr="009A3069">
        <w:rPr>
          <w:spacing w:val="-4"/>
        </w:rPr>
        <w:t xml:space="preserve"> </w:t>
      </w:r>
      <w:r w:rsidRPr="009A3069">
        <w:t>повышения уровня</w:t>
      </w:r>
      <w:r w:rsidRPr="009A3069">
        <w:rPr>
          <w:spacing w:val="-3"/>
        </w:rPr>
        <w:t xml:space="preserve"> </w:t>
      </w:r>
      <w:r w:rsidRPr="009A3069">
        <w:t>квалификации</w:t>
      </w:r>
      <w:r w:rsidRPr="009A3069">
        <w:rPr>
          <w:spacing w:val="-3"/>
        </w:rPr>
        <w:t xml:space="preserve"> </w:t>
      </w:r>
      <w:r w:rsidRPr="009A3069">
        <w:t>персонала.</w:t>
      </w:r>
    </w:p>
    <w:p w:rsidR="00CB5DBD" w:rsidRPr="009A3069" w:rsidRDefault="001722D6" w:rsidP="00570504">
      <w:pPr>
        <w:pStyle w:val="a3"/>
        <w:ind w:firstLine="680"/>
      </w:pPr>
      <w:r w:rsidRPr="009A3069">
        <w:t>Оценивая кадровое обеспечение школы, являющееся одним из условий, которое</w:t>
      </w:r>
      <w:r w:rsidRPr="009A3069">
        <w:rPr>
          <w:spacing w:val="-57"/>
        </w:rPr>
        <w:t xml:space="preserve"> </w:t>
      </w:r>
      <w:r w:rsidRPr="009A3069">
        <w:t>определяет качество подготовки обучающихся, необходимо констатировать</w:t>
      </w:r>
      <w:r w:rsidRPr="009A3069">
        <w:rPr>
          <w:spacing w:val="1"/>
        </w:rPr>
        <w:t xml:space="preserve"> </w:t>
      </w:r>
      <w:r w:rsidR="003B568B" w:rsidRPr="009A3069">
        <w:rPr>
          <w:spacing w:val="1"/>
        </w:rPr>
        <w:t>с</w:t>
      </w:r>
      <w:r w:rsidRPr="009A3069">
        <w:t>ледующее:</w:t>
      </w:r>
    </w:p>
    <w:p w:rsidR="00CB5DBD" w:rsidRPr="009A3069" w:rsidRDefault="001722D6" w:rsidP="00570504">
      <w:pPr>
        <w:pStyle w:val="a3"/>
        <w:tabs>
          <w:tab w:val="left" w:pos="10206"/>
        </w:tabs>
        <w:ind w:firstLine="680"/>
      </w:pPr>
      <w:r w:rsidRPr="009A3069">
        <w:t>− образовательная деятельность в школе обеспечена квалифицированным</w:t>
      </w:r>
      <w:r w:rsidRPr="009A3069">
        <w:rPr>
          <w:spacing w:val="-57"/>
        </w:rPr>
        <w:t xml:space="preserve"> </w:t>
      </w:r>
      <w:r w:rsidRPr="009A3069">
        <w:t>профессиональным</w:t>
      </w:r>
      <w:r w:rsidRPr="009A3069">
        <w:rPr>
          <w:spacing w:val="-1"/>
        </w:rPr>
        <w:t xml:space="preserve"> </w:t>
      </w:r>
      <w:r w:rsidRPr="009A3069">
        <w:t>педагогическим составом;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− в Школе создана устойчивая целевая кадровая система, в которой осуществляется</w:t>
      </w:r>
      <w:r w:rsidRPr="009A3069">
        <w:rPr>
          <w:spacing w:val="-57"/>
        </w:rPr>
        <w:t xml:space="preserve"> </w:t>
      </w:r>
      <w:r w:rsidRPr="009A3069">
        <w:t>подготовка</w:t>
      </w:r>
      <w:r w:rsidRPr="009A3069">
        <w:rPr>
          <w:spacing w:val="-2"/>
        </w:rPr>
        <w:t xml:space="preserve"> </w:t>
      </w:r>
      <w:r w:rsidRPr="009A3069">
        <w:t>новых</w:t>
      </w:r>
      <w:r w:rsidRPr="009A3069">
        <w:rPr>
          <w:spacing w:val="2"/>
        </w:rPr>
        <w:t xml:space="preserve"> </w:t>
      </w:r>
      <w:r w:rsidRPr="009A3069">
        <w:t>кадров</w:t>
      </w:r>
      <w:r w:rsidRPr="009A3069">
        <w:rPr>
          <w:spacing w:val="-1"/>
        </w:rPr>
        <w:t xml:space="preserve"> </w:t>
      </w:r>
      <w:r w:rsidRPr="009A3069">
        <w:t>из</w:t>
      </w:r>
      <w:r w:rsidRPr="009A3069">
        <w:rPr>
          <w:spacing w:val="1"/>
        </w:rPr>
        <w:t xml:space="preserve"> </w:t>
      </w:r>
      <w:r w:rsidRPr="009A3069">
        <w:t>числа</w:t>
      </w:r>
      <w:r w:rsidRPr="009A3069">
        <w:rPr>
          <w:spacing w:val="-2"/>
        </w:rPr>
        <w:t xml:space="preserve"> </w:t>
      </w:r>
      <w:r w:rsidRPr="009A3069">
        <w:t>собственных</w:t>
      </w:r>
      <w:r w:rsidRPr="009A3069">
        <w:rPr>
          <w:spacing w:val="2"/>
        </w:rPr>
        <w:t xml:space="preserve"> </w:t>
      </w:r>
      <w:r w:rsidRPr="009A3069">
        <w:t>выпускников;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− кадровый потенциал Школы динамично развивается на основе целенаправленной</w:t>
      </w:r>
      <w:r w:rsidRPr="009A3069">
        <w:rPr>
          <w:spacing w:val="-57"/>
        </w:rPr>
        <w:t xml:space="preserve"> </w:t>
      </w:r>
      <w:r w:rsidRPr="009A3069">
        <w:t>работы</w:t>
      </w:r>
      <w:r w:rsidRPr="009A3069">
        <w:rPr>
          <w:spacing w:val="-2"/>
        </w:rPr>
        <w:t xml:space="preserve"> </w:t>
      </w:r>
      <w:r w:rsidRPr="009A3069">
        <w:t>по повышению</w:t>
      </w:r>
      <w:r w:rsidRPr="009A3069">
        <w:rPr>
          <w:spacing w:val="-1"/>
        </w:rPr>
        <w:t xml:space="preserve"> </w:t>
      </w:r>
      <w:r w:rsidRPr="009A3069">
        <w:t>квалификации</w:t>
      </w:r>
      <w:r w:rsidRPr="009A3069">
        <w:rPr>
          <w:spacing w:val="2"/>
        </w:rPr>
        <w:t xml:space="preserve"> </w:t>
      </w:r>
      <w:r w:rsidRPr="009A3069">
        <w:t>педагогов.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Школа в полной мере обеспечена квалифицированными кадрами для осуществления</w:t>
      </w:r>
      <w:r w:rsidRPr="009A3069">
        <w:rPr>
          <w:spacing w:val="-57"/>
        </w:rPr>
        <w:t xml:space="preserve"> </w:t>
      </w:r>
      <w:r w:rsidRPr="009A3069">
        <w:t>образовательной деятельности и дополнительного образования.</w:t>
      </w:r>
    </w:p>
    <w:p w:rsidR="00CB5DBD" w:rsidRPr="003760D1" w:rsidRDefault="001722D6" w:rsidP="007735E5">
      <w:pPr>
        <w:pStyle w:val="1"/>
        <w:numPr>
          <w:ilvl w:val="1"/>
          <w:numId w:val="22"/>
        </w:numPr>
      </w:pPr>
      <w:bookmarkStart w:id="8" w:name="_Toc130804231"/>
      <w:r w:rsidRPr="003760D1">
        <w:lastRenderedPageBreak/>
        <w:t>Оценка качества учебно-методического и библиотечно-информационного</w:t>
      </w:r>
      <w:r w:rsidRPr="003760D1">
        <w:rPr>
          <w:spacing w:val="-57"/>
        </w:rPr>
        <w:t xml:space="preserve"> </w:t>
      </w:r>
      <w:r w:rsidRPr="003760D1">
        <w:t>обеспечения</w:t>
      </w:r>
      <w:bookmarkEnd w:id="8"/>
    </w:p>
    <w:p w:rsidR="00CB5DBD" w:rsidRPr="009A3069" w:rsidRDefault="001722D6" w:rsidP="003760D1">
      <w:pPr>
        <w:ind w:firstLine="680"/>
        <w:rPr>
          <w:sz w:val="24"/>
          <w:szCs w:val="24"/>
        </w:rPr>
      </w:pPr>
      <w:r w:rsidRPr="009A3069">
        <w:rPr>
          <w:sz w:val="24"/>
          <w:szCs w:val="24"/>
        </w:rPr>
        <w:t>Общая</w:t>
      </w:r>
      <w:r w:rsidRPr="009A3069">
        <w:rPr>
          <w:spacing w:val="-2"/>
          <w:sz w:val="24"/>
          <w:szCs w:val="24"/>
        </w:rPr>
        <w:t xml:space="preserve"> </w:t>
      </w:r>
      <w:r w:rsidRPr="009A3069">
        <w:rPr>
          <w:sz w:val="24"/>
          <w:szCs w:val="24"/>
        </w:rPr>
        <w:t>характеристика:</w:t>
      </w:r>
    </w:p>
    <w:p w:rsidR="00CB5DBD" w:rsidRPr="009A3069" w:rsidRDefault="001722D6" w:rsidP="003760D1">
      <w:pPr>
        <w:ind w:firstLine="680"/>
        <w:rPr>
          <w:sz w:val="24"/>
          <w:szCs w:val="24"/>
        </w:rPr>
      </w:pPr>
      <w:r w:rsidRPr="009A3069">
        <w:rPr>
          <w:sz w:val="24"/>
          <w:szCs w:val="24"/>
        </w:rPr>
        <w:t>−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объем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библиотечного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фонда</w:t>
      </w:r>
      <w:r w:rsidRPr="009A3069">
        <w:rPr>
          <w:spacing w:val="1"/>
          <w:sz w:val="24"/>
          <w:szCs w:val="24"/>
        </w:rPr>
        <w:t xml:space="preserve"> </w:t>
      </w:r>
      <w:r w:rsidRPr="009A3069">
        <w:rPr>
          <w:sz w:val="24"/>
          <w:szCs w:val="24"/>
        </w:rPr>
        <w:t>–</w:t>
      </w:r>
      <w:r w:rsidRPr="009A3069">
        <w:rPr>
          <w:spacing w:val="53"/>
          <w:sz w:val="24"/>
          <w:szCs w:val="24"/>
        </w:rPr>
        <w:t xml:space="preserve"> </w:t>
      </w:r>
      <w:r w:rsidR="001F7AB4">
        <w:rPr>
          <w:sz w:val="24"/>
          <w:szCs w:val="24"/>
        </w:rPr>
        <w:t>3</w:t>
      </w:r>
      <w:r w:rsidR="006079AB">
        <w:rPr>
          <w:sz w:val="24"/>
          <w:szCs w:val="24"/>
        </w:rPr>
        <w:t>311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единиц;</w:t>
      </w:r>
    </w:p>
    <w:p w:rsidR="00CB5DBD" w:rsidRPr="009A3069" w:rsidRDefault="001722D6" w:rsidP="003760D1">
      <w:pPr>
        <w:ind w:firstLine="680"/>
        <w:rPr>
          <w:sz w:val="24"/>
          <w:szCs w:val="24"/>
        </w:rPr>
      </w:pPr>
      <w:r w:rsidRPr="009A3069">
        <w:rPr>
          <w:sz w:val="24"/>
          <w:szCs w:val="24"/>
        </w:rPr>
        <w:t>−</w:t>
      </w:r>
      <w:r w:rsidRPr="009A3069">
        <w:rPr>
          <w:spacing w:val="-1"/>
          <w:sz w:val="24"/>
          <w:szCs w:val="24"/>
        </w:rPr>
        <w:t xml:space="preserve"> </w:t>
      </w:r>
      <w:proofErr w:type="spellStart"/>
      <w:r w:rsidRPr="009A3069">
        <w:rPr>
          <w:sz w:val="24"/>
          <w:szCs w:val="24"/>
        </w:rPr>
        <w:t>книгообеспеченность</w:t>
      </w:r>
      <w:proofErr w:type="spellEnd"/>
      <w:r w:rsidRPr="009A3069">
        <w:rPr>
          <w:spacing w:val="-3"/>
          <w:sz w:val="24"/>
          <w:szCs w:val="24"/>
        </w:rPr>
        <w:t xml:space="preserve"> </w:t>
      </w:r>
      <w:r w:rsidRPr="009A3069">
        <w:rPr>
          <w:sz w:val="24"/>
          <w:szCs w:val="24"/>
        </w:rPr>
        <w:t>–</w:t>
      </w:r>
      <w:r w:rsidRPr="009A3069">
        <w:rPr>
          <w:spacing w:val="-3"/>
          <w:sz w:val="24"/>
          <w:szCs w:val="24"/>
        </w:rPr>
        <w:t xml:space="preserve"> </w:t>
      </w:r>
      <w:r w:rsidRPr="009A3069">
        <w:rPr>
          <w:sz w:val="24"/>
          <w:szCs w:val="24"/>
        </w:rPr>
        <w:t>100 процентов;</w:t>
      </w:r>
    </w:p>
    <w:p w:rsidR="00CB5DBD" w:rsidRPr="009A3069" w:rsidRDefault="001722D6" w:rsidP="003760D1">
      <w:pPr>
        <w:ind w:firstLine="680"/>
        <w:rPr>
          <w:sz w:val="24"/>
          <w:szCs w:val="24"/>
        </w:rPr>
      </w:pPr>
      <w:r w:rsidRPr="009A3069">
        <w:rPr>
          <w:sz w:val="24"/>
          <w:szCs w:val="24"/>
        </w:rPr>
        <w:t>−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объем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учебного</w:t>
      </w:r>
      <w:r w:rsidRPr="009A3069">
        <w:rPr>
          <w:spacing w:val="-4"/>
          <w:sz w:val="24"/>
          <w:szCs w:val="24"/>
        </w:rPr>
        <w:t xml:space="preserve"> </w:t>
      </w:r>
      <w:r w:rsidRPr="009A3069">
        <w:rPr>
          <w:sz w:val="24"/>
          <w:szCs w:val="24"/>
        </w:rPr>
        <w:t>фонда</w:t>
      </w:r>
      <w:r w:rsidRPr="009A3069">
        <w:rPr>
          <w:spacing w:val="-3"/>
          <w:sz w:val="24"/>
          <w:szCs w:val="24"/>
        </w:rPr>
        <w:t xml:space="preserve"> </w:t>
      </w:r>
      <w:r w:rsidRPr="009A3069">
        <w:rPr>
          <w:sz w:val="24"/>
          <w:szCs w:val="24"/>
        </w:rPr>
        <w:t>–</w:t>
      </w:r>
      <w:r w:rsidR="001F7AB4">
        <w:rPr>
          <w:sz w:val="24"/>
          <w:szCs w:val="24"/>
        </w:rPr>
        <w:t xml:space="preserve"> </w:t>
      </w:r>
      <w:r w:rsidR="006079AB">
        <w:rPr>
          <w:sz w:val="24"/>
          <w:szCs w:val="24"/>
        </w:rPr>
        <w:t>38969</w:t>
      </w:r>
      <w:r w:rsidR="001F7AB4">
        <w:rPr>
          <w:sz w:val="24"/>
          <w:szCs w:val="24"/>
        </w:rPr>
        <w:t>2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единиц.</w:t>
      </w:r>
    </w:p>
    <w:p w:rsidR="00CB5DBD" w:rsidRPr="009A3069" w:rsidRDefault="001722D6" w:rsidP="003760D1">
      <w:pPr>
        <w:ind w:firstLine="680"/>
        <w:jc w:val="both"/>
        <w:rPr>
          <w:sz w:val="24"/>
          <w:szCs w:val="24"/>
        </w:rPr>
      </w:pPr>
      <w:r w:rsidRPr="009A3069">
        <w:rPr>
          <w:sz w:val="24"/>
          <w:szCs w:val="24"/>
        </w:rPr>
        <w:t>Фонд библиотеки формируется за счет федерального, областного, местного бюджета.</w:t>
      </w:r>
      <w:r w:rsidRPr="009A3069">
        <w:rPr>
          <w:spacing w:val="-52"/>
          <w:sz w:val="24"/>
          <w:szCs w:val="24"/>
        </w:rPr>
        <w:t xml:space="preserve"> </w:t>
      </w:r>
      <w:r w:rsidRPr="009A3069">
        <w:rPr>
          <w:sz w:val="24"/>
          <w:szCs w:val="24"/>
        </w:rPr>
        <w:t>Средний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уровень посещаемости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библиотеки</w:t>
      </w:r>
      <w:r w:rsidRPr="009A3069">
        <w:rPr>
          <w:spacing w:val="-2"/>
          <w:sz w:val="24"/>
          <w:szCs w:val="24"/>
        </w:rPr>
        <w:t xml:space="preserve"> </w:t>
      </w:r>
      <w:r w:rsidRPr="009A3069">
        <w:rPr>
          <w:sz w:val="24"/>
          <w:szCs w:val="24"/>
        </w:rPr>
        <w:t xml:space="preserve">– </w:t>
      </w:r>
      <w:r w:rsidR="006079AB">
        <w:rPr>
          <w:sz w:val="24"/>
          <w:szCs w:val="24"/>
        </w:rPr>
        <w:t>50</w:t>
      </w:r>
      <w:r w:rsidRPr="009A3069">
        <w:rPr>
          <w:sz w:val="24"/>
          <w:szCs w:val="24"/>
        </w:rPr>
        <w:t xml:space="preserve"> человек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в день.</w:t>
      </w:r>
    </w:p>
    <w:p w:rsidR="00CB5DBD" w:rsidRPr="009A3069" w:rsidRDefault="001722D6" w:rsidP="003760D1">
      <w:pPr>
        <w:pStyle w:val="a3"/>
        <w:ind w:firstLine="680"/>
        <w:jc w:val="both"/>
      </w:pPr>
      <w:r w:rsidRPr="009A3069">
        <w:t>Фонд библиотеки соответствует требованиям ФГОС, учебники фонда входят</w:t>
      </w:r>
      <w:r w:rsidRPr="009A3069">
        <w:rPr>
          <w:spacing w:val="-57"/>
        </w:rPr>
        <w:t xml:space="preserve"> </w:t>
      </w:r>
      <w:r w:rsidRPr="009A3069">
        <w:t xml:space="preserve">в федеральный перечень, утвержденный приказом </w:t>
      </w:r>
      <w:proofErr w:type="spellStart"/>
      <w:r w:rsidRPr="009A3069">
        <w:t>Минпросвещения</w:t>
      </w:r>
      <w:proofErr w:type="spellEnd"/>
      <w:r w:rsidRPr="009A3069">
        <w:t xml:space="preserve"> России</w:t>
      </w:r>
      <w:r w:rsidRPr="009A3069">
        <w:rPr>
          <w:spacing w:val="1"/>
        </w:rPr>
        <w:t xml:space="preserve"> </w:t>
      </w:r>
      <w:r w:rsidRPr="009A3069">
        <w:t>от 20.05.2020</w:t>
      </w:r>
      <w:r w:rsidRPr="009A3069">
        <w:rPr>
          <w:spacing w:val="-1"/>
        </w:rPr>
        <w:t xml:space="preserve"> </w:t>
      </w:r>
      <w:r w:rsidRPr="009A3069">
        <w:t>№</w:t>
      </w:r>
      <w:r w:rsidRPr="009A3069">
        <w:rPr>
          <w:spacing w:val="-1"/>
        </w:rPr>
        <w:t xml:space="preserve"> </w:t>
      </w:r>
      <w:r w:rsidRPr="009A3069">
        <w:t>254.</w:t>
      </w:r>
    </w:p>
    <w:p w:rsidR="00CB5DBD" w:rsidRPr="009A3069" w:rsidRDefault="001722D6" w:rsidP="003760D1">
      <w:pPr>
        <w:pStyle w:val="a3"/>
        <w:tabs>
          <w:tab w:val="left" w:pos="9214"/>
        </w:tabs>
        <w:ind w:firstLine="680"/>
        <w:jc w:val="both"/>
      </w:pPr>
      <w:r w:rsidRPr="009A3069">
        <w:t>На официальном сайте школы есть страница библиотеки с информацией о работе</w:t>
      </w:r>
      <w:r w:rsidRPr="009A3069">
        <w:rPr>
          <w:spacing w:val="-57"/>
        </w:rPr>
        <w:t xml:space="preserve"> </w:t>
      </w:r>
      <w:r w:rsidRPr="009A3069">
        <w:t>и проводимых</w:t>
      </w:r>
      <w:r w:rsidRPr="009A3069">
        <w:rPr>
          <w:spacing w:val="2"/>
        </w:rPr>
        <w:t xml:space="preserve"> </w:t>
      </w:r>
      <w:r w:rsidRPr="009A3069">
        <w:t>мероприятиях</w:t>
      </w:r>
      <w:r w:rsidRPr="009A3069">
        <w:rPr>
          <w:spacing w:val="3"/>
        </w:rPr>
        <w:t xml:space="preserve"> </w:t>
      </w:r>
      <w:r w:rsidRPr="009A3069">
        <w:t>библиотеки Школы.</w:t>
      </w:r>
    </w:p>
    <w:p w:rsidR="00CB5DBD" w:rsidRDefault="001722D6" w:rsidP="003760D1">
      <w:pPr>
        <w:pStyle w:val="a3"/>
        <w:ind w:firstLine="680"/>
        <w:jc w:val="both"/>
      </w:pPr>
      <w:r w:rsidRPr="009A3069">
        <w:t>Оснащенность библиотеки учебными пособиями достаточная. Однако требуется</w:t>
      </w:r>
      <w:r w:rsidRPr="009A3069">
        <w:rPr>
          <w:spacing w:val="1"/>
        </w:rPr>
        <w:t xml:space="preserve"> </w:t>
      </w:r>
      <w:r w:rsidRPr="009A3069">
        <w:t>дополнительное финансирование библиотеки на закупку периодических изданий</w:t>
      </w:r>
      <w:r w:rsidRPr="009A3069">
        <w:rPr>
          <w:spacing w:val="-57"/>
        </w:rPr>
        <w:t xml:space="preserve"> </w:t>
      </w:r>
      <w:r w:rsidRPr="009A3069">
        <w:t>и обновление</w:t>
      </w:r>
      <w:r w:rsidRPr="009A3069">
        <w:rPr>
          <w:spacing w:val="-1"/>
        </w:rPr>
        <w:t xml:space="preserve"> </w:t>
      </w:r>
      <w:r w:rsidRPr="009A3069">
        <w:t>фонда</w:t>
      </w:r>
      <w:r w:rsidRPr="009A3069">
        <w:rPr>
          <w:spacing w:val="-3"/>
        </w:rPr>
        <w:t xml:space="preserve"> </w:t>
      </w:r>
      <w:r w:rsidRPr="009A3069">
        <w:t>художественной</w:t>
      </w:r>
      <w:r w:rsidRPr="009A3069">
        <w:rPr>
          <w:spacing w:val="2"/>
        </w:rPr>
        <w:t xml:space="preserve"> </w:t>
      </w:r>
      <w:r w:rsidRPr="009A3069">
        <w:t>литературы.</w:t>
      </w:r>
    </w:p>
    <w:p w:rsidR="00EA020F" w:rsidRPr="00EA020F" w:rsidRDefault="00EA020F" w:rsidP="00EA020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Пример формулировки про </w:t>
      </w:r>
      <w:proofErr w:type="spellStart"/>
      <w:r w:rsidRPr="00EA020F">
        <w:rPr>
          <w:sz w:val="24"/>
          <w:szCs w:val="24"/>
          <w:lang w:eastAsia="ru-RU"/>
        </w:rPr>
        <w:t>госпаблики</w:t>
      </w:r>
      <w:proofErr w:type="spellEnd"/>
    </w:p>
    <w:p w:rsidR="00EA020F" w:rsidRPr="00EA020F" w:rsidRDefault="00EA020F" w:rsidP="00EA020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Помимо официального сайта школа регулярно ведет официальную страницу в социальной сети «</w:t>
      </w:r>
      <w:proofErr w:type="spellStart"/>
      <w:r w:rsidRPr="00EA020F">
        <w:rPr>
          <w:sz w:val="24"/>
          <w:szCs w:val="24"/>
          <w:lang w:eastAsia="ru-RU"/>
        </w:rPr>
        <w:t>ВКонтакте</w:t>
      </w:r>
      <w:proofErr w:type="spellEnd"/>
      <w:r w:rsidRPr="00EA020F">
        <w:rPr>
          <w:sz w:val="24"/>
          <w:szCs w:val="24"/>
          <w:lang w:eastAsia="ru-RU"/>
        </w:rPr>
        <w:t>» (</w:t>
      </w:r>
      <w:proofErr w:type="spellStart"/>
      <w:r w:rsidRPr="00EA020F">
        <w:rPr>
          <w:sz w:val="24"/>
          <w:szCs w:val="24"/>
          <w:lang w:eastAsia="ru-RU"/>
        </w:rPr>
        <w:t>госпаблик</w:t>
      </w:r>
      <w:proofErr w:type="spellEnd"/>
      <w:r w:rsidRPr="00EA020F">
        <w:rPr>
          <w:sz w:val="24"/>
          <w:szCs w:val="24"/>
          <w:lang w:eastAsia="ru-RU"/>
        </w:rPr>
        <w:t xml:space="preserve">) – с 15.01.2023. Работа </w:t>
      </w:r>
      <w:proofErr w:type="spellStart"/>
      <w:r w:rsidRPr="00EA020F">
        <w:rPr>
          <w:sz w:val="24"/>
          <w:szCs w:val="24"/>
          <w:lang w:eastAsia="ru-RU"/>
        </w:rPr>
        <w:t>госпаблика</w:t>
      </w:r>
      <w:proofErr w:type="spellEnd"/>
      <w:r w:rsidRPr="00EA020F">
        <w:rPr>
          <w:sz w:val="24"/>
          <w:szCs w:val="24"/>
          <w:lang w:eastAsia="ru-RU"/>
        </w:rPr>
        <w:t xml:space="preserve"> регламентируется Федеральным законом от 09.02.2009 № 8-ФЗ, постановлением Правительства от 31.12.2022 № 2560, рекомендациями </w:t>
      </w:r>
      <w:proofErr w:type="spellStart"/>
      <w:r w:rsidRPr="00EA020F">
        <w:rPr>
          <w:sz w:val="24"/>
          <w:szCs w:val="24"/>
          <w:lang w:eastAsia="ru-RU"/>
        </w:rPr>
        <w:t>Минцифры</w:t>
      </w:r>
      <w:proofErr w:type="spellEnd"/>
      <w:r w:rsidRPr="00EA020F">
        <w:rPr>
          <w:sz w:val="24"/>
          <w:szCs w:val="24"/>
          <w:lang w:eastAsia="ru-RU"/>
        </w:rPr>
        <w:t xml:space="preserve"> и локальными актами школы.</w:t>
      </w:r>
    </w:p>
    <w:p w:rsidR="00EA020F" w:rsidRPr="00EA020F" w:rsidRDefault="00EA020F" w:rsidP="00EA020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В </w:t>
      </w:r>
      <w:proofErr w:type="spellStart"/>
      <w:r w:rsidRPr="00EA020F">
        <w:rPr>
          <w:sz w:val="24"/>
          <w:szCs w:val="24"/>
          <w:lang w:eastAsia="ru-RU"/>
        </w:rPr>
        <w:t>госпаблике</w:t>
      </w:r>
      <w:proofErr w:type="spellEnd"/>
      <w:r w:rsidRPr="00EA020F">
        <w:rPr>
          <w:sz w:val="24"/>
          <w:szCs w:val="24"/>
          <w:lang w:eastAsia="ru-RU"/>
        </w:rPr>
        <w:t xml:space="preserve"> всегда присутствует информация:</w:t>
      </w:r>
    </w:p>
    <w:p w:rsidR="00EA020F" w:rsidRPr="00EA020F" w:rsidRDefault="00EA020F" w:rsidP="00EA020F">
      <w:pPr>
        <w:widowControl/>
        <w:autoSpaceDE/>
        <w:autoSpaceDN/>
        <w:ind w:left="720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 xml:space="preserve">наименование школы; </w:t>
      </w:r>
    </w:p>
    <w:p w:rsidR="00EA020F" w:rsidRPr="00EA020F" w:rsidRDefault="00EA020F" w:rsidP="00EA020F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почтовый адрес, адрес электронной почты и номера телефонов справочных служб школы;</w:t>
      </w:r>
    </w:p>
    <w:p w:rsidR="00EA020F" w:rsidRPr="00EA020F" w:rsidRDefault="00EA020F" w:rsidP="00EA020F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информация об официальном сайте школы;</w:t>
      </w:r>
    </w:p>
    <w:p w:rsidR="00EA020F" w:rsidRPr="00EA020F" w:rsidRDefault="00EA020F" w:rsidP="00EA020F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иная информация о школе и ее деятельности.</w:t>
      </w:r>
    </w:p>
    <w:p w:rsidR="00EA020F" w:rsidRPr="00EA020F" w:rsidRDefault="00EA020F" w:rsidP="00EA020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 xml:space="preserve">Визуальное оформление </w:t>
      </w:r>
      <w:proofErr w:type="spellStart"/>
      <w:r w:rsidRPr="00EA020F">
        <w:rPr>
          <w:sz w:val="24"/>
          <w:szCs w:val="24"/>
          <w:lang w:eastAsia="ru-RU"/>
        </w:rPr>
        <w:t>госпаблика</w:t>
      </w:r>
      <w:proofErr w:type="spellEnd"/>
      <w:r w:rsidRPr="00EA020F">
        <w:rPr>
          <w:sz w:val="24"/>
          <w:szCs w:val="24"/>
          <w:lang w:eastAsia="ru-RU"/>
        </w:rPr>
        <w:t xml:space="preserve"> школы включает:</w:t>
      </w:r>
    </w:p>
    <w:p w:rsidR="00EA020F" w:rsidRPr="00EA020F" w:rsidRDefault="00EA020F" w:rsidP="00EA020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EA020F">
        <w:rPr>
          <w:sz w:val="24"/>
          <w:szCs w:val="24"/>
          <w:lang w:eastAsia="ru-RU"/>
        </w:rPr>
        <w:t>аватар</w:t>
      </w:r>
      <w:proofErr w:type="spellEnd"/>
      <w:r w:rsidRPr="00EA020F">
        <w:rPr>
          <w:sz w:val="24"/>
          <w:szCs w:val="24"/>
          <w:lang w:eastAsia="ru-RU"/>
        </w:rPr>
        <w:t> – основное изображение страницы, выполняющее функции визуальной идентификации;</w:t>
      </w:r>
    </w:p>
    <w:p w:rsidR="00EA020F" w:rsidRPr="00EA020F" w:rsidRDefault="00EA020F" w:rsidP="00EA020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обложку – широкоформатное изображение, размещаемое над основной информацией официальной страницы;</w:t>
      </w:r>
    </w:p>
    <w:p w:rsidR="00EA020F" w:rsidRPr="00EA020F" w:rsidRDefault="00EA020F" w:rsidP="00EA020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описание страницы, которое содержит основную информацию о школе;</w:t>
      </w:r>
    </w:p>
    <w:p w:rsidR="00EA020F" w:rsidRPr="00EA020F" w:rsidRDefault="00EA020F" w:rsidP="00EA020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меню страницы со ссылками, описаниями и графическими изображениями для удобства навигации пользователей.</w:t>
      </w:r>
    </w:p>
    <w:p w:rsidR="00EA020F" w:rsidRPr="00EA020F" w:rsidRDefault="00EA020F" w:rsidP="00EA020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Меню официальной страницы содержит три типа ссылок:</w:t>
      </w:r>
    </w:p>
    <w:p w:rsidR="00EA020F" w:rsidRPr="00EA020F" w:rsidRDefault="00EA020F" w:rsidP="00EA020F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на электронную форму Платформы обратной связи (ПОС) для подачи пользователями сообщений и обращений и на ее обложку – в первом пункте меню;</w:t>
      </w:r>
    </w:p>
    <w:p w:rsidR="00EA020F" w:rsidRPr="00EA020F" w:rsidRDefault="00EA020F" w:rsidP="00EA020F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электронную форму ПОС для выявления мнения пользователей, в том числе путем опросов и голосований, и на ее обложку – во втором пункте меню;</w:t>
      </w:r>
    </w:p>
    <w:p w:rsidR="00EA020F" w:rsidRPr="00EA020F" w:rsidRDefault="00EA020F" w:rsidP="00EA020F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ключевые тематические разделы официальной страницы, содержащие информацию о школе.</w:t>
      </w:r>
    </w:p>
    <w:p w:rsidR="00EA020F" w:rsidRPr="00EA020F" w:rsidRDefault="00EA020F" w:rsidP="00EA020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Ответственный за </w:t>
      </w:r>
      <w:proofErr w:type="spellStart"/>
      <w:r w:rsidRPr="00EA020F">
        <w:rPr>
          <w:sz w:val="24"/>
          <w:szCs w:val="24"/>
          <w:lang w:eastAsia="ru-RU"/>
        </w:rPr>
        <w:t>госпаблик</w:t>
      </w:r>
      <w:proofErr w:type="spellEnd"/>
      <w:r w:rsidRPr="00EA020F">
        <w:rPr>
          <w:sz w:val="24"/>
          <w:szCs w:val="24"/>
          <w:lang w:eastAsia="ru-RU"/>
        </w:rPr>
        <w:t xml:space="preserve"> ежеквартально проводит опросы пользователей социальной сети по темам удовлетворенности контентом социальных сетей и работой школы. Анализ опросов </w:t>
      </w:r>
      <w:r w:rsidR="006079AB">
        <w:rPr>
          <w:sz w:val="24"/>
          <w:szCs w:val="24"/>
          <w:lang w:eastAsia="ru-RU"/>
        </w:rPr>
        <w:lastRenderedPageBreak/>
        <w:t>показал, что к концу 2024</w:t>
      </w:r>
      <w:r w:rsidRPr="00EA020F">
        <w:rPr>
          <w:sz w:val="24"/>
          <w:szCs w:val="24"/>
          <w:lang w:eastAsia="ru-RU"/>
        </w:rPr>
        <w:t xml:space="preserve"> года удовлетворенность родителей работой школы увеличилась на </w:t>
      </w:r>
      <w:r w:rsidR="006079AB">
        <w:rPr>
          <w:sz w:val="24"/>
          <w:szCs w:val="24"/>
          <w:lang w:eastAsia="ru-RU"/>
        </w:rPr>
        <w:t>15</w:t>
      </w:r>
      <w:r w:rsidRPr="00EA020F">
        <w:rPr>
          <w:sz w:val="24"/>
          <w:szCs w:val="24"/>
          <w:lang w:eastAsia="ru-RU"/>
        </w:rPr>
        <w:t xml:space="preserve"> процентов, обучающихся – на </w:t>
      </w:r>
      <w:r w:rsidR="006079AB">
        <w:rPr>
          <w:sz w:val="24"/>
          <w:szCs w:val="24"/>
          <w:lang w:eastAsia="ru-RU"/>
        </w:rPr>
        <w:t>20</w:t>
      </w:r>
      <w:r w:rsidRPr="00EA020F">
        <w:rPr>
          <w:sz w:val="24"/>
          <w:szCs w:val="24"/>
          <w:lang w:eastAsia="ru-RU"/>
        </w:rPr>
        <w:t xml:space="preserve"> процентов.</w:t>
      </w:r>
    </w:p>
    <w:p w:rsidR="00EA020F" w:rsidRPr="009A3069" w:rsidRDefault="00EA020F" w:rsidP="003760D1">
      <w:pPr>
        <w:pStyle w:val="a3"/>
        <w:ind w:firstLine="680"/>
        <w:jc w:val="both"/>
      </w:pPr>
    </w:p>
    <w:p w:rsidR="00CB5DBD" w:rsidRPr="009A3069" w:rsidRDefault="001722D6" w:rsidP="004143F8">
      <w:pPr>
        <w:pStyle w:val="1"/>
      </w:pPr>
      <w:bookmarkStart w:id="9" w:name="_Toc130804232"/>
      <w:r w:rsidRPr="003760D1">
        <w:t>Оценка</w:t>
      </w:r>
      <w:r w:rsidRPr="009A3069">
        <w:rPr>
          <w:spacing w:val="-4"/>
        </w:rPr>
        <w:t xml:space="preserve"> </w:t>
      </w:r>
      <w:r w:rsidRPr="003760D1">
        <w:t>материально</w:t>
      </w:r>
      <w:r w:rsidRPr="009A3069">
        <w:t>-</w:t>
      </w:r>
      <w:r w:rsidRPr="003760D1">
        <w:t>технической</w:t>
      </w:r>
      <w:r w:rsidRPr="009A3069">
        <w:rPr>
          <w:spacing w:val="-3"/>
        </w:rPr>
        <w:t xml:space="preserve"> </w:t>
      </w:r>
      <w:r w:rsidRPr="003760D1">
        <w:t>базы</w:t>
      </w:r>
      <w:bookmarkEnd w:id="9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815"/>
      </w:tblGrid>
      <w:tr w:rsidR="00CB5DBD" w:rsidRPr="00211155" w:rsidTr="0006371B">
        <w:trPr>
          <w:trHeight w:val="251"/>
          <w:jc w:val="center"/>
        </w:trPr>
        <w:tc>
          <w:tcPr>
            <w:tcW w:w="3942" w:type="dxa"/>
            <w:vAlign w:val="center"/>
          </w:tcPr>
          <w:p w:rsidR="00CB5DBD" w:rsidRPr="00211155" w:rsidRDefault="005E2A76" w:rsidP="004143F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11155">
              <w:rPr>
                <w:b/>
                <w:sz w:val="24"/>
                <w:szCs w:val="24"/>
              </w:rPr>
              <w:t>Показател</w:t>
            </w:r>
            <w:r w:rsidR="001722D6" w:rsidRPr="00211155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5815" w:type="dxa"/>
            <w:vAlign w:val="center"/>
          </w:tcPr>
          <w:p w:rsidR="00CB5DBD" w:rsidRPr="00211155" w:rsidRDefault="001722D6" w:rsidP="00710DC0">
            <w:pPr>
              <w:pStyle w:val="TableParagraph"/>
              <w:spacing w:line="232" w:lineRule="exact"/>
              <w:ind w:left="101" w:right="85"/>
              <w:jc w:val="both"/>
              <w:rPr>
                <w:b/>
                <w:sz w:val="24"/>
                <w:szCs w:val="24"/>
              </w:rPr>
            </w:pPr>
            <w:r w:rsidRPr="00211155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CB5DBD" w:rsidRPr="00211155" w:rsidTr="0006371B">
        <w:trPr>
          <w:trHeight w:val="253"/>
          <w:jc w:val="center"/>
        </w:trPr>
        <w:tc>
          <w:tcPr>
            <w:tcW w:w="3942" w:type="dxa"/>
            <w:vAlign w:val="center"/>
          </w:tcPr>
          <w:p w:rsidR="00CB5DBD" w:rsidRPr="00211155" w:rsidRDefault="001722D6" w:rsidP="004143F8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Количество компьютеров (всего)</w:t>
            </w:r>
          </w:p>
        </w:tc>
        <w:tc>
          <w:tcPr>
            <w:tcW w:w="5815" w:type="dxa"/>
            <w:vAlign w:val="center"/>
          </w:tcPr>
          <w:p w:rsidR="00CB5DBD" w:rsidRPr="00211155" w:rsidRDefault="006079AB" w:rsidP="006079AB">
            <w:pPr>
              <w:pStyle w:val="TableParagraph"/>
              <w:spacing w:line="234" w:lineRule="exact"/>
              <w:ind w:left="99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86+14</w:t>
            </w:r>
            <w:r w:rsidR="001722D6" w:rsidRPr="00211155">
              <w:rPr>
                <w:sz w:val="24"/>
                <w:szCs w:val="24"/>
              </w:rPr>
              <w:t xml:space="preserve"> (получены в 202</w:t>
            </w:r>
            <w:r>
              <w:rPr>
                <w:sz w:val="24"/>
                <w:szCs w:val="24"/>
              </w:rPr>
              <w:t>4</w:t>
            </w:r>
            <w:r w:rsidR="001722D6" w:rsidRPr="00211155">
              <w:rPr>
                <w:sz w:val="24"/>
                <w:szCs w:val="24"/>
              </w:rPr>
              <w:t>г.)</w:t>
            </w:r>
          </w:p>
        </w:tc>
      </w:tr>
      <w:tr w:rsidR="00CB5DBD" w:rsidRPr="00211155" w:rsidTr="0006371B">
        <w:trPr>
          <w:trHeight w:val="506"/>
          <w:jc w:val="center"/>
        </w:trPr>
        <w:tc>
          <w:tcPr>
            <w:tcW w:w="3942" w:type="dxa"/>
            <w:vAlign w:val="center"/>
          </w:tcPr>
          <w:p w:rsidR="00CB5DBD" w:rsidRPr="00211155" w:rsidRDefault="001722D6" w:rsidP="004143F8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 xml:space="preserve">Количество </w:t>
            </w:r>
            <w:r w:rsidR="005E2A76" w:rsidRPr="00211155">
              <w:rPr>
                <w:sz w:val="24"/>
                <w:szCs w:val="24"/>
              </w:rPr>
              <w:t>ПК,</w:t>
            </w:r>
            <w:r w:rsidRPr="00211155">
              <w:rPr>
                <w:sz w:val="24"/>
                <w:szCs w:val="24"/>
              </w:rPr>
              <w:t xml:space="preserve"> </w:t>
            </w:r>
            <w:r w:rsidR="005E2A76" w:rsidRPr="00211155">
              <w:rPr>
                <w:sz w:val="24"/>
                <w:szCs w:val="24"/>
              </w:rPr>
              <w:t xml:space="preserve">используемых </w:t>
            </w:r>
            <w:r w:rsidRPr="00211155">
              <w:rPr>
                <w:sz w:val="24"/>
                <w:szCs w:val="24"/>
              </w:rPr>
              <w:t>в</w:t>
            </w:r>
            <w:r w:rsidR="004143F8">
              <w:rPr>
                <w:sz w:val="24"/>
                <w:szCs w:val="24"/>
              </w:rPr>
              <w:t xml:space="preserve"> </w:t>
            </w:r>
            <w:r w:rsidRPr="00211155">
              <w:rPr>
                <w:sz w:val="24"/>
                <w:szCs w:val="24"/>
              </w:rPr>
              <w:t>учебном процессе</w:t>
            </w:r>
          </w:p>
        </w:tc>
        <w:tc>
          <w:tcPr>
            <w:tcW w:w="5815" w:type="dxa"/>
            <w:vAlign w:val="center"/>
          </w:tcPr>
          <w:p w:rsidR="00CB5DBD" w:rsidRPr="00211155" w:rsidRDefault="006079AB" w:rsidP="00710DC0">
            <w:pPr>
              <w:pStyle w:val="TableParagraph"/>
              <w:spacing w:line="247" w:lineRule="exact"/>
              <w:ind w:left="98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  <w:tr w:rsidR="00CB5DBD" w:rsidRPr="00211155" w:rsidTr="0006371B">
        <w:trPr>
          <w:trHeight w:val="757"/>
          <w:jc w:val="center"/>
        </w:trPr>
        <w:tc>
          <w:tcPr>
            <w:tcW w:w="3942" w:type="dxa"/>
            <w:vAlign w:val="center"/>
          </w:tcPr>
          <w:p w:rsidR="00CB5DBD" w:rsidRPr="00211155" w:rsidRDefault="005E2A76" w:rsidP="004143F8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Количество</w:t>
            </w:r>
            <w:r w:rsidR="004143F8">
              <w:rPr>
                <w:sz w:val="24"/>
                <w:szCs w:val="24"/>
              </w:rPr>
              <w:t xml:space="preserve"> </w:t>
            </w:r>
            <w:r w:rsidRPr="00211155">
              <w:rPr>
                <w:sz w:val="24"/>
                <w:szCs w:val="24"/>
              </w:rPr>
              <w:t xml:space="preserve">ПК, находящихся </w:t>
            </w:r>
            <w:r w:rsidR="001722D6" w:rsidRPr="00211155">
              <w:rPr>
                <w:sz w:val="24"/>
                <w:szCs w:val="24"/>
              </w:rPr>
              <w:t xml:space="preserve">в </w:t>
            </w:r>
            <w:r w:rsidRPr="00211155">
              <w:rPr>
                <w:sz w:val="24"/>
                <w:szCs w:val="24"/>
              </w:rPr>
              <w:t xml:space="preserve">свободном доступе </w:t>
            </w:r>
            <w:r w:rsidR="001722D6" w:rsidRPr="00211155">
              <w:rPr>
                <w:sz w:val="24"/>
                <w:szCs w:val="24"/>
              </w:rPr>
              <w:t>для</w:t>
            </w:r>
            <w:r w:rsidRPr="00211155">
              <w:rPr>
                <w:sz w:val="24"/>
                <w:szCs w:val="24"/>
              </w:rPr>
              <w:t xml:space="preserve"> </w:t>
            </w:r>
            <w:r w:rsidR="001722D6" w:rsidRPr="00211155">
              <w:rPr>
                <w:sz w:val="24"/>
                <w:szCs w:val="24"/>
              </w:rPr>
              <w:t>обучающихся</w:t>
            </w:r>
          </w:p>
        </w:tc>
        <w:tc>
          <w:tcPr>
            <w:tcW w:w="5815" w:type="dxa"/>
            <w:vAlign w:val="center"/>
          </w:tcPr>
          <w:p w:rsidR="00CB5DBD" w:rsidRPr="00211155" w:rsidRDefault="006079AB" w:rsidP="00710DC0">
            <w:pPr>
              <w:pStyle w:val="TableParagraph"/>
              <w:spacing w:line="247" w:lineRule="exact"/>
              <w:ind w:left="98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  <w:tr w:rsidR="00CB5DBD" w:rsidRPr="00211155" w:rsidTr="0006371B">
        <w:trPr>
          <w:trHeight w:val="506"/>
          <w:jc w:val="center"/>
        </w:trPr>
        <w:tc>
          <w:tcPr>
            <w:tcW w:w="3942" w:type="dxa"/>
            <w:vAlign w:val="center"/>
          </w:tcPr>
          <w:p w:rsidR="00CB5DBD" w:rsidRPr="00211155" w:rsidRDefault="001722D6" w:rsidP="004143F8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Количество компьютерных классов/количество компьютеров</w:t>
            </w:r>
          </w:p>
        </w:tc>
        <w:tc>
          <w:tcPr>
            <w:tcW w:w="5815" w:type="dxa"/>
            <w:vAlign w:val="center"/>
          </w:tcPr>
          <w:p w:rsidR="00CB5DBD" w:rsidRPr="00211155" w:rsidRDefault="001722D6" w:rsidP="00710DC0">
            <w:pPr>
              <w:pStyle w:val="TableParagraph"/>
              <w:spacing w:line="247" w:lineRule="exact"/>
              <w:ind w:left="97" w:right="85"/>
              <w:jc w:val="center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2/36</w:t>
            </w:r>
          </w:p>
        </w:tc>
      </w:tr>
      <w:tr w:rsidR="00CB5DBD" w:rsidRPr="00211155" w:rsidTr="0006371B">
        <w:trPr>
          <w:trHeight w:val="505"/>
          <w:jc w:val="center"/>
        </w:trPr>
        <w:tc>
          <w:tcPr>
            <w:tcW w:w="3942" w:type="dxa"/>
            <w:vAlign w:val="center"/>
          </w:tcPr>
          <w:p w:rsidR="00CB5DBD" w:rsidRPr="00211155" w:rsidRDefault="005E2A76" w:rsidP="004143F8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Наличие</w:t>
            </w:r>
            <w:r w:rsidR="004143F8">
              <w:rPr>
                <w:sz w:val="24"/>
                <w:szCs w:val="24"/>
              </w:rPr>
              <w:t xml:space="preserve"> </w:t>
            </w:r>
            <w:r w:rsidRPr="00211155">
              <w:rPr>
                <w:sz w:val="24"/>
                <w:szCs w:val="24"/>
              </w:rPr>
              <w:t>подключения</w:t>
            </w:r>
            <w:r w:rsidR="004143F8">
              <w:rPr>
                <w:sz w:val="24"/>
                <w:szCs w:val="24"/>
              </w:rPr>
              <w:t xml:space="preserve"> </w:t>
            </w:r>
            <w:r w:rsidRPr="00211155">
              <w:rPr>
                <w:sz w:val="24"/>
                <w:szCs w:val="24"/>
              </w:rPr>
              <w:t xml:space="preserve">к </w:t>
            </w:r>
            <w:r w:rsidR="001722D6" w:rsidRPr="00211155">
              <w:rPr>
                <w:sz w:val="24"/>
                <w:szCs w:val="24"/>
              </w:rPr>
              <w:t>сети</w:t>
            </w:r>
            <w:r w:rsidR="004143F8">
              <w:rPr>
                <w:sz w:val="24"/>
                <w:szCs w:val="24"/>
              </w:rPr>
              <w:t xml:space="preserve"> </w:t>
            </w:r>
            <w:r w:rsidR="001722D6" w:rsidRPr="00211155">
              <w:rPr>
                <w:sz w:val="24"/>
                <w:szCs w:val="24"/>
              </w:rPr>
              <w:t>Интернет</w:t>
            </w:r>
          </w:p>
        </w:tc>
        <w:tc>
          <w:tcPr>
            <w:tcW w:w="5815" w:type="dxa"/>
            <w:vAlign w:val="center"/>
          </w:tcPr>
          <w:p w:rsidR="00CB5DBD" w:rsidRPr="00211155" w:rsidRDefault="001722D6" w:rsidP="00710DC0">
            <w:pPr>
              <w:pStyle w:val="TableParagraph"/>
              <w:spacing w:line="247" w:lineRule="exact"/>
              <w:ind w:left="96" w:right="85"/>
              <w:jc w:val="both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 xml:space="preserve">Выделенная линия, скорость до </w:t>
            </w:r>
            <w:r w:rsidR="001F7AB4">
              <w:rPr>
                <w:sz w:val="24"/>
                <w:szCs w:val="24"/>
              </w:rPr>
              <w:t>50 -99</w:t>
            </w:r>
            <w:r w:rsidRPr="00211155">
              <w:rPr>
                <w:sz w:val="24"/>
                <w:szCs w:val="24"/>
              </w:rPr>
              <w:t xml:space="preserve"> Мбит/с</w:t>
            </w:r>
          </w:p>
        </w:tc>
      </w:tr>
      <w:tr w:rsidR="00CB5DBD" w:rsidRPr="00211155" w:rsidTr="0006371B">
        <w:trPr>
          <w:trHeight w:val="1012"/>
          <w:jc w:val="center"/>
        </w:trPr>
        <w:tc>
          <w:tcPr>
            <w:tcW w:w="3942" w:type="dxa"/>
            <w:vAlign w:val="center"/>
          </w:tcPr>
          <w:p w:rsidR="00CB5DBD" w:rsidRPr="00211155" w:rsidRDefault="001722D6" w:rsidP="0073714A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Наличие официального сайта организации в сети Интернет/</w:t>
            </w:r>
            <w:r w:rsidR="0073714A">
              <w:rPr>
                <w:sz w:val="24"/>
                <w:szCs w:val="24"/>
              </w:rPr>
              <w:t xml:space="preserve"> </w:t>
            </w:r>
            <w:r w:rsidRPr="00211155">
              <w:rPr>
                <w:sz w:val="24"/>
                <w:szCs w:val="24"/>
              </w:rPr>
              <w:t>адрес сайта/ периодичность</w:t>
            </w:r>
            <w:r w:rsidR="0073714A">
              <w:rPr>
                <w:sz w:val="24"/>
                <w:szCs w:val="24"/>
              </w:rPr>
              <w:t xml:space="preserve"> </w:t>
            </w:r>
            <w:r w:rsidRPr="00211155">
              <w:rPr>
                <w:sz w:val="24"/>
                <w:szCs w:val="24"/>
              </w:rPr>
              <w:t>обновления сайта</w:t>
            </w:r>
          </w:p>
        </w:tc>
        <w:tc>
          <w:tcPr>
            <w:tcW w:w="5815" w:type="dxa"/>
            <w:vAlign w:val="center"/>
          </w:tcPr>
          <w:p w:rsidR="00CB5DBD" w:rsidRPr="00211155" w:rsidRDefault="001722D6" w:rsidP="0073714A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Д</w:t>
            </w:r>
            <w:r w:rsidR="0073714A">
              <w:rPr>
                <w:sz w:val="24"/>
                <w:szCs w:val="24"/>
              </w:rPr>
              <w:t>а,</w:t>
            </w:r>
            <w:r w:rsidRPr="00211155">
              <w:rPr>
                <w:sz w:val="24"/>
                <w:szCs w:val="24"/>
              </w:rPr>
              <w:t xml:space="preserve"> soshkirp.ucoz.ru, обновляется не реже 1 раза в неделю</w:t>
            </w:r>
          </w:p>
        </w:tc>
      </w:tr>
      <w:tr w:rsidR="00CB5DBD" w:rsidRPr="00211155" w:rsidTr="0006371B">
        <w:trPr>
          <w:trHeight w:val="1264"/>
          <w:jc w:val="center"/>
        </w:trPr>
        <w:tc>
          <w:tcPr>
            <w:tcW w:w="3942" w:type="dxa"/>
            <w:vAlign w:val="center"/>
          </w:tcPr>
          <w:p w:rsidR="00CB5DBD" w:rsidRPr="00211155" w:rsidRDefault="005E2A76" w:rsidP="004143F8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 xml:space="preserve">Количество </w:t>
            </w:r>
            <w:proofErr w:type="spellStart"/>
            <w:r w:rsidR="001722D6" w:rsidRPr="00211155">
              <w:rPr>
                <w:sz w:val="24"/>
                <w:szCs w:val="24"/>
              </w:rPr>
              <w:t>видеотехнических</w:t>
            </w:r>
            <w:proofErr w:type="spellEnd"/>
            <w:r w:rsidRPr="00211155">
              <w:rPr>
                <w:sz w:val="24"/>
                <w:szCs w:val="24"/>
              </w:rPr>
              <w:t xml:space="preserve"> </w:t>
            </w:r>
            <w:r w:rsidR="001722D6" w:rsidRPr="00211155">
              <w:rPr>
                <w:sz w:val="24"/>
                <w:szCs w:val="24"/>
              </w:rPr>
              <w:t>устройств</w:t>
            </w:r>
          </w:p>
        </w:tc>
        <w:tc>
          <w:tcPr>
            <w:tcW w:w="5815" w:type="dxa"/>
            <w:vAlign w:val="center"/>
          </w:tcPr>
          <w:p w:rsidR="00CB5DBD" w:rsidRPr="00211155" w:rsidRDefault="001722D6" w:rsidP="0073714A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 xml:space="preserve">26: Копи-устройство интерактивное </w:t>
            </w:r>
            <w:proofErr w:type="spellStart"/>
            <w:r w:rsidRPr="00211155">
              <w:rPr>
                <w:sz w:val="24"/>
                <w:szCs w:val="24"/>
              </w:rPr>
              <w:t>Vertual</w:t>
            </w:r>
            <w:proofErr w:type="spellEnd"/>
            <w:r w:rsidRPr="00211155">
              <w:rPr>
                <w:sz w:val="24"/>
                <w:szCs w:val="24"/>
              </w:rPr>
              <w:t xml:space="preserve"> – 3; Телевизор "</w:t>
            </w:r>
            <w:proofErr w:type="spellStart"/>
            <w:r w:rsidRPr="00211155">
              <w:rPr>
                <w:sz w:val="24"/>
                <w:szCs w:val="24"/>
              </w:rPr>
              <w:t>Elenberg</w:t>
            </w:r>
            <w:proofErr w:type="spellEnd"/>
            <w:r w:rsidRPr="00211155">
              <w:rPr>
                <w:sz w:val="24"/>
                <w:szCs w:val="24"/>
              </w:rPr>
              <w:t>" – 1; Телевизор "</w:t>
            </w:r>
            <w:proofErr w:type="spellStart"/>
            <w:r w:rsidRPr="00211155">
              <w:rPr>
                <w:sz w:val="24"/>
                <w:szCs w:val="24"/>
              </w:rPr>
              <w:t>Panasonic</w:t>
            </w:r>
            <w:proofErr w:type="spellEnd"/>
            <w:r w:rsidRPr="00211155">
              <w:rPr>
                <w:sz w:val="24"/>
                <w:szCs w:val="24"/>
              </w:rPr>
              <w:t xml:space="preserve"> TX-LR32C3 – 1; Телевизор "</w:t>
            </w:r>
            <w:proofErr w:type="spellStart"/>
            <w:r w:rsidRPr="00211155">
              <w:rPr>
                <w:sz w:val="24"/>
                <w:szCs w:val="24"/>
              </w:rPr>
              <w:t>Goldstar</w:t>
            </w:r>
            <w:proofErr w:type="spellEnd"/>
            <w:r w:rsidRPr="00211155">
              <w:rPr>
                <w:sz w:val="24"/>
                <w:szCs w:val="24"/>
              </w:rPr>
              <w:t>" – 1; Телевизор "</w:t>
            </w:r>
            <w:proofErr w:type="spellStart"/>
            <w:r w:rsidRPr="00211155">
              <w:rPr>
                <w:sz w:val="24"/>
                <w:szCs w:val="24"/>
              </w:rPr>
              <w:t>Samsung</w:t>
            </w:r>
            <w:proofErr w:type="spellEnd"/>
            <w:r w:rsidRPr="00211155">
              <w:rPr>
                <w:sz w:val="24"/>
                <w:szCs w:val="24"/>
              </w:rPr>
              <w:t>" – 1; Телевизор</w:t>
            </w:r>
            <w:r w:rsidR="005E2A76" w:rsidRPr="00211155">
              <w:rPr>
                <w:sz w:val="24"/>
                <w:szCs w:val="24"/>
              </w:rPr>
              <w:t xml:space="preserve"> </w:t>
            </w:r>
            <w:r w:rsidRPr="00211155">
              <w:rPr>
                <w:sz w:val="24"/>
                <w:szCs w:val="24"/>
              </w:rPr>
              <w:t>"</w:t>
            </w:r>
            <w:proofErr w:type="spellStart"/>
            <w:r w:rsidRPr="00211155">
              <w:rPr>
                <w:sz w:val="24"/>
                <w:szCs w:val="24"/>
              </w:rPr>
              <w:t>Tochiba</w:t>
            </w:r>
            <w:proofErr w:type="spellEnd"/>
            <w:r w:rsidRPr="00211155">
              <w:rPr>
                <w:sz w:val="24"/>
                <w:szCs w:val="24"/>
              </w:rPr>
              <w:t xml:space="preserve">" – 1; телевизор Электрон – 15; DVD -плейер 1D – 1; мультимедийный проигрыватель </w:t>
            </w:r>
            <w:proofErr w:type="spellStart"/>
            <w:r w:rsidRPr="00211155">
              <w:rPr>
                <w:sz w:val="24"/>
                <w:szCs w:val="24"/>
              </w:rPr>
              <w:t>Mystery</w:t>
            </w:r>
            <w:proofErr w:type="spellEnd"/>
            <w:r w:rsidRPr="00211155">
              <w:rPr>
                <w:sz w:val="24"/>
                <w:szCs w:val="24"/>
              </w:rPr>
              <w:t xml:space="preserve"> – 2 шт.</w:t>
            </w:r>
          </w:p>
        </w:tc>
      </w:tr>
      <w:tr w:rsidR="00CB5DBD" w:rsidRPr="00211155" w:rsidTr="0006371B">
        <w:trPr>
          <w:trHeight w:val="1009"/>
          <w:jc w:val="center"/>
        </w:trPr>
        <w:tc>
          <w:tcPr>
            <w:tcW w:w="3942" w:type="dxa"/>
            <w:vAlign w:val="center"/>
          </w:tcPr>
          <w:p w:rsidR="00CB5DBD" w:rsidRPr="00211155" w:rsidRDefault="005E2A76" w:rsidP="004143F8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 xml:space="preserve">Количество </w:t>
            </w:r>
            <w:proofErr w:type="spellStart"/>
            <w:r w:rsidR="001722D6" w:rsidRPr="00211155">
              <w:rPr>
                <w:sz w:val="24"/>
                <w:szCs w:val="24"/>
              </w:rPr>
              <w:t>аудиотехнических</w:t>
            </w:r>
            <w:proofErr w:type="spellEnd"/>
            <w:r w:rsidR="001722D6" w:rsidRPr="00211155">
              <w:rPr>
                <w:sz w:val="24"/>
                <w:szCs w:val="24"/>
              </w:rPr>
              <w:t xml:space="preserve"> устройств</w:t>
            </w:r>
          </w:p>
        </w:tc>
        <w:tc>
          <w:tcPr>
            <w:tcW w:w="5815" w:type="dxa"/>
            <w:vAlign w:val="center"/>
          </w:tcPr>
          <w:p w:rsidR="00CB5DBD" w:rsidRPr="00211155" w:rsidRDefault="001722D6" w:rsidP="0073714A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 xml:space="preserve">29: К/микрофон </w:t>
            </w:r>
            <w:proofErr w:type="spellStart"/>
            <w:r w:rsidRPr="00211155">
              <w:rPr>
                <w:sz w:val="24"/>
                <w:szCs w:val="24"/>
              </w:rPr>
              <w:t>Genius</w:t>
            </w:r>
            <w:proofErr w:type="spellEnd"/>
            <w:r w:rsidRPr="00211155">
              <w:rPr>
                <w:sz w:val="24"/>
                <w:szCs w:val="24"/>
              </w:rPr>
              <w:t xml:space="preserve"> MIC-01C – 1; гарнитура </w:t>
            </w:r>
            <w:proofErr w:type="spellStart"/>
            <w:r w:rsidRPr="00211155">
              <w:rPr>
                <w:sz w:val="24"/>
                <w:szCs w:val="24"/>
              </w:rPr>
              <w:t>Oklick</w:t>
            </w:r>
            <w:proofErr w:type="spellEnd"/>
            <w:r w:rsidRPr="00211155">
              <w:rPr>
                <w:sz w:val="24"/>
                <w:szCs w:val="24"/>
              </w:rPr>
              <w:t xml:space="preserve"> HS- M135V – 21; </w:t>
            </w:r>
            <w:proofErr w:type="spellStart"/>
            <w:r w:rsidRPr="00211155">
              <w:rPr>
                <w:sz w:val="24"/>
                <w:szCs w:val="24"/>
              </w:rPr>
              <w:t>аккустическая</w:t>
            </w:r>
            <w:proofErr w:type="spellEnd"/>
            <w:r w:rsidRPr="00211155">
              <w:rPr>
                <w:sz w:val="24"/>
                <w:szCs w:val="24"/>
              </w:rPr>
              <w:t xml:space="preserve"> система пассивная </w:t>
            </w:r>
            <w:proofErr w:type="spellStart"/>
            <w:r w:rsidRPr="00211155">
              <w:rPr>
                <w:sz w:val="24"/>
                <w:szCs w:val="24"/>
              </w:rPr>
              <w:t>Leem</w:t>
            </w:r>
            <w:proofErr w:type="spellEnd"/>
            <w:r w:rsidRPr="00211155">
              <w:rPr>
                <w:sz w:val="24"/>
                <w:szCs w:val="24"/>
              </w:rPr>
              <w:t xml:space="preserve"> – 1; </w:t>
            </w:r>
            <w:proofErr w:type="spellStart"/>
            <w:r w:rsidRPr="00211155">
              <w:rPr>
                <w:sz w:val="24"/>
                <w:szCs w:val="24"/>
              </w:rPr>
              <w:t>муз.центр</w:t>
            </w:r>
            <w:proofErr w:type="spellEnd"/>
            <w:r w:rsidRPr="00211155">
              <w:rPr>
                <w:sz w:val="24"/>
                <w:szCs w:val="24"/>
              </w:rPr>
              <w:t xml:space="preserve"> RCA-510 – 1; музыкальный центр LG – 1; пульт</w:t>
            </w:r>
            <w:r w:rsidR="0073714A">
              <w:rPr>
                <w:sz w:val="24"/>
                <w:szCs w:val="24"/>
              </w:rPr>
              <w:t xml:space="preserve"> </w:t>
            </w:r>
            <w:r w:rsidRPr="00211155">
              <w:rPr>
                <w:sz w:val="24"/>
                <w:szCs w:val="24"/>
              </w:rPr>
              <w:t xml:space="preserve">микшерный </w:t>
            </w:r>
            <w:proofErr w:type="spellStart"/>
            <w:r w:rsidRPr="00211155">
              <w:rPr>
                <w:sz w:val="24"/>
                <w:szCs w:val="24"/>
              </w:rPr>
              <w:t>Yamaha</w:t>
            </w:r>
            <w:proofErr w:type="spellEnd"/>
            <w:r w:rsidRPr="00211155">
              <w:rPr>
                <w:sz w:val="24"/>
                <w:szCs w:val="24"/>
              </w:rPr>
              <w:t xml:space="preserve"> – 1; синтезатор – 1; Колонки </w:t>
            </w:r>
            <w:proofErr w:type="spellStart"/>
            <w:r w:rsidRPr="00211155">
              <w:rPr>
                <w:sz w:val="24"/>
                <w:szCs w:val="24"/>
              </w:rPr>
              <w:t>Sven</w:t>
            </w:r>
            <w:proofErr w:type="spellEnd"/>
            <w:r w:rsidRPr="00211155">
              <w:rPr>
                <w:sz w:val="24"/>
                <w:szCs w:val="24"/>
              </w:rPr>
              <w:t xml:space="preserve"> SPS-</w:t>
            </w:r>
            <w:r w:rsidR="005E2A76" w:rsidRPr="00211155">
              <w:rPr>
                <w:sz w:val="24"/>
                <w:szCs w:val="24"/>
              </w:rPr>
              <w:t xml:space="preserve">720 – 1; Колонки </w:t>
            </w:r>
            <w:proofErr w:type="spellStart"/>
            <w:r w:rsidR="005E2A76" w:rsidRPr="00211155">
              <w:rPr>
                <w:sz w:val="24"/>
                <w:szCs w:val="24"/>
              </w:rPr>
              <w:t>компьтерные</w:t>
            </w:r>
            <w:proofErr w:type="spellEnd"/>
            <w:r w:rsidR="005E2A76" w:rsidRPr="00211155">
              <w:rPr>
                <w:sz w:val="24"/>
                <w:szCs w:val="24"/>
              </w:rPr>
              <w:t xml:space="preserve"> </w:t>
            </w:r>
            <w:proofErr w:type="spellStart"/>
            <w:r w:rsidR="005E2A76" w:rsidRPr="00211155">
              <w:rPr>
                <w:sz w:val="24"/>
                <w:szCs w:val="24"/>
              </w:rPr>
              <w:t>Logitech</w:t>
            </w:r>
            <w:proofErr w:type="spellEnd"/>
            <w:r w:rsidR="005E2A76" w:rsidRPr="00211155">
              <w:rPr>
                <w:sz w:val="24"/>
                <w:szCs w:val="24"/>
              </w:rPr>
              <w:t xml:space="preserve"> X-140 – 1</w:t>
            </w:r>
          </w:p>
        </w:tc>
      </w:tr>
      <w:tr w:rsidR="005E2A76" w:rsidRPr="00211155" w:rsidTr="0006371B">
        <w:trPr>
          <w:jc w:val="center"/>
        </w:trPr>
        <w:tc>
          <w:tcPr>
            <w:tcW w:w="3942" w:type="dxa"/>
            <w:vAlign w:val="center"/>
          </w:tcPr>
          <w:p w:rsidR="005E2A76" w:rsidRPr="00211155" w:rsidRDefault="005E2A76" w:rsidP="0006371B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Наличие учебно-практического и учебно-лабораторного</w:t>
            </w:r>
            <w:r w:rsidR="0073714A">
              <w:rPr>
                <w:sz w:val="24"/>
                <w:szCs w:val="24"/>
              </w:rPr>
              <w:t xml:space="preserve"> </w:t>
            </w:r>
            <w:r w:rsidR="0073714A" w:rsidRPr="00211155">
              <w:rPr>
                <w:sz w:val="24"/>
                <w:szCs w:val="24"/>
              </w:rPr>
              <w:t xml:space="preserve">оборудования </w:t>
            </w:r>
            <w:r w:rsidRPr="00211155">
              <w:rPr>
                <w:sz w:val="24"/>
                <w:szCs w:val="24"/>
              </w:rPr>
              <w:t>(краткая характеристика оснащенности по предметам: физика, химия, биология, технология, физическая культура, ОБЖ)</w:t>
            </w:r>
          </w:p>
        </w:tc>
        <w:tc>
          <w:tcPr>
            <w:tcW w:w="5815" w:type="dxa"/>
            <w:vAlign w:val="center"/>
          </w:tcPr>
          <w:p w:rsidR="008D0712" w:rsidRPr="008D0712" w:rsidRDefault="008D0712" w:rsidP="008D071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8D0712">
              <w:rPr>
                <w:b/>
                <w:sz w:val="24"/>
                <w:szCs w:val="24"/>
              </w:rPr>
              <w:t>Кабинет физики:</w:t>
            </w:r>
            <w:r w:rsidRPr="008D0712">
              <w:rPr>
                <w:sz w:val="24"/>
                <w:szCs w:val="24"/>
              </w:rPr>
              <w:t xml:space="preserve"> амперметр лабораторный – 10; вольтметр лабораторный – 10; миллиамперметр – 5; гальванометр</w:t>
            </w:r>
            <w:r>
              <w:rPr>
                <w:sz w:val="24"/>
                <w:szCs w:val="24"/>
              </w:rPr>
              <w:t xml:space="preserve"> </w:t>
            </w:r>
            <w:r w:rsidRPr="008D0712">
              <w:rPr>
                <w:sz w:val="24"/>
                <w:szCs w:val="24"/>
              </w:rPr>
              <w:t xml:space="preserve">демонстрационный – 5; калориметр – 10; мензурки – 15; набор стеклянной посуды – 1; набор по «Оптике» - 5; Набор для демонстраций по физике "Механика" – 1; Набор для демонстраций по физике "Электричество" – 1; набор газонаполненных трубок – 3; линзы наливные – 5; набор по интерференции и дифракции – 2; аппарат проекционный универсальный с оптической скамьей – 1; спектроскоп двухтрубный – 2; набор полупроводниковых приборов-1; набор по геометрической оптике – 3; электрометры – 2; электроскоп – 1; индикатор ионизирующих частиц – 2; набор по поляризации света – 1; комплект по фотоэффекту – 1; прибор для демонстрации вихревых токов и принципа действия спидометра – 4; аппарат телеграфный – 1; магнитная стрелка на штативе – 10; набор магнитов – 10; звонок электрический – 1; реостаты – 20; лампочки на подставках – 15; выпрямители – 4; динамика и кинематика </w:t>
            </w:r>
            <w:proofErr w:type="spellStart"/>
            <w:r w:rsidRPr="008D0712">
              <w:rPr>
                <w:sz w:val="24"/>
                <w:szCs w:val="24"/>
              </w:rPr>
              <w:lastRenderedPageBreak/>
              <w:t>материадльной</w:t>
            </w:r>
            <w:proofErr w:type="spellEnd"/>
            <w:r w:rsidRPr="008D0712">
              <w:rPr>
                <w:sz w:val="24"/>
                <w:szCs w:val="24"/>
              </w:rPr>
              <w:t xml:space="preserve"> точки – 1; комплект по статике для практикума – 2; прибор для демонстрации волновых явлений – 1; машина </w:t>
            </w:r>
            <w:proofErr w:type="spellStart"/>
            <w:r w:rsidRPr="008D0712">
              <w:rPr>
                <w:sz w:val="24"/>
                <w:szCs w:val="24"/>
              </w:rPr>
              <w:t>Атвуда</w:t>
            </w:r>
            <w:proofErr w:type="spellEnd"/>
            <w:r w:rsidRPr="008D0712">
              <w:rPr>
                <w:sz w:val="24"/>
                <w:szCs w:val="24"/>
              </w:rPr>
              <w:t xml:space="preserve"> – 1; рычаг линейка – 12; блоки – 15; весы с гирями – 20; барометр 2; гигрометр – 3; психрометр – 1; манометры – 4; шар для взвешивания воздуха – 1; набор тел для калориметрических работ – 12; прибор для изучения газовых законов – 2; динамометры – 8; шар с кольцом – 2; прибор для демонстрации взаимодействия тел – 2;трансформаторы – 8; конденсаторы – 8; электродвигатели – 10; </w:t>
            </w:r>
            <w:proofErr w:type="spellStart"/>
            <w:r w:rsidRPr="008D0712">
              <w:rPr>
                <w:sz w:val="24"/>
                <w:szCs w:val="24"/>
              </w:rPr>
              <w:t>электрофорная</w:t>
            </w:r>
            <w:proofErr w:type="spellEnd"/>
            <w:r w:rsidRPr="008D0712">
              <w:rPr>
                <w:sz w:val="24"/>
                <w:szCs w:val="24"/>
              </w:rPr>
              <w:t xml:space="preserve"> машина – 1;огниво воздушное – 1; прибор для демонстрации правил Ленца – 2; набор по электролизу - 8; гидравлический пресс – 1; осциллограф школьный – 1; лазер газовый – 1; волновая машина – 2; метрономы – 2; камертоны – 2; магазин сопротивлений – 1; источники питания 4В – 10; амперметр с гальванометром – 2; вольтметр с гальванометром – 2; генераторы – 3. </w:t>
            </w:r>
          </w:p>
          <w:p w:rsidR="008D0712" w:rsidRPr="008D0712" w:rsidRDefault="008D0712" w:rsidP="008D071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8D0712">
              <w:rPr>
                <w:b/>
                <w:sz w:val="24"/>
                <w:szCs w:val="24"/>
              </w:rPr>
              <w:t>Кабинет технологии(мал):</w:t>
            </w:r>
            <w:r w:rsidRPr="008D0712">
              <w:rPr>
                <w:sz w:val="24"/>
                <w:szCs w:val="24"/>
              </w:rPr>
              <w:t xml:space="preserve"> верстак столярный в комплекте – 10; верстак универсальный в комплекте – 20; верстак слесарный в комплекте – 16; набор столярных инструментов 16; набор инструментов для резьбы по дереву – 16; набор контрольно-измерительных и разметочных инструментов – 16; сусло – 1; струбцина металлическая – 16; набор слесарных инструментов – 16; набор напильников – 16; ножницы по металлу – 10; набор сверл по дереву и металлу – 2; оборудование для заточки инструментов (станок ст-300, станок эт-62) – 2; настольный сверлильный станок </w:t>
            </w:r>
            <w:proofErr w:type="spellStart"/>
            <w:r w:rsidRPr="008D0712">
              <w:rPr>
                <w:sz w:val="24"/>
                <w:szCs w:val="24"/>
              </w:rPr>
              <w:t>Jet</w:t>
            </w:r>
            <w:proofErr w:type="spellEnd"/>
            <w:r w:rsidRPr="008D0712">
              <w:rPr>
                <w:sz w:val="24"/>
                <w:szCs w:val="24"/>
              </w:rPr>
              <w:t xml:space="preserve"> – 1; токарный станок для обработки древесины – 3; оборудование для заготовки пиломатериалов – 1; муфельная печь – 1; токарный станок для обработки металла – 6; станок фрезерный нгф-110 ш4 -1; комплект станков универсальный (6 в 1, </w:t>
            </w:r>
            <w:proofErr w:type="spellStart"/>
            <w:r w:rsidRPr="008D0712">
              <w:rPr>
                <w:sz w:val="24"/>
                <w:szCs w:val="24"/>
              </w:rPr>
              <w:t>unimat</w:t>
            </w:r>
            <w:proofErr w:type="spellEnd"/>
            <w:r w:rsidRPr="008D0712">
              <w:rPr>
                <w:sz w:val="24"/>
                <w:szCs w:val="24"/>
              </w:rPr>
              <w:t>) – 1.</w:t>
            </w:r>
          </w:p>
          <w:p w:rsidR="008D0712" w:rsidRPr="008D0712" w:rsidRDefault="008D0712" w:rsidP="008D071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8D0712">
              <w:rPr>
                <w:b/>
                <w:sz w:val="24"/>
                <w:szCs w:val="24"/>
              </w:rPr>
              <w:t>Кабинет химии:</w:t>
            </w:r>
            <w:r w:rsidRPr="008D0712">
              <w:rPr>
                <w:sz w:val="24"/>
                <w:szCs w:val="24"/>
              </w:rPr>
              <w:t xml:space="preserve"> коллекции демонстрационного материала (каучук, волокна, алюминий, промышленные образцы ткани и минералы, пластмассы, чугун и сплавы), пробирки – 50;</w:t>
            </w:r>
          </w:p>
          <w:p w:rsidR="008D0712" w:rsidRPr="008D0712" w:rsidRDefault="008D0712" w:rsidP="008D071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8D0712">
              <w:rPr>
                <w:sz w:val="24"/>
                <w:szCs w:val="24"/>
              </w:rPr>
              <w:t xml:space="preserve">колбы – 20; мерные цилиндры – 10; стаканы – 20; стеклянные палочки – 20; воронки – 10; фарфоровые чашки – 10 фарфоровые стаканы – 8; ступка – 6; пестик – 10; газоотводные трубки – 3; чашки Петри – 2; штативы – 20; химические реактивы - хлорид лития, окись свинца, окись кальция, сульфат никеля, калий фосфорный </w:t>
            </w:r>
            <w:proofErr w:type="spellStart"/>
            <w:r w:rsidRPr="008D0712">
              <w:rPr>
                <w:sz w:val="24"/>
                <w:szCs w:val="24"/>
              </w:rPr>
              <w:t>двузамещенны</w:t>
            </w:r>
            <w:proofErr w:type="spellEnd"/>
            <w:r w:rsidRPr="008D0712">
              <w:rPr>
                <w:sz w:val="24"/>
                <w:szCs w:val="24"/>
              </w:rPr>
              <w:t xml:space="preserve">, силикат натрия, кислота борная, нитрат алюминия; сульфаты кальция, натрия, калия, меди, аммония, магния, цинка; нитраты алюминия, стронция, калия, меди; карбонаты натрия, кальция, калия, меди, магния; хлориды марганца, кальция, натрия, калия, меди, аммония, магния, цинка, бария, железа, бромид, йодид; фосфат калия, натрия; кислоты – соляная, серная, азотная, уксусная, </w:t>
            </w:r>
            <w:r w:rsidRPr="008D0712">
              <w:rPr>
                <w:sz w:val="24"/>
                <w:szCs w:val="24"/>
              </w:rPr>
              <w:lastRenderedPageBreak/>
              <w:t>олеиновая, стеариновая) растворы – аммиака, перекиси водорода, борной кислоты, йода; сухой спирт – 20.</w:t>
            </w:r>
          </w:p>
          <w:p w:rsidR="00CB5B68" w:rsidRDefault="008D0712" w:rsidP="008D071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8D0712">
              <w:rPr>
                <w:b/>
                <w:sz w:val="24"/>
                <w:szCs w:val="24"/>
              </w:rPr>
              <w:t>Кабинет биологии:</w:t>
            </w:r>
            <w:r w:rsidRPr="008D0712">
              <w:rPr>
                <w:sz w:val="24"/>
                <w:szCs w:val="24"/>
              </w:rPr>
              <w:t xml:space="preserve"> </w:t>
            </w:r>
            <w:r w:rsidR="00CB5B68">
              <w:rPr>
                <w:sz w:val="24"/>
                <w:szCs w:val="24"/>
              </w:rPr>
              <w:t>Комплект «Цифровая лаборатория по биологии» -3 шт. Комплект «</w:t>
            </w:r>
            <w:proofErr w:type="spellStart"/>
            <w:r w:rsidR="00CB5B68">
              <w:rPr>
                <w:sz w:val="24"/>
                <w:szCs w:val="24"/>
              </w:rPr>
              <w:t>Цифрова</w:t>
            </w:r>
            <w:proofErr w:type="spellEnd"/>
            <w:r w:rsidR="00CB5B68">
              <w:rPr>
                <w:sz w:val="24"/>
                <w:szCs w:val="24"/>
              </w:rPr>
              <w:t xml:space="preserve"> лаборатория по </w:t>
            </w:r>
            <w:proofErr w:type="spellStart"/>
            <w:r w:rsidR="00CB5B68">
              <w:rPr>
                <w:sz w:val="24"/>
                <w:szCs w:val="24"/>
              </w:rPr>
              <w:t>физиолоЦифровая</w:t>
            </w:r>
            <w:proofErr w:type="spellEnd"/>
            <w:r w:rsidR="00CB5B68">
              <w:rPr>
                <w:sz w:val="24"/>
                <w:szCs w:val="24"/>
              </w:rPr>
              <w:t xml:space="preserve"> </w:t>
            </w:r>
            <w:proofErr w:type="spellStart"/>
            <w:r w:rsidR="00CB5B68">
              <w:rPr>
                <w:sz w:val="24"/>
                <w:szCs w:val="24"/>
              </w:rPr>
              <w:t>лаборатоия</w:t>
            </w:r>
            <w:proofErr w:type="spellEnd"/>
            <w:r w:rsidR="00CB5B68">
              <w:rPr>
                <w:sz w:val="24"/>
                <w:szCs w:val="24"/>
              </w:rPr>
              <w:t xml:space="preserve"> по </w:t>
            </w:r>
            <w:proofErr w:type="spellStart"/>
            <w:r w:rsidR="00CB5B68">
              <w:rPr>
                <w:sz w:val="24"/>
                <w:szCs w:val="24"/>
              </w:rPr>
              <w:t>нейротехнологии</w:t>
            </w:r>
            <w:proofErr w:type="spellEnd"/>
            <w:r w:rsidR="00CB5B68">
              <w:rPr>
                <w:sz w:val="24"/>
                <w:szCs w:val="24"/>
              </w:rPr>
              <w:t xml:space="preserve"> </w:t>
            </w:r>
            <w:r w:rsidR="00CB5B68">
              <w:rPr>
                <w:sz w:val="24"/>
                <w:szCs w:val="24"/>
                <w:lang w:val="en-US"/>
              </w:rPr>
              <w:t>L</w:t>
            </w:r>
            <w:r w:rsidR="009B5CA5">
              <w:rPr>
                <w:sz w:val="24"/>
                <w:szCs w:val="24"/>
              </w:rPr>
              <w:t>-</w:t>
            </w:r>
            <w:r w:rsidR="00CB5B68" w:rsidRPr="00CB5B68">
              <w:rPr>
                <w:sz w:val="24"/>
                <w:szCs w:val="24"/>
              </w:rPr>
              <w:t>микро</w:t>
            </w:r>
            <w:r w:rsidR="00CB5B68">
              <w:rPr>
                <w:sz w:val="24"/>
                <w:szCs w:val="24"/>
              </w:rPr>
              <w:t xml:space="preserve">» </w:t>
            </w:r>
            <w:r w:rsidR="009B5CA5">
              <w:rPr>
                <w:sz w:val="24"/>
                <w:szCs w:val="24"/>
              </w:rPr>
              <w:t xml:space="preserve">Комплект </w:t>
            </w:r>
            <w:proofErr w:type="spellStart"/>
            <w:proofErr w:type="gramStart"/>
            <w:r w:rsidR="009B5CA5">
              <w:rPr>
                <w:sz w:val="24"/>
                <w:szCs w:val="24"/>
              </w:rPr>
              <w:t>микропрепоратов,скелет</w:t>
            </w:r>
            <w:proofErr w:type="spellEnd"/>
            <w:proofErr w:type="gramEnd"/>
            <w:r w:rsidR="009B5CA5">
              <w:rPr>
                <w:sz w:val="24"/>
                <w:szCs w:val="24"/>
              </w:rPr>
              <w:t xml:space="preserve"> </w:t>
            </w:r>
            <w:proofErr w:type="spellStart"/>
            <w:r w:rsidR="009B5CA5">
              <w:rPr>
                <w:sz w:val="24"/>
                <w:szCs w:val="24"/>
              </w:rPr>
              <w:t>человека,муляжи,модели</w:t>
            </w:r>
            <w:proofErr w:type="spellEnd"/>
            <w:r w:rsidR="009B5CA5">
              <w:rPr>
                <w:sz w:val="24"/>
                <w:szCs w:val="24"/>
              </w:rPr>
              <w:t xml:space="preserve"> 4шт.приборы оптические: микроскоп школьный </w:t>
            </w:r>
            <w:proofErr w:type="spellStart"/>
            <w:r w:rsidR="009B5CA5">
              <w:rPr>
                <w:sz w:val="24"/>
                <w:szCs w:val="24"/>
              </w:rPr>
              <w:t>Микромед</w:t>
            </w:r>
            <w:proofErr w:type="spellEnd"/>
            <w:r w:rsidR="009B5CA5">
              <w:rPr>
                <w:sz w:val="24"/>
                <w:szCs w:val="24"/>
              </w:rPr>
              <w:t xml:space="preserve"> Биом-2- 5 </w:t>
            </w:r>
            <w:proofErr w:type="spellStart"/>
            <w:r w:rsidR="009B5CA5">
              <w:rPr>
                <w:sz w:val="24"/>
                <w:szCs w:val="24"/>
              </w:rPr>
              <w:t>шт,микроскоп</w:t>
            </w:r>
            <w:proofErr w:type="spellEnd"/>
            <w:r w:rsidR="009B5CA5">
              <w:rPr>
                <w:sz w:val="24"/>
                <w:szCs w:val="24"/>
              </w:rPr>
              <w:t xml:space="preserve"> школьный-3 </w:t>
            </w:r>
            <w:proofErr w:type="spellStart"/>
            <w:r w:rsidR="009B5CA5">
              <w:rPr>
                <w:sz w:val="24"/>
                <w:szCs w:val="24"/>
              </w:rPr>
              <w:t>шт</w:t>
            </w:r>
            <w:proofErr w:type="spellEnd"/>
            <w:r w:rsidR="009B5CA5">
              <w:rPr>
                <w:sz w:val="24"/>
                <w:szCs w:val="24"/>
              </w:rPr>
              <w:t xml:space="preserve">, приборы лабораторные 6 </w:t>
            </w:r>
            <w:proofErr w:type="spellStart"/>
            <w:r w:rsidR="009B5CA5">
              <w:rPr>
                <w:sz w:val="24"/>
                <w:szCs w:val="24"/>
              </w:rPr>
              <w:t>шт</w:t>
            </w:r>
            <w:proofErr w:type="spellEnd"/>
            <w:r w:rsidR="009B5CA5">
              <w:rPr>
                <w:sz w:val="24"/>
                <w:szCs w:val="24"/>
              </w:rPr>
              <w:t xml:space="preserve">, весы-1 </w:t>
            </w:r>
            <w:proofErr w:type="spellStart"/>
            <w:r w:rsidR="009B5CA5">
              <w:rPr>
                <w:sz w:val="24"/>
                <w:szCs w:val="24"/>
              </w:rPr>
              <w:t>шт</w:t>
            </w:r>
            <w:proofErr w:type="spellEnd"/>
            <w:r w:rsidR="009B5CA5">
              <w:rPr>
                <w:sz w:val="24"/>
                <w:szCs w:val="24"/>
              </w:rPr>
              <w:t xml:space="preserve">, </w:t>
            </w:r>
            <w:proofErr w:type="spellStart"/>
            <w:r w:rsidR="009B5CA5">
              <w:rPr>
                <w:sz w:val="24"/>
                <w:szCs w:val="24"/>
              </w:rPr>
              <w:t>микролаборатория</w:t>
            </w:r>
            <w:proofErr w:type="spellEnd"/>
            <w:r w:rsidR="009B5CA5">
              <w:rPr>
                <w:sz w:val="24"/>
                <w:szCs w:val="24"/>
              </w:rPr>
              <w:t xml:space="preserve">. </w:t>
            </w:r>
            <w:proofErr w:type="spellStart"/>
            <w:r w:rsidR="009B5CA5">
              <w:rPr>
                <w:sz w:val="24"/>
                <w:szCs w:val="24"/>
              </w:rPr>
              <w:t>Инструентарий</w:t>
            </w:r>
            <w:proofErr w:type="spellEnd"/>
            <w:r w:rsidR="009B5CA5">
              <w:rPr>
                <w:sz w:val="24"/>
                <w:szCs w:val="24"/>
              </w:rPr>
              <w:t xml:space="preserve"> для выполнения лабораторных работ -5 </w:t>
            </w:r>
            <w:proofErr w:type="spellStart"/>
            <w:r w:rsidR="009B5CA5">
              <w:rPr>
                <w:sz w:val="24"/>
                <w:szCs w:val="24"/>
              </w:rPr>
              <w:t>шт</w:t>
            </w:r>
            <w:proofErr w:type="spellEnd"/>
          </w:p>
          <w:p w:rsidR="00CB5B68" w:rsidRPr="008D0712" w:rsidRDefault="00CB5B68" w:rsidP="00CB5B6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0712" w:rsidRPr="008D0712">
              <w:rPr>
                <w:b/>
                <w:sz w:val="24"/>
                <w:szCs w:val="24"/>
              </w:rPr>
              <w:t>Спортивный зал:</w:t>
            </w:r>
            <w:r w:rsidR="008D0712" w:rsidRPr="008D0712">
              <w:rPr>
                <w:sz w:val="24"/>
                <w:szCs w:val="24"/>
              </w:rPr>
              <w:t xml:space="preserve"> брусья параллельные гимнастические – 1; конь гимнастический – 2; козел гимнастический – 2; мостик гимнастический – 3; маты гимнастические – 20; канат – 2; барьеры легкоатлетические – 10; гантели – 8; гранаты – 10; скакалки – 20; мячи волейбольные – 8; мячи баскетбольные – 8; мячи футбольные – 15; мячи набивные – 6; мячи для метания – 10; шашки – 5; шахматы – 5; бадминтон – 5; секундомер – 1; рулетка – 1; колодки стартовые – 3; столы для настольного тенниса – 3; гири – 2; </w:t>
            </w:r>
          </w:p>
          <w:p w:rsidR="008D0712" w:rsidRPr="008D0712" w:rsidRDefault="008D0712" w:rsidP="008D071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8D0712">
              <w:rPr>
                <w:sz w:val="24"/>
                <w:szCs w:val="24"/>
              </w:rPr>
              <w:t>гимнастическая – 5.</w:t>
            </w:r>
          </w:p>
          <w:p w:rsidR="005E2A76" w:rsidRPr="00211155" w:rsidRDefault="008D0712" w:rsidP="009B5CA5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8D0712">
              <w:rPr>
                <w:b/>
                <w:sz w:val="24"/>
                <w:szCs w:val="24"/>
              </w:rPr>
              <w:t>Кабинет ОБЖ:</w:t>
            </w:r>
            <w:r w:rsidRPr="008D0712">
              <w:rPr>
                <w:sz w:val="24"/>
                <w:szCs w:val="24"/>
              </w:rPr>
              <w:t xml:space="preserve"> </w:t>
            </w:r>
            <w:r w:rsidR="00CB5B68">
              <w:rPr>
                <w:sz w:val="24"/>
                <w:szCs w:val="24"/>
              </w:rPr>
              <w:t>Огнетушитель, шкаф для демонсТМК-</w:t>
            </w:r>
            <w:r w:rsidR="00C27B7F">
              <w:rPr>
                <w:sz w:val="24"/>
                <w:szCs w:val="24"/>
              </w:rPr>
              <w:t>2</w:t>
            </w:r>
            <w:r w:rsidR="00CB5B68">
              <w:rPr>
                <w:sz w:val="24"/>
                <w:szCs w:val="24"/>
              </w:rPr>
              <w:t>траионной материально- технической базы, шкаф для вещевого обмундирования ВПК «</w:t>
            </w:r>
            <w:proofErr w:type="spellStart"/>
            <w:r w:rsidR="00CB5B68">
              <w:rPr>
                <w:sz w:val="24"/>
                <w:szCs w:val="24"/>
              </w:rPr>
              <w:t>ЮнАрмеец</w:t>
            </w:r>
            <w:proofErr w:type="spellEnd"/>
            <w:r w:rsidR="00CB5B68">
              <w:rPr>
                <w:sz w:val="24"/>
                <w:szCs w:val="24"/>
              </w:rPr>
              <w:t>»,общевойсковой защитный комплект,</w:t>
            </w:r>
            <w:r w:rsidR="00F76DD4">
              <w:rPr>
                <w:sz w:val="24"/>
                <w:szCs w:val="24"/>
              </w:rPr>
              <w:t xml:space="preserve"> макет</w:t>
            </w:r>
            <w:r w:rsidR="00CB5B68">
              <w:rPr>
                <w:sz w:val="24"/>
                <w:szCs w:val="24"/>
              </w:rPr>
              <w:t xml:space="preserve"> </w:t>
            </w:r>
            <w:proofErr w:type="spellStart"/>
            <w:r w:rsidR="00CB5B68">
              <w:rPr>
                <w:sz w:val="24"/>
                <w:szCs w:val="24"/>
              </w:rPr>
              <w:t>массо</w:t>
            </w:r>
            <w:proofErr w:type="spellEnd"/>
            <w:r w:rsidR="00CB5B68">
              <w:rPr>
                <w:sz w:val="24"/>
                <w:szCs w:val="24"/>
              </w:rPr>
              <w:t xml:space="preserve">-габаритный </w:t>
            </w:r>
            <w:proofErr w:type="spellStart"/>
            <w:r w:rsidR="00CB5B68">
              <w:rPr>
                <w:sz w:val="24"/>
                <w:szCs w:val="24"/>
              </w:rPr>
              <w:t>противотанкой</w:t>
            </w:r>
            <w:proofErr w:type="spellEnd"/>
            <w:r w:rsidR="00CB5B68">
              <w:rPr>
                <w:sz w:val="24"/>
                <w:szCs w:val="24"/>
              </w:rPr>
              <w:t xml:space="preserve"> мины</w:t>
            </w:r>
            <w:r w:rsidR="00F76DD4">
              <w:rPr>
                <w:sz w:val="24"/>
                <w:szCs w:val="24"/>
              </w:rPr>
              <w:t xml:space="preserve"> ТМК-2, макет </w:t>
            </w:r>
            <w:proofErr w:type="spellStart"/>
            <w:r w:rsidR="00F76DD4">
              <w:rPr>
                <w:sz w:val="24"/>
                <w:szCs w:val="24"/>
              </w:rPr>
              <w:t>массо</w:t>
            </w:r>
            <w:proofErr w:type="spellEnd"/>
            <w:r w:rsidR="00F76DD4">
              <w:rPr>
                <w:sz w:val="24"/>
                <w:szCs w:val="24"/>
              </w:rPr>
              <w:t>-габаритный противотанковой мины ТМ-72,противогаз, войсковой прибор химической разведки, комплект измерителей дозы ДП</w:t>
            </w:r>
            <w:r w:rsidR="009B5CA5">
              <w:rPr>
                <w:sz w:val="24"/>
                <w:szCs w:val="24"/>
              </w:rPr>
              <w:t>-24</w:t>
            </w:r>
            <w:r w:rsidR="00F76DD4">
              <w:rPr>
                <w:sz w:val="24"/>
                <w:szCs w:val="24"/>
              </w:rPr>
              <w:t>,</w:t>
            </w:r>
            <w:r w:rsidR="009B5CA5">
              <w:rPr>
                <w:sz w:val="24"/>
                <w:szCs w:val="24"/>
              </w:rPr>
              <w:t xml:space="preserve"> индив</w:t>
            </w:r>
            <w:r w:rsidR="00F76DD4">
              <w:rPr>
                <w:sz w:val="24"/>
                <w:szCs w:val="24"/>
              </w:rPr>
              <w:t>идуальный дегазационный пакет,</w:t>
            </w:r>
            <w:r w:rsidR="009B5CA5">
              <w:rPr>
                <w:sz w:val="24"/>
                <w:szCs w:val="24"/>
              </w:rPr>
              <w:t xml:space="preserve"> маке</w:t>
            </w:r>
            <w:r w:rsidR="00F76DD4">
              <w:rPr>
                <w:sz w:val="24"/>
                <w:szCs w:val="24"/>
              </w:rPr>
              <w:t>т</w:t>
            </w:r>
            <w:r w:rsidR="009B5CA5">
              <w:rPr>
                <w:sz w:val="24"/>
                <w:szCs w:val="24"/>
              </w:rPr>
              <w:t xml:space="preserve"> </w:t>
            </w:r>
            <w:proofErr w:type="spellStart"/>
            <w:r w:rsidR="009B5CA5">
              <w:rPr>
                <w:sz w:val="24"/>
                <w:szCs w:val="24"/>
              </w:rPr>
              <w:t>массо</w:t>
            </w:r>
            <w:proofErr w:type="spellEnd"/>
            <w:r w:rsidR="009B5CA5">
              <w:rPr>
                <w:sz w:val="24"/>
                <w:szCs w:val="24"/>
              </w:rPr>
              <w:t>-габаритный оборонительной гранаты Ф-1,</w:t>
            </w:r>
            <w:r w:rsidR="00CB5B68">
              <w:rPr>
                <w:sz w:val="24"/>
                <w:szCs w:val="24"/>
              </w:rPr>
              <w:t xml:space="preserve"> </w:t>
            </w:r>
            <w:r w:rsidR="009B5CA5">
              <w:rPr>
                <w:sz w:val="24"/>
                <w:szCs w:val="24"/>
              </w:rPr>
              <w:t xml:space="preserve">макет </w:t>
            </w:r>
            <w:proofErr w:type="spellStart"/>
            <w:r w:rsidR="009B5CA5">
              <w:rPr>
                <w:sz w:val="24"/>
                <w:szCs w:val="24"/>
              </w:rPr>
              <w:t>массо</w:t>
            </w:r>
            <w:proofErr w:type="spellEnd"/>
            <w:r w:rsidR="009B5CA5">
              <w:rPr>
                <w:sz w:val="24"/>
                <w:szCs w:val="24"/>
              </w:rPr>
              <w:t xml:space="preserve">-габаритный противопехотный мины ПМН, макет </w:t>
            </w:r>
            <w:proofErr w:type="spellStart"/>
            <w:r w:rsidR="009B5CA5">
              <w:rPr>
                <w:sz w:val="24"/>
                <w:szCs w:val="24"/>
              </w:rPr>
              <w:t>массо</w:t>
            </w:r>
            <w:proofErr w:type="spellEnd"/>
            <w:r w:rsidR="009B5CA5">
              <w:rPr>
                <w:sz w:val="24"/>
                <w:szCs w:val="24"/>
              </w:rPr>
              <w:t xml:space="preserve">- габаритный противопехотный противотанковой мины ПОМЗ-2, макет </w:t>
            </w:r>
            <w:proofErr w:type="spellStart"/>
            <w:r w:rsidR="009B5CA5">
              <w:rPr>
                <w:sz w:val="24"/>
                <w:szCs w:val="24"/>
              </w:rPr>
              <w:t>массо</w:t>
            </w:r>
            <w:proofErr w:type="spellEnd"/>
            <w:r w:rsidR="009B5CA5">
              <w:rPr>
                <w:sz w:val="24"/>
                <w:szCs w:val="24"/>
              </w:rPr>
              <w:t xml:space="preserve">-габаритный противопехотной мины ПДМ-6М,аптечка,шторы,гардины,камандирский ящик-73,камандирский ящик-56, патрон-12,7 </w:t>
            </w:r>
            <w:r w:rsidRPr="008D0712">
              <w:rPr>
                <w:sz w:val="24"/>
                <w:szCs w:val="24"/>
              </w:rPr>
              <w:t>Российской армии, фортификационные сооружения, индивидуальные средства защиты, приборы радиационной разведки, приборы химической разведки, организация и несение внутренней службы, строевая подготовка, оказание первой медицинской помощи, текст Военной присяги, организационная структура Вооруженных Сил РФ, воинские звания и знаки различия, военная форма одежды, военно-учетные специальности солдат, матросов, сержантов, и старшин, тактико-технические характеристики вооружения и военной-техники, находящихся на вооружении Российской армии и армий иностранных государств.</w:t>
            </w:r>
          </w:p>
        </w:tc>
      </w:tr>
    </w:tbl>
    <w:p w:rsidR="000762B3" w:rsidRPr="008D0712" w:rsidRDefault="001722D6" w:rsidP="000762B3">
      <w:pPr>
        <w:pStyle w:val="a3"/>
        <w:spacing w:before="240"/>
        <w:ind w:firstLine="680"/>
      </w:pPr>
      <w:r w:rsidRPr="008D0712">
        <w:lastRenderedPageBreak/>
        <w:t xml:space="preserve">На первом этаже оборудованы столовая и </w:t>
      </w:r>
      <w:r w:rsidR="000B0953" w:rsidRPr="008D0712">
        <w:t xml:space="preserve">пищеблок, </w:t>
      </w:r>
      <w:r w:rsidRPr="008D0712">
        <w:t xml:space="preserve">на втором </w:t>
      </w:r>
      <w:r w:rsidR="008D0712" w:rsidRPr="008D0712">
        <w:t>этаже оборудован</w:t>
      </w:r>
      <w:r w:rsidRPr="008D0712">
        <w:t xml:space="preserve"> спортивный зал, на третьем этаже – актовый зал.</w:t>
      </w:r>
      <w:r w:rsidR="007D181B" w:rsidRPr="008D0712">
        <w:t xml:space="preserve"> </w:t>
      </w:r>
    </w:p>
    <w:p w:rsidR="00CB5DBD" w:rsidRPr="000B0953" w:rsidRDefault="001722D6" w:rsidP="0049524F">
      <w:pPr>
        <w:pStyle w:val="1"/>
      </w:pPr>
      <w:bookmarkStart w:id="10" w:name="_Toc130804233"/>
      <w:r w:rsidRPr="000B0953">
        <w:t>Оценка функционирования внутренней системы оценки качества</w:t>
      </w:r>
      <w:r w:rsidRPr="000B0953">
        <w:rPr>
          <w:spacing w:val="-57"/>
        </w:rPr>
        <w:t xml:space="preserve"> </w:t>
      </w:r>
      <w:r w:rsidRPr="000B0953">
        <w:t>образования</w:t>
      </w:r>
      <w:bookmarkEnd w:id="10"/>
    </w:p>
    <w:p w:rsidR="00CB5DBD" w:rsidRPr="009A3069" w:rsidRDefault="001722D6" w:rsidP="000B0953">
      <w:pPr>
        <w:pStyle w:val="a3"/>
        <w:ind w:firstLine="680"/>
        <w:jc w:val="both"/>
      </w:pPr>
      <w:r w:rsidRPr="009A3069">
        <w:t>В</w:t>
      </w:r>
      <w:r w:rsidRPr="009A3069">
        <w:rPr>
          <w:spacing w:val="-5"/>
        </w:rPr>
        <w:t xml:space="preserve"> </w:t>
      </w:r>
      <w:r w:rsidRPr="009A3069">
        <w:t>Школе</w:t>
      </w:r>
      <w:r w:rsidRPr="009A3069">
        <w:rPr>
          <w:spacing w:val="-1"/>
        </w:rPr>
        <w:t xml:space="preserve"> </w:t>
      </w:r>
      <w:r w:rsidRPr="009A3069">
        <w:t>утверждено</w:t>
      </w:r>
      <w:r w:rsidRPr="009A3069">
        <w:rPr>
          <w:spacing w:val="-2"/>
        </w:rPr>
        <w:t xml:space="preserve"> </w:t>
      </w:r>
      <w:r w:rsidRPr="009A3069">
        <w:t>Положение</w:t>
      </w:r>
      <w:r w:rsidRPr="009A3069">
        <w:rPr>
          <w:spacing w:val="-2"/>
        </w:rPr>
        <w:t xml:space="preserve"> </w:t>
      </w:r>
      <w:r w:rsidRPr="009A3069">
        <w:t>о</w:t>
      </w:r>
      <w:r w:rsidRPr="009A3069">
        <w:rPr>
          <w:spacing w:val="-2"/>
        </w:rPr>
        <w:t xml:space="preserve"> </w:t>
      </w:r>
      <w:r w:rsidRPr="009A3069">
        <w:t>внутренней системе</w:t>
      </w:r>
      <w:r w:rsidRPr="009A3069">
        <w:rPr>
          <w:spacing w:val="-3"/>
        </w:rPr>
        <w:t xml:space="preserve"> </w:t>
      </w:r>
      <w:r w:rsidRPr="009A3069">
        <w:t>оценки</w:t>
      </w:r>
      <w:r w:rsidRPr="009A3069">
        <w:rPr>
          <w:spacing w:val="-2"/>
        </w:rPr>
        <w:t xml:space="preserve"> </w:t>
      </w:r>
      <w:r w:rsidRPr="009A3069">
        <w:t>качества</w:t>
      </w:r>
      <w:r w:rsidRPr="009A3069">
        <w:rPr>
          <w:spacing w:val="-2"/>
        </w:rPr>
        <w:t xml:space="preserve"> </w:t>
      </w:r>
      <w:r w:rsidRPr="009A3069">
        <w:t>образования.</w:t>
      </w:r>
    </w:p>
    <w:p w:rsidR="00CB5DBD" w:rsidRPr="009A3069" w:rsidRDefault="001722D6" w:rsidP="000B0953">
      <w:pPr>
        <w:pStyle w:val="a3"/>
        <w:ind w:firstLine="680"/>
        <w:jc w:val="both"/>
      </w:pPr>
      <w:r w:rsidRPr="009A3069">
        <w:t>По итогам оц</w:t>
      </w:r>
      <w:r w:rsidR="006079AB">
        <w:t>енки качества образования в 2024</w:t>
      </w:r>
      <w:r w:rsidRPr="009A3069">
        <w:t xml:space="preserve"> году выявлено, что уровень</w:t>
      </w:r>
      <w:r w:rsidRPr="009A3069">
        <w:rPr>
          <w:spacing w:val="1"/>
        </w:rPr>
        <w:t xml:space="preserve"> </w:t>
      </w:r>
      <w:r w:rsidRPr="009A3069">
        <w:t>метапредметных результатов соответствуют с</w:t>
      </w:r>
      <w:r w:rsidR="00040853">
        <w:t xml:space="preserve">реднему уровню, </w:t>
      </w:r>
      <w:proofErr w:type="spellStart"/>
      <w:r w:rsidR="00040853">
        <w:t>сформированность</w:t>
      </w:r>
      <w:proofErr w:type="spellEnd"/>
      <w:r w:rsidR="00040853">
        <w:t xml:space="preserve"> </w:t>
      </w:r>
      <w:r w:rsidRPr="009A3069">
        <w:t>личностных</w:t>
      </w:r>
      <w:r w:rsidRPr="009A3069">
        <w:rPr>
          <w:spacing w:val="2"/>
        </w:rPr>
        <w:t xml:space="preserve"> </w:t>
      </w:r>
      <w:r w:rsidRPr="009A3069">
        <w:t>результатов</w:t>
      </w:r>
      <w:r w:rsidRPr="009A3069">
        <w:rPr>
          <w:spacing w:val="1"/>
        </w:rPr>
        <w:t xml:space="preserve"> </w:t>
      </w:r>
      <w:r w:rsidRPr="009A3069">
        <w:t>высокая.</w:t>
      </w:r>
    </w:p>
    <w:p w:rsidR="00CB5DBD" w:rsidRPr="009A3069" w:rsidRDefault="001722D6" w:rsidP="000B0953">
      <w:pPr>
        <w:pStyle w:val="a3"/>
        <w:ind w:firstLine="680"/>
        <w:jc w:val="both"/>
      </w:pPr>
      <w:r w:rsidRPr="009A3069">
        <w:t>По результатам анкетирован</w:t>
      </w:r>
      <w:r w:rsidR="006079AB">
        <w:t>ия 2024</w:t>
      </w:r>
      <w:r w:rsidRPr="009A3069">
        <w:t xml:space="preserve"> года выявлено, что количество родителей, которые</w:t>
      </w:r>
      <w:r w:rsidRPr="009A3069">
        <w:rPr>
          <w:spacing w:val="-57"/>
        </w:rPr>
        <w:t xml:space="preserve"> </w:t>
      </w:r>
      <w:r w:rsidRPr="009A3069">
        <w:t>удовлетворены общим качеством образования в Школе, — 90,3 процента, количество</w:t>
      </w:r>
      <w:r w:rsidRPr="009A3069">
        <w:rPr>
          <w:spacing w:val="1"/>
        </w:rPr>
        <w:t xml:space="preserve"> </w:t>
      </w:r>
      <w:r w:rsidRPr="009A3069">
        <w:t>обучающихся, удовлетворенных</w:t>
      </w:r>
      <w:r w:rsidRPr="009A3069">
        <w:rPr>
          <w:spacing w:val="2"/>
        </w:rPr>
        <w:t xml:space="preserve"> </w:t>
      </w:r>
      <w:r w:rsidRPr="009A3069">
        <w:t>образовательным</w:t>
      </w:r>
      <w:r w:rsidRPr="009A3069">
        <w:rPr>
          <w:spacing w:val="-2"/>
        </w:rPr>
        <w:t xml:space="preserve"> </w:t>
      </w:r>
      <w:r w:rsidRPr="009A3069">
        <w:t>процессом,</w:t>
      </w:r>
      <w:r w:rsidRPr="009A3069">
        <w:rPr>
          <w:spacing w:val="-1"/>
        </w:rPr>
        <w:t xml:space="preserve"> </w:t>
      </w:r>
      <w:r w:rsidRPr="009A3069">
        <w:t>—</w:t>
      </w:r>
      <w:r w:rsidRPr="009A3069">
        <w:rPr>
          <w:spacing w:val="-1"/>
        </w:rPr>
        <w:t xml:space="preserve"> </w:t>
      </w:r>
      <w:r w:rsidRPr="009A3069">
        <w:t>90,3</w:t>
      </w:r>
      <w:r w:rsidRPr="009A3069">
        <w:rPr>
          <w:spacing w:val="1"/>
        </w:rPr>
        <w:t xml:space="preserve"> </w:t>
      </w:r>
      <w:r w:rsidRPr="009A3069">
        <w:t>процентов.</w:t>
      </w:r>
    </w:p>
    <w:p w:rsidR="00CB5DBD" w:rsidRPr="009A3069" w:rsidRDefault="001722D6" w:rsidP="000B0953">
      <w:pPr>
        <w:pStyle w:val="10"/>
        <w:spacing w:before="240"/>
        <w:ind w:left="1737" w:right="1634"/>
        <w:jc w:val="center"/>
      </w:pPr>
      <w:bookmarkStart w:id="11" w:name="_Toc130804234"/>
      <w:r w:rsidRPr="009A3069">
        <w:t>Результаты</w:t>
      </w:r>
      <w:r w:rsidRPr="009A3069">
        <w:rPr>
          <w:spacing w:val="-3"/>
        </w:rPr>
        <w:t xml:space="preserve"> </w:t>
      </w:r>
      <w:r w:rsidRPr="009A3069">
        <w:t>анализа</w:t>
      </w:r>
      <w:r w:rsidRPr="009A3069">
        <w:rPr>
          <w:spacing w:val="-4"/>
        </w:rPr>
        <w:t xml:space="preserve"> </w:t>
      </w:r>
      <w:r w:rsidRPr="009A3069">
        <w:t>показателей</w:t>
      </w:r>
      <w:r w:rsidRPr="009A3069">
        <w:rPr>
          <w:spacing w:val="-2"/>
        </w:rPr>
        <w:t xml:space="preserve"> </w:t>
      </w:r>
      <w:r w:rsidRPr="009A3069">
        <w:t>деятельности</w:t>
      </w:r>
      <w:r w:rsidRPr="009A3069">
        <w:rPr>
          <w:spacing w:val="-1"/>
        </w:rPr>
        <w:t xml:space="preserve"> </w:t>
      </w:r>
      <w:r w:rsidRPr="009A3069">
        <w:t>организации</w:t>
      </w:r>
      <w:bookmarkEnd w:id="11"/>
    </w:p>
    <w:p w:rsidR="00CB5DBD" w:rsidRPr="009A3069" w:rsidRDefault="001722D6" w:rsidP="00040853">
      <w:pPr>
        <w:pStyle w:val="a3"/>
        <w:spacing w:after="240"/>
        <w:jc w:val="center"/>
      </w:pPr>
      <w:r w:rsidRPr="009A3069">
        <w:t>Данные</w:t>
      </w:r>
      <w:r w:rsidRPr="009A3069">
        <w:rPr>
          <w:spacing w:val="-3"/>
        </w:rPr>
        <w:t xml:space="preserve"> </w:t>
      </w:r>
      <w:r w:rsidRPr="009A3069">
        <w:t>приведены</w:t>
      </w:r>
      <w:r w:rsidRPr="009A3069">
        <w:rPr>
          <w:spacing w:val="-1"/>
        </w:rPr>
        <w:t xml:space="preserve"> </w:t>
      </w:r>
      <w:r w:rsidRPr="009A3069">
        <w:t>по</w:t>
      </w:r>
      <w:r w:rsidRPr="009A3069">
        <w:rPr>
          <w:spacing w:val="-1"/>
        </w:rPr>
        <w:t xml:space="preserve"> </w:t>
      </w:r>
      <w:r w:rsidRPr="009A3069">
        <w:t>состоянию</w:t>
      </w:r>
      <w:r w:rsidRPr="009A3069">
        <w:rPr>
          <w:spacing w:val="-3"/>
        </w:rPr>
        <w:t xml:space="preserve"> </w:t>
      </w:r>
      <w:r w:rsidRPr="009A3069">
        <w:t>на</w:t>
      </w:r>
      <w:r w:rsidRPr="009A3069">
        <w:rPr>
          <w:spacing w:val="-2"/>
        </w:rPr>
        <w:t xml:space="preserve"> </w:t>
      </w:r>
      <w:r w:rsidRPr="009A3069">
        <w:t>30</w:t>
      </w:r>
      <w:r w:rsidRPr="009A3069">
        <w:rPr>
          <w:spacing w:val="-1"/>
        </w:rPr>
        <w:t xml:space="preserve"> </w:t>
      </w:r>
      <w:r w:rsidRPr="009A3069">
        <w:t>декабря</w:t>
      </w:r>
      <w:r w:rsidRPr="009A3069">
        <w:rPr>
          <w:spacing w:val="-1"/>
        </w:rPr>
        <w:t xml:space="preserve"> </w:t>
      </w:r>
      <w:r w:rsidRPr="009A3069">
        <w:t>2</w:t>
      </w:r>
      <w:r w:rsidR="006079AB">
        <w:t>024</w:t>
      </w:r>
      <w:r w:rsidRPr="009A3069">
        <w:rPr>
          <w:spacing w:val="-2"/>
        </w:rPr>
        <w:t xml:space="preserve"> </w:t>
      </w:r>
      <w:r w:rsidRPr="009A3069">
        <w:t>года.</w:t>
      </w: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0"/>
        <w:gridCol w:w="1474"/>
        <w:gridCol w:w="1435"/>
      </w:tblGrid>
      <w:tr w:rsidR="00CB5DBD" w:rsidRPr="009A3069" w:rsidTr="00710DC0">
        <w:trPr>
          <w:trHeight w:val="578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12E76">
              <w:rPr>
                <w:b/>
                <w:sz w:val="24"/>
                <w:szCs w:val="24"/>
              </w:rPr>
              <w:t>Единица</w:t>
            </w:r>
            <w:r w:rsidRPr="009A306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12E76">
              <w:rPr>
                <w:b/>
                <w:sz w:val="24"/>
                <w:szCs w:val="24"/>
              </w:rPr>
              <w:t>Количество</w:t>
            </w:r>
          </w:p>
        </w:tc>
      </w:tr>
      <w:tr w:rsidR="00CB5DBD" w:rsidRPr="009A3069" w:rsidTr="00A12E76">
        <w:trPr>
          <w:trHeight w:val="397"/>
        </w:trPr>
        <w:tc>
          <w:tcPr>
            <w:tcW w:w="9179" w:type="dxa"/>
            <w:gridSpan w:val="3"/>
            <w:vAlign w:val="center"/>
          </w:tcPr>
          <w:p w:rsidR="00CB5DBD" w:rsidRPr="009A3069" w:rsidRDefault="001722D6" w:rsidP="00A12E7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Образовательная</w:t>
            </w:r>
            <w:r w:rsidRPr="009A30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CB5DBD" w:rsidRPr="009A3069" w:rsidTr="00A12E76">
        <w:trPr>
          <w:trHeight w:val="397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Общая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учащихся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</w:p>
        </w:tc>
        <w:tc>
          <w:tcPr>
            <w:tcW w:w="1435" w:type="dxa"/>
            <w:vAlign w:val="center"/>
          </w:tcPr>
          <w:p w:rsidR="00CB5DBD" w:rsidRPr="009A3069" w:rsidRDefault="006079AB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</w:p>
        </w:tc>
      </w:tr>
      <w:tr w:rsidR="00CB5DBD" w:rsidRPr="009A3069" w:rsidTr="00710DC0">
        <w:trPr>
          <w:trHeight w:val="549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548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учащихся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образовательной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программе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начального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</w:p>
        </w:tc>
        <w:tc>
          <w:tcPr>
            <w:tcW w:w="1435" w:type="dxa"/>
            <w:vAlign w:val="center"/>
          </w:tcPr>
          <w:p w:rsidR="00CB5DBD" w:rsidRPr="009A3069" w:rsidRDefault="006079AB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</w:tr>
      <w:tr w:rsidR="00CB5DBD" w:rsidRPr="009A3069" w:rsidTr="00710DC0">
        <w:trPr>
          <w:trHeight w:val="543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548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учащихся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образовательной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программе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основного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</w:p>
        </w:tc>
        <w:tc>
          <w:tcPr>
            <w:tcW w:w="1435" w:type="dxa"/>
            <w:vAlign w:val="center"/>
          </w:tcPr>
          <w:p w:rsidR="00CB5DBD" w:rsidRPr="009A3069" w:rsidRDefault="006079AB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</w:tr>
      <w:tr w:rsidR="00CB5DBD" w:rsidRPr="009A3069" w:rsidTr="00710DC0">
        <w:trPr>
          <w:trHeight w:val="536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548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учащихся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образовательной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программе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среднего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</w:p>
        </w:tc>
        <w:tc>
          <w:tcPr>
            <w:tcW w:w="1435" w:type="dxa"/>
            <w:vAlign w:val="center"/>
          </w:tcPr>
          <w:p w:rsidR="00CB5DBD" w:rsidRPr="009A3069" w:rsidRDefault="006079AB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CB5DBD" w:rsidRPr="009A3069" w:rsidTr="00710DC0">
        <w:trPr>
          <w:trHeight w:val="813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66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учащихся, успевающих на «4»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и «5» по результатам промежуточной аттестации, от общей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1834BA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  <w:r w:rsidR="001722D6" w:rsidRPr="009A3069"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(27,4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542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548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Средний балл ГИА выпускников 9 класса по русскому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языку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балл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6079A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4</w:t>
            </w:r>
            <w:r w:rsidR="00675293">
              <w:rPr>
                <w:sz w:val="24"/>
                <w:szCs w:val="24"/>
              </w:rPr>
              <w:t>,</w:t>
            </w:r>
            <w:r w:rsidR="006079AB">
              <w:rPr>
                <w:sz w:val="24"/>
                <w:szCs w:val="24"/>
              </w:rPr>
              <w:t>2</w:t>
            </w:r>
          </w:p>
        </w:tc>
      </w:tr>
      <w:tr w:rsidR="00CB5DBD" w:rsidRPr="009A3069" w:rsidTr="00A12E76">
        <w:trPr>
          <w:trHeight w:val="397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Средний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балл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ГИА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 9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класса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математике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балл</w:t>
            </w:r>
          </w:p>
        </w:tc>
        <w:tc>
          <w:tcPr>
            <w:tcW w:w="1435" w:type="dxa"/>
            <w:vAlign w:val="center"/>
          </w:tcPr>
          <w:p w:rsidR="00CB5DBD" w:rsidRPr="009A3069" w:rsidRDefault="006079AB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3,76</w:t>
            </w:r>
          </w:p>
        </w:tc>
      </w:tr>
      <w:tr w:rsidR="00CB5DBD" w:rsidRPr="009A3069" w:rsidTr="00710DC0">
        <w:trPr>
          <w:trHeight w:val="540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469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Средний балл ЕГЭ выпускников 11 класса по русскому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языку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балл</w:t>
            </w:r>
          </w:p>
        </w:tc>
        <w:tc>
          <w:tcPr>
            <w:tcW w:w="1435" w:type="dxa"/>
            <w:vAlign w:val="center"/>
          </w:tcPr>
          <w:p w:rsidR="00CB5DBD" w:rsidRPr="009A3069" w:rsidRDefault="00675293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</w:tr>
      <w:tr w:rsidR="00CB5DBD" w:rsidRPr="009A3069" w:rsidTr="00A12E76">
        <w:trPr>
          <w:trHeight w:val="397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Средний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балл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ЕГЭ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 11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класса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математике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балл</w:t>
            </w:r>
          </w:p>
        </w:tc>
        <w:tc>
          <w:tcPr>
            <w:tcW w:w="1435" w:type="dxa"/>
            <w:vAlign w:val="center"/>
          </w:tcPr>
          <w:p w:rsidR="00CB5DBD" w:rsidRPr="009A3069" w:rsidRDefault="00675293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</w:tr>
      <w:tr w:rsidR="00CB5DBD" w:rsidRPr="009A3069" w:rsidTr="00710DC0">
        <w:trPr>
          <w:trHeight w:val="1104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63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выпускников 9 класса,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 получили неудовлетворительные результаты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на ГИА по русскому языку, от общей 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9 класса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(0%)</w:t>
            </w:r>
          </w:p>
        </w:tc>
      </w:tr>
      <w:tr w:rsidR="00CB5DBD" w:rsidRPr="009A3069" w:rsidTr="00710DC0">
        <w:trPr>
          <w:trHeight w:val="1120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63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выпускников 9 класса,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 получили неудовлетворительные результаты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на ГИА по математике, от общей 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9 класса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(0%)</w:t>
            </w:r>
          </w:p>
        </w:tc>
      </w:tr>
      <w:tr w:rsidR="00CB5DBD" w:rsidRPr="009A3069" w:rsidTr="00710DC0">
        <w:trPr>
          <w:trHeight w:val="1108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14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выпускников 11 класса,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 получили результаты ниже установленного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минимального количества баллов ЕГЭ по русскому языку,</w:t>
            </w:r>
            <w:r w:rsidRPr="009A3069">
              <w:rPr>
                <w:spacing w:val="-58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общей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 11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класса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49316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(0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1110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58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выпускников 11 класса,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 получили результаты ниже установленного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минимального количества баллов ЕГЭ по математике,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общей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="003C1C58" w:rsidRPr="009A3069"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11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класса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(0%)</w:t>
            </w:r>
          </w:p>
        </w:tc>
      </w:tr>
      <w:tr w:rsidR="00CB5DBD" w:rsidRPr="009A3069" w:rsidTr="00710DC0">
        <w:trPr>
          <w:trHeight w:val="843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478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lastRenderedPageBreak/>
              <w:t>Численность (удельный вес) выпускников 9 класса,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 не получили аттестаты, от общей численности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9 класса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(0%)</w:t>
            </w:r>
          </w:p>
        </w:tc>
      </w:tr>
      <w:tr w:rsidR="00CB5DBD" w:rsidRPr="009A3069" w:rsidTr="00710DC0">
        <w:trPr>
          <w:trHeight w:val="840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478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выпускников 11 класса,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 не получили аттестаты, от общей численности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11 класса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(0%)</w:t>
            </w:r>
          </w:p>
        </w:tc>
      </w:tr>
      <w:tr w:rsidR="0073714A" w:rsidRPr="009A3069" w:rsidTr="008D0712">
        <w:trPr>
          <w:trHeight w:val="837"/>
        </w:trPr>
        <w:tc>
          <w:tcPr>
            <w:tcW w:w="6270" w:type="dxa"/>
            <w:vAlign w:val="center"/>
          </w:tcPr>
          <w:p w:rsidR="0073714A" w:rsidRPr="009A3069" w:rsidRDefault="0073714A" w:rsidP="0073714A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9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класса,</w:t>
            </w:r>
            <w:r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 получили аттестаты с отличием, от общей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 выпускников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9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класса</w:t>
            </w:r>
          </w:p>
        </w:tc>
        <w:tc>
          <w:tcPr>
            <w:tcW w:w="1474" w:type="dxa"/>
            <w:vAlign w:val="center"/>
          </w:tcPr>
          <w:p w:rsidR="0073714A" w:rsidRPr="009A3069" w:rsidRDefault="0073714A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73714A" w:rsidRPr="009A3069" w:rsidRDefault="006079AB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714A" w:rsidRPr="009A3069">
              <w:rPr>
                <w:spacing w:val="-2"/>
                <w:sz w:val="24"/>
                <w:szCs w:val="24"/>
              </w:rPr>
              <w:t xml:space="preserve"> </w:t>
            </w:r>
            <w:r w:rsidR="00251FA4">
              <w:rPr>
                <w:sz w:val="24"/>
                <w:szCs w:val="24"/>
              </w:rPr>
              <w:t>(1,6</w:t>
            </w:r>
            <w:r w:rsidR="0073714A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824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76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11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класса,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 получили аттестаты с отличием, от общей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11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класса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6079AB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22D6" w:rsidRPr="009A306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1834BA">
              <w:rPr>
                <w:sz w:val="24"/>
                <w:szCs w:val="24"/>
              </w:rPr>
              <w:t>5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835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51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учащихся, которые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принимали участие в олимпиадах, смотрах, конкурсах,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общей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 обучающихся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251FA4" w:rsidP="00251F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="001722D6" w:rsidRPr="009A3069">
              <w:rPr>
                <w:spacing w:val="-2"/>
                <w:sz w:val="24"/>
                <w:szCs w:val="24"/>
              </w:rPr>
              <w:t xml:space="preserve"> </w:t>
            </w:r>
            <w:r w:rsidR="00CD07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92,3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A12E76" w:rsidRPr="009A3069" w:rsidTr="00A12E76">
        <w:trPr>
          <w:trHeight w:val="375"/>
        </w:trPr>
        <w:tc>
          <w:tcPr>
            <w:tcW w:w="6270" w:type="dxa"/>
            <w:vAlign w:val="center"/>
          </w:tcPr>
          <w:p w:rsidR="00A12E76" w:rsidRPr="009A3069" w:rsidRDefault="00A12E76" w:rsidP="00A12E76">
            <w:pPr>
              <w:pStyle w:val="TableParagraph"/>
              <w:ind w:right="532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учащихся — победителей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и призеров олимпиад, смотров, конкурсов от общей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обучающихся, в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том числе:</w:t>
            </w:r>
          </w:p>
        </w:tc>
        <w:tc>
          <w:tcPr>
            <w:tcW w:w="1474" w:type="dxa"/>
            <w:vMerge w:val="restart"/>
            <w:vAlign w:val="center"/>
          </w:tcPr>
          <w:p w:rsidR="00A12E76" w:rsidRPr="009A3069" w:rsidRDefault="00A12E7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A12E76" w:rsidRPr="009A3069" w:rsidRDefault="00BB2959" w:rsidP="00710DC0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</w:tr>
      <w:tr w:rsidR="00A12E76" w:rsidRPr="009A3069" w:rsidTr="00710DC0">
        <w:trPr>
          <w:trHeight w:val="375"/>
        </w:trPr>
        <w:tc>
          <w:tcPr>
            <w:tcW w:w="6270" w:type="dxa"/>
            <w:vAlign w:val="center"/>
          </w:tcPr>
          <w:p w:rsidR="00A12E76" w:rsidRPr="009A3069" w:rsidRDefault="00A12E76" w:rsidP="00AD5A8D">
            <w:pPr>
              <w:pStyle w:val="TableParagraph"/>
              <w:ind w:right="532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регионального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уровня</w:t>
            </w:r>
          </w:p>
        </w:tc>
        <w:tc>
          <w:tcPr>
            <w:tcW w:w="1474" w:type="dxa"/>
            <w:vMerge/>
            <w:vAlign w:val="center"/>
          </w:tcPr>
          <w:p w:rsidR="00A12E76" w:rsidRPr="009A3069" w:rsidRDefault="00A12E7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12E76" w:rsidRPr="009A3069" w:rsidRDefault="00BB2959" w:rsidP="00BB2959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  <w:r w:rsidR="00A12E76" w:rsidRPr="009A3069">
              <w:rPr>
                <w:spacing w:val="-2"/>
                <w:sz w:val="24"/>
                <w:szCs w:val="24"/>
              </w:rPr>
              <w:t xml:space="preserve"> </w:t>
            </w:r>
            <w:r w:rsidR="00CD07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47</w:t>
            </w:r>
            <w:r w:rsidR="00A12E76" w:rsidRPr="009A3069">
              <w:rPr>
                <w:sz w:val="24"/>
                <w:szCs w:val="24"/>
              </w:rPr>
              <w:t>%)</w:t>
            </w:r>
          </w:p>
        </w:tc>
      </w:tr>
      <w:tr w:rsidR="00A12E76" w:rsidRPr="009A3069" w:rsidTr="008D0712">
        <w:trPr>
          <w:trHeight w:val="397"/>
        </w:trPr>
        <w:tc>
          <w:tcPr>
            <w:tcW w:w="6270" w:type="dxa"/>
            <w:vAlign w:val="center"/>
          </w:tcPr>
          <w:p w:rsidR="00A12E76" w:rsidRPr="009A3069" w:rsidRDefault="00A12E7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474" w:type="dxa"/>
            <w:vMerge/>
            <w:vAlign w:val="center"/>
          </w:tcPr>
          <w:p w:rsidR="00A12E76" w:rsidRPr="009A3069" w:rsidRDefault="00A12E76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12E76" w:rsidRPr="009A3069" w:rsidRDefault="00BB2959" w:rsidP="00BB29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12E76" w:rsidRPr="009A3069">
              <w:rPr>
                <w:spacing w:val="-2"/>
                <w:sz w:val="24"/>
                <w:szCs w:val="24"/>
              </w:rPr>
              <w:t xml:space="preserve"> </w:t>
            </w:r>
            <w:r w:rsidR="00CD07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13,4</w:t>
            </w:r>
            <w:r w:rsidR="00A12E76" w:rsidRPr="009A3069">
              <w:rPr>
                <w:sz w:val="24"/>
                <w:szCs w:val="24"/>
              </w:rPr>
              <w:t>%)</w:t>
            </w:r>
          </w:p>
        </w:tc>
      </w:tr>
      <w:tr w:rsidR="00A12E76" w:rsidRPr="009A3069" w:rsidTr="008D0712">
        <w:trPr>
          <w:trHeight w:val="397"/>
        </w:trPr>
        <w:tc>
          <w:tcPr>
            <w:tcW w:w="6270" w:type="dxa"/>
            <w:vAlign w:val="center"/>
          </w:tcPr>
          <w:p w:rsidR="00A12E76" w:rsidRPr="009A3069" w:rsidRDefault="00A12E7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международного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уровня</w:t>
            </w:r>
          </w:p>
        </w:tc>
        <w:tc>
          <w:tcPr>
            <w:tcW w:w="1474" w:type="dxa"/>
            <w:vMerge/>
            <w:vAlign w:val="center"/>
          </w:tcPr>
          <w:p w:rsidR="00A12E76" w:rsidRPr="009A3069" w:rsidRDefault="00A12E76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12E76" w:rsidRPr="009A3069" w:rsidRDefault="00BB2959" w:rsidP="00BB29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07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0,6 </w:t>
            </w:r>
            <w:r w:rsidR="00A12E7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828"/>
        </w:trPr>
        <w:tc>
          <w:tcPr>
            <w:tcW w:w="6270" w:type="dxa"/>
            <w:vAlign w:val="center"/>
          </w:tcPr>
          <w:p w:rsidR="00CB5DBD" w:rsidRPr="009A3069" w:rsidRDefault="001722D6" w:rsidP="00AD5A8D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 учащихся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программам</w:t>
            </w:r>
            <w:r w:rsidR="00AD5A8D"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 углубленным изучением отдельных учебных предметов</w:t>
            </w:r>
            <w:r w:rsidRPr="009A3069">
              <w:rPr>
                <w:spacing w:val="-58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общей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 обучающихся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251FA4" w:rsidP="00251F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="00441AB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839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57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учащихся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программам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профильного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обучения</w:t>
            </w:r>
            <w:r w:rsidRPr="009A3069">
              <w:rPr>
                <w:spacing w:val="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общей 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251FA4" w:rsidP="00251F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="0067529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1120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57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учащихся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программам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применением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дистанционных</w:t>
            </w:r>
            <w:r w:rsidRPr="009A3069">
              <w:rPr>
                <w:spacing w:val="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образовательных</w:t>
            </w:r>
          </w:p>
          <w:p w:rsidR="00CB5DBD" w:rsidRPr="009A3069" w:rsidRDefault="001722D6" w:rsidP="00710DC0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технологий,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электронного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обучения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общей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251FA4" w:rsidP="00251F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="0067529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44,18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825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364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учащихся в рамках сетевой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формы реализации образовательных программ от общей</w:t>
            </w:r>
            <w:r w:rsidRPr="009A3069">
              <w:rPr>
                <w:spacing w:val="-58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675293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22D6" w:rsidRPr="009A306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(0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710DC0" w:rsidRPr="009A3069" w:rsidTr="00710DC0">
        <w:trPr>
          <w:trHeight w:val="420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ind w:right="1214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 xml:space="preserve">Общая численность </w:t>
            </w:r>
            <w:proofErr w:type="spellStart"/>
            <w:r w:rsidRPr="009A3069">
              <w:rPr>
                <w:sz w:val="24"/>
                <w:szCs w:val="24"/>
              </w:rPr>
              <w:t>педработников</w:t>
            </w:r>
            <w:proofErr w:type="spellEnd"/>
            <w:r w:rsidRPr="009A3069">
              <w:rPr>
                <w:sz w:val="24"/>
                <w:szCs w:val="24"/>
              </w:rPr>
              <w:t>, в том числе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количество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1474" w:type="dxa"/>
            <w:vMerge w:val="restart"/>
            <w:vAlign w:val="center"/>
          </w:tcPr>
          <w:p w:rsidR="00710DC0" w:rsidRPr="009A3069" w:rsidRDefault="00710DC0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</w:p>
        </w:tc>
        <w:tc>
          <w:tcPr>
            <w:tcW w:w="1435" w:type="dxa"/>
            <w:vAlign w:val="center"/>
          </w:tcPr>
          <w:p w:rsidR="00710DC0" w:rsidRPr="009A3069" w:rsidRDefault="006A430F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710DC0" w:rsidRPr="009A3069" w:rsidTr="00710DC0">
        <w:trPr>
          <w:trHeight w:val="420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ind w:right="1214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высшим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474" w:type="dxa"/>
            <w:vMerge/>
            <w:vAlign w:val="center"/>
          </w:tcPr>
          <w:p w:rsidR="00710DC0" w:rsidRPr="009A3069" w:rsidRDefault="00710DC0" w:rsidP="00710DC0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710DC0" w:rsidRPr="009A3069" w:rsidRDefault="006A430F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710DC0" w:rsidRPr="009A3069" w:rsidTr="00452E92">
        <w:trPr>
          <w:trHeight w:val="256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высшим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педагогическим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474" w:type="dxa"/>
            <w:vMerge/>
            <w:vAlign w:val="center"/>
          </w:tcPr>
          <w:p w:rsidR="00710DC0" w:rsidRPr="009A3069" w:rsidRDefault="00710DC0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710DC0" w:rsidRPr="009A3069" w:rsidRDefault="00002F45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710DC0" w:rsidRPr="009A3069" w:rsidTr="00452E92">
        <w:trPr>
          <w:trHeight w:val="260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средним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профессиональным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474" w:type="dxa"/>
            <w:vMerge/>
            <w:vAlign w:val="center"/>
          </w:tcPr>
          <w:p w:rsidR="00710DC0" w:rsidRPr="009A3069" w:rsidRDefault="00710DC0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710DC0" w:rsidRPr="009A3069" w:rsidRDefault="00710DC0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</w:t>
            </w:r>
          </w:p>
        </w:tc>
      </w:tr>
      <w:tr w:rsidR="00710DC0" w:rsidRPr="009A3069" w:rsidTr="00452E92">
        <w:trPr>
          <w:trHeight w:val="533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ind w:right="1239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 средним профессиональным педагогическим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474" w:type="dxa"/>
            <w:vMerge/>
            <w:vAlign w:val="center"/>
          </w:tcPr>
          <w:p w:rsidR="00710DC0" w:rsidRPr="009A3069" w:rsidRDefault="00710DC0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710DC0" w:rsidRPr="009A3069" w:rsidRDefault="00002F45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0DC0" w:rsidRPr="009A3069" w:rsidTr="00710DC0">
        <w:trPr>
          <w:trHeight w:val="563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A3069">
              <w:rPr>
                <w:sz w:val="24"/>
                <w:szCs w:val="24"/>
              </w:rPr>
              <w:t>педработников</w:t>
            </w:r>
            <w:proofErr w:type="spellEnd"/>
          </w:p>
          <w:p w:rsidR="00710DC0" w:rsidRPr="009A3069" w:rsidRDefault="00710DC0" w:rsidP="00710DC0">
            <w:pPr>
              <w:pStyle w:val="TableParagraph"/>
              <w:ind w:right="458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 квалификационной категорией от общей численности</w:t>
            </w:r>
            <w:r w:rsidRPr="009A3069">
              <w:rPr>
                <w:spacing w:val="-58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таких работников, 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том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числе:</w:t>
            </w:r>
          </w:p>
        </w:tc>
        <w:tc>
          <w:tcPr>
            <w:tcW w:w="1474" w:type="dxa"/>
            <w:vMerge w:val="restart"/>
            <w:vAlign w:val="center"/>
          </w:tcPr>
          <w:p w:rsidR="00710DC0" w:rsidRPr="009A3069" w:rsidRDefault="00710DC0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710DC0" w:rsidRPr="009A3069" w:rsidRDefault="00002F45" w:rsidP="00710DC0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710DC0" w:rsidRPr="009A3069" w:rsidTr="00710DC0">
        <w:trPr>
          <w:trHeight w:val="562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высшей</w:t>
            </w:r>
          </w:p>
        </w:tc>
        <w:tc>
          <w:tcPr>
            <w:tcW w:w="1474" w:type="dxa"/>
            <w:vMerge/>
            <w:vAlign w:val="center"/>
          </w:tcPr>
          <w:p w:rsidR="00710DC0" w:rsidRPr="009A3069" w:rsidRDefault="00710DC0" w:rsidP="00710DC0">
            <w:pPr>
              <w:pStyle w:val="TableParagraph"/>
              <w:ind w:left="76" w:right="366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710DC0" w:rsidRPr="009A3069" w:rsidRDefault="00251FA4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10DC0" w:rsidRPr="009A3069">
              <w:rPr>
                <w:spacing w:val="-2"/>
                <w:sz w:val="24"/>
                <w:szCs w:val="24"/>
              </w:rPr>
              <w:t xml:space="preserve"> </w:t>
            </w:r>
            <w:r w:rsidR="00002F45">
              <w:rPr>
                <w:sz w:val="24"/>
                <w:szCs w:val="24"/>
              </w:rPr>
              <w:t>(37</w:t>
            </w:r>
            <w:r w:rsidR="00710DC0" w:rsidRPr="009A3069">
              <w:rPr>
                <w:sz w:val="24"/>
                <w:szCs w:val="24"/>
              </w:rPr>
              <w:t>%)</w:t>
            </w:r>
          </w:p>
        </w:tc>
      </w:tr>
      <w:tr w:rsidR="00710DC0" w:rsidRPr="009A3069" w:rsidTr="00452E92">
        <w:trPr>
          <w:trHeight w:val="344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первой</w:t>
            </w:r>
          </w:p>
        </w:tc>
        <w:tc>
          <w:tcPr>
            <w:tcW w:w="1474" w:type="dxa"/>
            <w:vMerge/>
            <w:vAlign w:val="center"/>
          </w:tcPr>
          <w:p w:rsidR="00710DC0" w:rsidRPr="009A3069" w:rsidRDefault="00710DC0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710DC0" w:rsidRPr="009A3069" w:rsidRDefault="00251FA4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10DC0" w:rsidRPr="009A3069">
              <w:rPr>
                <w:spacing w:val="-2"/>
                <w:sz w:val="24"/>
                <w:szCs w:val="24"/>
              </w:rPr>
              <w:t xml:space="preserve"> </w:t>
            </w:r>
            <w:r w:rsidR="00002F45">
              <w:rPr>
                <w:sz w:val="24"/>
                <w:szCs w:val="24"/>
              </w:rPr>
              <w:t>(25,5</w:t>
            </w:r>
            <w:r w:rsidR="00710DC0" w:rsidRPr="009A3069">
              <w:rPr>
                <w:sz w:val="24"/>
                <w:szCs w:val="24"/>
              </w:rPr>
              <w:t>%)</w:t>
            </w:r>
          </w:p>
        </w:tc>
      </w:tr>
      <w:tr w:rsidR="00710DC0" w:rsidRPr="009A3069" w:rsidTr="00710DC0">
        <w:trPr>
          <w:trHeight w:val="413"/>
        </w:trPr>
        <w:tc>
          <w:tcPr>
            <w:tcW w:w="6270" w:type="dxa"/>
            <w:vAlign w:val="center"/>
          </w:tcPr>
          <w:p w:rsidR="00710DC0" w:rsidRPr="009A3069" w:rsidRDefault="00710DC0" w:rsidP="00AC4E33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A3069">
              <w:rPr>
                <w:sz w:val="24"/>
                <w:szCs w:val="24"/>
              </w:rPr>
              <w:t>педработников</w:t>
            </w:r>
            <w:proofErr w:type="spellEnd"/>
            <w:r w:rsidRPr="009A3069">
              <w:rPr>
                <w:sz w:val="24"/>
                <w:szCs w:val="24"/>
              </w:rPr>
              <w:t xml:space="preserve"> от общей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таких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работников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педагогическим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стажем:</w:t>
            </w:r>
          </w:p>
        </w:tc>
        <w:tc>
          <w:tcPr>
            <w:tcW w:w="1474" w:type="dxa"/>
            <w:vMerge w:val="restart"/>
            <w:vAlign w:val="center"/>
          </w:tcPr>
          <w:p w:rsidR="00710DC0" w:rsidRPr="009A3069" w:rsidRDefault="00710DC0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710DC0" w:rsidRPr="009A3069" w:rsidRDefault="002D0D95" w:rsidP="00710DC0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(67,4)</w:t>
            </w:r>
          </w:p>
        </w:tc>
      </w:tr>
      <w:tr w:rsidR="00710DC0" w:rsidRPr="009A3069" w:rsidTr="00710DC0">
        <w:trPr>
          <w:trHeight w:val="412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до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5 лет</w:t>
            </w:r>
          </w:p>
        </w:tc>
        <w:tc>
          <w:tcPr>
            <w:tcW w:w="1474" w:type="dxa"/>
            <w:vMerge/>
            <w:vAlign w:val="center"/>
          </w:tcPr>
          <w:p w:rsidR="00710DC0" w:rsidRPr="009A3069" w:rsidRDefault="00710DC0" w:rsidP="00710DC0">
            <w:pPr>
              <w:pStyle w:val="TableParagraph"/>
              <w:spacing w:line="237" w:lineRule="auto"/>
              <w:ind w:left="76" w:right="366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710DC0" w:rsidRPr="009A3069" w:rsidRDefault="002D0D95" w:rsidP="002D0D9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7B84" w:rsidRPr="009A3069">
              <w:rPr>
                <w:spacing w:val="-2"/>
                <w:sz w:val="24"/>
                <w:szCs w:val="24"/>
              </w:rPr>
              <w:t xml:space="preserve"> </w:t>
            </w:r>
            <w:r w:rsidR="00441AB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16,2</w:t>
            </w:r>
            <w:r w:rsidR="00637B84" w:rsidRPr="009A3069">
              <w:rPr>
                <w:sz w:val="24"/>
                <w:szCs w:val="24"/>
              </w:rPr>
              <w:t>%)</w:t>
            </w:r>
          </w:p>
        </w:tc>
      </w:tr>
      <w:tr w:rsidR="00710DC0" w:rsidRPr="009A3069" w:rsidTr="00452E92">
        <w:trPr>
          <w:trHeight w:val="292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lastRenderedPageBreak/>
              <w:t>— больше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30 лет</w:t>
            </w:r>
          </w:p>
        </w:tc>
        <w:tc>
          <w:tcPr>
            <w:tcW w:w="1474" w:type="dxa"/>
            <w:vMerge/>
            <w:vAlign w:val="center"/>
          </w:tcPr>
          <w:p w:rsidR="00710DC0" w:rsidRPr="009A3069" w:rsidRDefault="00710DC0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710DC0" w:rsidRPr="009A3069" w:rsidRDefault="002D0D95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22(51</w:t>
            </w:r>
            <w:r w:rsidR="00710DC0" w:rsidRPr="009A3069">
              <w:rPr>
                <w:sz w:val="24"/>
                <w:szCs w:val="24"/>
              </w:rPr>
              <w:t>%)</w:t>
            </w:r>
          </w:p>
        </w:tc>
      </w:tr>
      <w:tr w:rsidR="00272CA7" w:rsidRPr="009A3069" w:rsidTr="00272CA7">
        <w:trPr>
          <w:trHeight w:val="420"/>
        </w:trPr>
        <w:tc>
          <w:tcPr>
            <w:tcW w:w="6270" w:type="dxa"/>
            <w:vAlign w:val="center"/>
          </w:tcPr>
          <w:p w:rsidR="00272CA7" w:rsidRPr="009A3069" w:rsidRDefault="00272CA7" w:rsidP="00272CA7">
            <w:pPr>
              <w:pStyle w:val="TableParagraph"/>
              <w:ind w:right="639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A3069">
              <w:rPr>
                <w:sz w:val="24"/>
                <w:szCs w:val="24"/>
              </w:rPr>
              <w:t>педработников</w:t>
            </w:r>
            <w:proofErr w:type="spellEnd"/>
            <w:r w:rsidRPr="009A3069">
              <w:rPr>
                <w:sz w:val="24"/>
                <w:szCs w:val="24"/>
              </w:rPr>
              <w:t xml:space="preserve"> от общей</w:t>
            </w:r>
            <w:r w:rsidRPr="009A3069">
              <w:rPr>
                <w:spacing w:val="-58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таких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работников в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возрасте:</w:t>
            </w:r>
          </w:p>
        </w:tc>
        <w:tc>
          <w:tcPr>
            <w:tcW w:w="1474" w:type="dxa"/>
            <w:vMerge w:val="restart"/>
            <w:vAlign w:val="center"/>
          </w:tcPr>
          <w:p w:rsidR="00272CA7" w:rsidRPr="009A3069" w:rsidRDefault="00272CA7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272CA7" w:rsidRPr="009A3069" w:rsidRDefault="002D0D95" w:rsidP="00710DC0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21(48,8%)</w:t>
            </w:r>
          </w:p>
        </w:tc>
      </w:tr>
      <w:tr w:rsidR="00272CA7" w:rsidRPr="009A3069" w:rsidTr="00710DC0">
        <w:trPr>
          <w:trHeight w:val="420"/>
        </w:trPr>
        <w:tc>
          <w:tcPr>
            <w:tcW w:w="6270" w:type="dxa"/>
            <w:vAlign w:val="center"/>
          </w:tcPr>
          <w:p w:rsidR="00272CA7" w:rsidRPr="009A3069" w:rsidRDefault="00272CA7" w:rsidP="00710DC0">
            <w:pPr>
              <w:pStyle w:val="TableParagraph"/>
              <w:ind w:right="639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до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30 лет</w:t>
            </w:r>
          </w:p>
        </w:tc>
        <w:tc>
          <w:tcPr>
            <w:tcW w:w="1474" w:type="dxa"/>
            <w:vMerge/>
            <w:vAlign w:val="center"/>
          </w:tcPr>
          <w:p w:rsidR="00272CA7" w:rsidRPr="009A3069" w:rsidRDefault="00272CA7" w:rsidP="00710DC0">
            <w:pPr>
              <w:pStyle w:val="TableParagraph"/>
              <w:ind w:left="76" w:right="366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272CA7" w:rsidRPr="009A3069" w:rsidRDefault="002D0D95" w:rsidP="002D0D9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2CA7" w:rsidRPr="009A3069">
              <w:rPr>
                <w:spacing w:val="-2"/>
                <w:sz w:val="24"/>
                <w:szCs w:val="24"/>
              </w:rPr>
              <w:t xml:space="preserve"> </w:t>
            </w:r>
            <w:r w:rsidR="00272CA7" w:rsidRPr="009A306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9,3</w:t>
            </w:r>
            <w:r w:rsidR="00272CA7" w:rsidRPr="009A3069">
              <w:rPr>
                <w:sz w:val="24"/>
                <w:szCs w:val="24"/>
              </w:rPr>
              <w:t>%)</w:t>
            </w:r>
          </w:p>
        </w:tc>
      </w:tr>
      <w:tr w:rsidR="00272CA7" w:rsidRPr="009A3069" w:rsidTr="00452E92">
        <w:trPr>
          <w:trHeight w:val="292"/>
        </w:trPr>
        <w:tc>
          <w:tcPr>
            <w:tcW w:w="6270" w:type="dxa"/>
            <w:vAlign w:val="center"/>
          </w:tcPr>
          <w:p w:rsidR="00272CA7" w:rsidRPr="009A3069" w:rsidRDefault="00272CA7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 55 лет</w:t>
            </w:r>
          </w:p>
        </w:tc>
        <w:tc>
          <w:tcPr>
            <w:tcW w:w="1474" w:type="dxa"/>
            <w:vMerge/>
            <w:vAlign w:val="center"/>
          </w:tcPr>
          <w:p w:rsidR="00272CA7" w:rsidRPr="009A3069" w:rsidRDefault="00272CA7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272CA7" w:rsidRPr="009A3069" w:rsidRDefault="002D0D95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72CA7" w:rsidRPr="009A306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(39</w:t>
            </w:r>
            <w:r w:rsidR="00272CA7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1416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</w:t>
            </w:r>
            <w:r w:rsidRPr="009A3069">
              <w:rPr>
                <w:spacing w:val="-6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педагогических</w:t>
            </w:r>
          </w:p>
          <w:p w:rsidR="00CB5DBD" w:rsidRPr="009A3069" w:rsidRDefault="001722D6" w:rsidP="00710DC0">
            <w:pPr>
              <w:pStyle w:val="TableParagraph"/>
              <w:ind w:right="201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и административно-хозяйственных работников, которые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за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последние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5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лет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прошли повышение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квалификации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или</w:t>
            </w:r>
          </w:p>
          <w:p w:rsidR="00CB5DBD" w:rsidRPr="009A3069" w:rsidRDefault="001722D6" w:rsidP="00710DC0">
            <w:pPr>
              <w:pStyle w:val="TableParagraph"/>
              <w:ind w:right="66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профессиональную переподготовку, от общей численности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таких работников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6A430F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1722D6" w:rsidRPr="009A3069">
              <w:rPr>
                <w:spacing w:val="-2"/>
                <w:sz w:val="24"/>
                <w:szCs w:val="24"/>
              </w:rPr>
              <w:t xml:space="preserve"> </w:t>
            </w:r>
            <w:r w:rsidR="00365277" w:rsidRPr="009A3069">
              <w:rPr>
                <w:sz w:val="24"/>
                <w:szCs w:val="24"/>
              </w:rPr>
              <w:t>(100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1394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</w:t>
            </w:r>
            <w:r w:rsidRPr="009A3069">
              <w:rPr>
                <w:spacing w:val="-6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педагогических</w:t>
            </w:r>
          </w:p>
          <w:p w:rsidR="00CB5DBD" w:rsidRPr="009A3069" w:rsidRDefault="001722D6" w:rsidP="00710DC0">
            <w:pPr>
              <w:pStyle w:val="TableParagraph"/>
              <w:ind w:right="341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и административно-хозяйственных работников, которые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прошли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повышение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квалификации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применению</w:t>
            </w:r>
          </w:p>
          <w:p w:rsidR="00CB5DBD" w:rsidRPr="009A3069" w:rsidRDefault="001722D6" w:rsidP="00710DC0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в образовательном процессе ФГОС, от общей численности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таких работников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6A430F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1722D6" w:rsidRPr="009A3069">
              <w:rPr>
                <w:spacing w:val="-2"/>
                <w:sz w:val="24"/>
                <w:szCs w:val="24"/>
              </w:rPr>
              <w:t xml:space="preserve"> </w:t>
            </w:r>
            <w:r w:rsidR="00365277" w:rsidRPr="009A3069">
              <w:rPr>
                <w:sz w:val="24"/>
                <w:szCs w:val="24"/>
              </w:rPr>
              <w:t>(100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A12E76">
        <w:trPr>
          <w:trHeight w:val="397"/>
        </w:trPr>
        <w:tc>
          <w:tcPr>
            <w:tcW w:w="9179" w:type="dxa"/>
            <w:gridSpan w:val="3"/>
            <w:vAlign w:val="center"/>
          </w:tcPr>
          <w:p w:rsidR="00CB5DBD" w:rsidRPr="009A3069" w:rsidRDefault="001722D6" w:rsidP="00A12E7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Инфраструктура</w:t>
            </w:r>
          </w:p>
        </w:tc>
      </w:tr>
      <w:tr w:rsidR="00CB5DBD" w:rsidRPr="009A3069" w:rsidTr="00710DC0">
        <w:trPr>
          <w:trHeight w:val="424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Количество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компьютеров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расчете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на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одного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учащегося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единиц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0,15</w:t>
            </w:r>
          </w:p>
        </w:tc>
      </w:tr>
      <w:tr w:rsidR="00CB5DBD" w:rsidRPr="009A3069" w:rsidTr="00710DC0">
        <w:trPr>
          <w:trHeight w:val="877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249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Количество экземпляров учебной и учебно-методической</w:t>
            </w:r>
            <w:r w:rsidRPr="009A3069">
              <w:rPr>
                <w:spacing w:val="-58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литературы от общего количества единиц библиотечного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фонда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расчете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на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одного</w:t>
            </w:r>
            <w:r w:rsidRPr="009A3069">
              <w:rPr>
                <w:spacing w:val="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учащегося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единиц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24</w:t>
            </w:r>
          </w:p>
        </w:tc>
      </w:tr>
      <w:tr w:rsidR="00CB5DBD" w:rsidRPr="009A3069" w:rsidTr="00710DC0">
        <w:trPr>
          <w:trHeight w:val="348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Наличие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школе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системы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электронного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документооборота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да/нет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</w:t>
            </w:r>
          </w:p>
        </w:tc>
      </w:tr>
      <w:tr w:rsidR="00AD5A8D" w:rsidRPr="009A3069" w:rsidTr="00AD5A8D">
        <w:trPr>
          <w:trHeight w:val="413"/>
        </w:trPr>
        <w:tc>
          <w:tcPr>
            <w:tcW w:w="6270" w:type="dxa"/>
            <w:vAlign w:val="center"/>
          </w:tcPr>
          <w:p w:rsidR="00AD5A8D" w:rsidRPr="009A3069" w:rsidRDefault="00AD5A8D" w:rsidP="00AD5A8D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Наличие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школе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читального зала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библиотеки,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том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наличие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ней:</w:t>
            </w:r>
          </w:p>
        </w:tc>
        <w:tc>
          <w:tcPr>
            <w:tcW w:w="1474" w:type="dxa"/>
            <w:vMerge w:val="restart"/>
            <w:vAlign w:val="center"/>
          </w:tcPr>
          <w:p w:rsidR="00AD5A8D" w:rsidRPr="009A3069" w:rsidRDefault="00AD5A8D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да/нет</w:t>
            </w:r>
          </w:p>
        </w:tc>
        <w:tc>
          <w:tcPr>
            <w:tcW w:w="1435" w:type="dxa"/>
            <w:vAlign w:val="center"/>
          </w:tcPr>
          <w:p w:rsidR="00AD5A8D" w:rsidRPr="009A3069" w:rsidRDefault="00AD5A8D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</w:t>
            </w:r>
          </w:p>
        </w:tc>
      </w:tr>
      <w:tr w:rsidR="00AD5A8D" w:rsidRPr="009A3069" w:rsidTr="00710DC0">
        <w:trPr>
          <w:trHeight w:val="412"/>
        </w:trPr>
        <w:tc>
          <w:tcPr>
            <w:tcW w:w="6270" w:type="dxa"/>
            <w:vAlign w:val="center"/>
          </w:tcPr>
          <w:p w:rsidR="00AD5A8D" w:rsidRPr="009A3069" w:rsidRDefault="0073714A" w:rsidP="00710DC0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AD5A8D" w:rsidRPr="009A3069">
              <w:rPr>
                <w:sz w:val="24"/>
                <w:szCs w:val="24"/>
              </w:rPr>
              <w:t>рабочих мест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для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работы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на</w:t>
            </w:r>
            <w:r w:rsidR="00AD5A8D" w:rsidRPr="009A3069">
              <w:rPr>
                <w:spacing w:val="-3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компьютере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или</w:t>
            </w:r>
            <w:r w:rsidR="00AD5A8D" w:rsidRPr="009A3069">
              <w:rPr>
                <w:spacing w:val="-1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ноутбуке</w:t>
            </w:r>
          </w:p>
        </w:tc>
        <w:tc>
          <w:tcPr>
            <w:tcW w:w="1474" w:type="dxa"/>
            <w:vMerge/>
            <w:vAlign w:val="center"/>
          </w:tcPr>
          <w:p w:rsidR="00AD5A8D" w:rsidRPr="009A3069" w:rsidRDefault="00AD5A8D" w:rsidP="00710DC0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D5A8D" w:rsidRPr="009A3069" w:rsidRDefault="00AD5A8D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</w:t>
            </w:r>
          </w:p>
        </w:tc>
      </w:tr>
      <w:tr w:rsidR="00AD5A8D" w:rsidRPr="009A3069" w:rsidTr="00452E92">
        <w:trPr>
          <w:trHeight w:val="226"/>
        </w:trPr>
        <w:tc>
          <w:tcPr>
            <w:tcW w:w="6270" w:type="dxa"/>
            <w:vAlign w:val="center"/>
          </w:tcPr>
          <w:p w:rsidR="00AD5A8D" w:rsidRPr="009A3069" w:rsidRDefault="0073714A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proofErr w:type="spellStart"/>
            <w:r w:rsidR="00AD5A8D" w:rsidRPr="009A3069">
              <w:rPr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74" w:type="dxa"/>
            <w:vMerge/>
            <w:vAlign w:val="center"/>
          </w:tcPr>
          <w:p w:rsidR="00AD5A8D" w:rsidRPr="009A3069" w:rsidRDefault="00AD5A8D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D5A8D" w:rsidRPr="009A3069" w:rsidRDefault="00AD5A8D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</w:t>
            </w:r>
          </w:p>
        </w:tc>
      </w:tr>
      <w:tr w:rsidR="00AD5A8D" w:rsidRPr="009A3069" w:rsidTr="00452E92">
        <w:trPr>
          <w:trHeight w:val="266"/>
        </w:trPr>
        <w:tc>
          <w:tcPr>
            <w:tcW w:w="6270" w:type="dxa"/>
            <w:vAlign w:val="center"/>
          </w:tcPr>
          <w:p w:rsidR="00AD5A8D" w:rsidRPr="009A3069" w:rsidRDefault="0073714A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D5A8D" w:rsidRPr="009A3069">
              <w:rPr>
                <w:spacing w:val="-3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средств</w:t>
            </w:r>
            <w:r w:rsidR="00AD5A8D" w:rsidRPr="009A3069">
              <w:rPr>
                <w:spacing w:val="-3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сканирования</w:t>
            </w:r>
            <w:r w:rsidR="00AD5A8D" w:rsidRPr="009A3069">
              <w:rPr>
                <w:spacing w:val="-1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и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распознавания</w:t>
            </w:r>
            <w:r w:rsidR="00AD5A8D" w:rsidRPr="009A3069">
              <w:rPr>
                <w:spacing w:val="-1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текста</w:t>
            </w:r>
          </w:p>
        </w:tc>
        <w:tc>
          <w:tcPr>
            <w:tcW w:w="1474" w:type="dxa"/>
            <w:vMerge/>
            <w:vAlign w:val="center"/>
          </w:tcPr>
          <w:p w:rsidR="00AD5A8D" w:rsidRPr="009A3069" w:rsidRDefault="00AD5A8D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D5A8D" w:rsidRPr="009A3069" w:rsidRDefault="00AD5A8D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</w:t>
            </w:r>
          </w:p>
        </w:tc>
      </w:tr>
      <w:tr w:rsidR="00AD5A8D" w:rsidRPr="009A3069" w:rsidTr="00452E92">
        <w:trPr>
          <w:trHeight w:val="270"/>
        </w:trPr>
        <w:tc>
          <w:tcPr>
            <w:tcW w:w="6270" w:type="dxa"/>
            <w:vAlign w:val="center"/>
          </w:tcPr>
          <w:p w:rsidR="00AD5A8D" w:rsidRPr="009A3069" w:rsidRDefault="0073714A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выхода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в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интернет с</w:t>
            </w:r>
            <w:r w:rsidR="00AD5A8D" w:rsidRPr="009A3069">
              <w:rPr>
                <w:spacing w:val="-5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библиотечных</w:t>
            </w:r>
            <w:r w:rsidR="00AD5A8D" w:rsidRPr="009A3069">
              <w:rPr>
                <w:spacing w:val="-1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компьютеров</w:t>
            </w:r>
          </w:p>
        </w:tc>
        <w:tc>
          <w:tcPr>
            <w:tcW w:w="1474" w:type="dxa"/>
            <w:vMerge/>
            <w:vAlign w:val="center"/>
          </w:tcPr>
          <w:p w:rsidR="00AD5A8D" w:rsidRPr="009A3069" w:rsidRDefault="00AD5A8D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D5A8D" w:rsidRPr="009A3069" w:rsidRDefault="00AD5A8D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</w:t>
            </w:r>
          </w:p>
        </w:tc>
      </w:tr>
      <w:tr w:rsidR="00AD5A8D" w:rsidRPr="009A3069" w:rsidTr="00452E92">
        <w:trPr>
          <w:trHeight w:val="246"/>
        </w:trPr>
        <w:tc>
          <w:tcPr>
            <w:tcW w:w="6270" w:type="dxa"/>
            <w:vAlign w:val="center"/>
          </w:tcPr>
          <w:p w:rsidR="00AD5A8D" w:rsidRPr="009A3069" w:rsidRDefault="0073714A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системы</w:t>
            </w:r>
            <w:r w:rsidR="00AD5A8D" w:rsidRPr="009A3069">
              <w:rPr>
                <w:spacing w:val="-3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контроля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распечатки материалов</w:t>
            </w:r>
          </w:p>
        </w:tc>
        <w:tc>
          <w:tcPr>
            <w:tcW w:w="1474" w:type="dxa"/>
            <w:vMerge/>
            <w:vAlign w:val="center"/>
          </w:tcPr>
          <w:p w:rsidR="00AD5A8D" w:rsidRPr="009A3069" w:rsidRDefault="00AD5A8D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D5A8D" w:rsidRPr="009A3069" w:rsidRDefault="00AD5A8D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</w:t>
            </w:r>
          </w:p>
        </w:tc>
      </w:tr>
      <w:tr w:rsidR="00CB5DBD" w:rsidRPr="009A3069" w:rsidTr="00710DC0">
        <w:trPr>
          <w:trHeight w:val="801"/>
        </w:trPr>
        <w:tc>
          <w:tcPr>
            <w:tcW w:w="6270" w:type="dxa"/>
            <w:vAlign w:val="center"/>
          </w:tcPr>
          <w:p w:rsidR="00CB5DBD" w:rsidRPr="009A3069" w:rsidRDefault="001722D6" w:rsidP="0073714A">
            <w:pPr>
              <w:pStyle w:val="TableParagraph"/>
              <w:ind w:right="15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обучающихся,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могут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пользоваться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широкополосным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интернетом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не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менее</w:t>
            </w:r>
            <w:r w:rsidR="0073714A"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2</w:t>
            </w:r>
            <w:r w:rsidR="0073714A">
              <w:rPr>
                <w:sz w:val="24"/>
                <w:szCs w:val="24"/>
              </w:rPr>
              <w:t> </w:t>
            </w:r>
            <w:r w:rsidRPr="009A3069">
              <w:rPr>
                <w:sz w:val="24"/>
                <w:szCs w:val="24"/>
              </w:rPr>
              <w:t>Мб/с,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общей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251FA4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(100%)</w:t>
            </w:r>
          </w:p>
        </w:tc>
      </w:tr>
      <w:tr w:rsidR="00CB5DBD" w:rsidRPr="009A3069" w:rsidTr="00710DC0">
        <w:trPr>
          <w:trHeight w:val="515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986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Общая площадь помещений для образовательного</w:t>
            </w:r>
            <w:r w:rsidRPr="009A3069">
              <w:rPr>
                <w:spacing w:val="-58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процесса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расчете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на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одного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кв. м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8,6</w:t>
            </w:r>
          </w:p>
        </w:tc>
      </w:tr>
    </w:tbl>
    <w:p w:rsidR="00CB5DBD" w:rsidRPr="009A3069" w:rsidRDefault="001722D6" w:rsidP="00272CA7">
      <w:pPr>
        <w:pStyle w:val="a3"/>
        <w:spacing w:before="240"/>
        <w:ind w:firstLine="709"/>
        <w:jc w:val="both"/>
      </w:pPr>
      <w:r w:rsidRPr="009A3069">
        <w:t>Анализ</w:t>
      </w:r>
      <w:r w:rsidRPr="009A3069">
        <w:rPr>
          <w:spacing w:val="-4"/>
        </w:rPr>
        <w:t xml:space="preserve"> </w:t>
      </w:r>
      <w:r w:rsidRPr="009A3069">
        <w:t>показателей</w:t>
      </w:r>
      <w:r w:rsidRPr="009A3069">
        <w:rPr>
          <w:spacing w:val="-3"/>
        </w:rPr>
        <w:t xml:space="preserve"> </w:t>
      </w:r>
      <w:r w:rsidRPr="009A3069">
        <w:t>указывает</w:t>
      </w:r>
      <w:r w:rsidRPr="009A3069">
        <w:rPr>
          <w:spacing w:val="1"/>
        </w:rPr>
        <w:t xml:space="preserve"> </w:t>
      </w:r>
      <w:r w:rsidRPr="009A3069">
        <w:t>на</w:t>
      </w:r>
      <w:r w:rsidRPr="009A3069">
        <w:rPr>
          <w:spacing w:val="-6"/>
        </w:rPr>
        <w:t xml:space="preserve"> </w:t>
      </w:r>
      <w:r w:rsidRPr="009A3069">
        <w:t>то,</w:t>
      </w:r>
      <w:r w:rsidRPr="009A3069">
        <w:rPr>
          <w:spacing w:val="-4"/>
        </w:rPr>
        <w:t xml:space="preserve"> </w:t>
      </w:r>
      <w:r w:rsidRPr="009A3069">
        <w:t>что</w:t>
      </w:r>
      <w:r w:rsidRPr="009A3069">
        <w:rPr>
          <w:spacing w:val="-5"/>
        </w:rPr>
        <w:t xml:space="preserve"> </w:t>
      </w:r>
      <w:r w:rsidRPr="009A3069">
        <w:t>Школа</w:t>
      </w:r>
      <w:r w:rsidRPr="009A3069">
        <w:rPr>
          <w:spacing w:val="-6"/>
        </w:rPr>
        <w:t xml:space="preserve"> </w:t>
      </w:r>
      <w:r w:rsidRPr="009A3069">
        <w:t>имеет</w:t>
      </w:r>
      <w:r w:rsidRPr="009A3069">
        <w:rPr>
          <w:spacing w:val="-4"/>
        </w:rPr>
        <w:t xml:space="preserve"> </w:t>
      </w:r>
      <w:r w:rsidRPr="009A3069">
        <w:t>достаточную инфраструктуру,</w:t>
      </w:r>
      <w:r w:rsidRPr="009A3069">
        <w:rPr>
          <w:spacing w:val="-58"/>
        </w:rPr>
        <w:t xml:space="preserve"> </w:t>
      </w:r>
      <w:r w:rsidRPr="009A3069">
        <w:t>которая соответствует требованиям СП 2.4.3648-20 «Санитарно-эпидемиологические</w:t>
      </w:r>
      <w:r w:rsidRPr="009A3069">
        <w:rPr>
          <w:spacing w:val="-57"/>
        </w:rPr>
        <w:t xml:space="preserve"> </w:t>
      </w:r>
      <w:r w:rsidRPr="009A3069">
        <w:t>требования</w:t>
      </w:r>
      <w:r w:rsidRPr="009A3069">
        <w:rPr>
          <w:spacing w:val="-2"/>
        </w:rPr>
        <w:t xml:space="preserve"> </w:t>
      </w:r>
      <w:r w:rsidRPr="009A3069">
        <w:t>к организациям</w:t>
      </w:r>
      <w:r w:rsidRPr="009A3069">
        <w:rPr>
          <w:spacing w:val="-2"/>
        </w:rPr>
        <w:t xml:space="preserve"> </w:t>
      </w:r>
      <w:r w:rsidRPr="009A3069">
        <w:t>воспитания</w:t>
      </w:r>
      <w:r w:rsidRPr="009A3069">
        <w:rPr>
          <w:spacing w:val="-3"/>
        </w:rPr>
        <w:t xml:space="preserve"> </w:t>
      </w:r>
      <w:r w:rsidRPr="009A3069">
        <w:t>и</w:t>
      </w:r>
      <w:r w:rsidRPr="009A3069">
        <w:rPr>
          <w:spacing w:val="-1"/>
        </w:rPr>
        <w:t xml:space="preserve"> </w:t>
      </w:r>
      <w:r w:rsidRPr="009A3069">
        <w:t>обучения,</w:t>
      </w:r>
      <w:r w:rsidRPr="009A3069">
        <w:rPr>
          <w:spacing w:val="-1"/>
        </w:rPr>
        <w:t xml:space="preserve"> </w:t>
      </w:r>
      <w:r w:rsidRPr="009A3069">
        <w:t>отдыха</w:t>
      </w:r>
      <w:r w:rsidRPr="009A3069">
        <w:rPr>
          <w:spacing w:val="-3"/>
        </w:rPr>
        <w:t xml:space="preserve"> </w:t>
      </w:r>
      <w:r w:rsidRPr="009A3069">
        <w:t>и оздоровления детей</w:t>
      </w:r>
      <w:r w:rsidR="007D3F1E" w:rsidRPr="009A3069">
        <w:t xml:space="preserve"> </w:t>
      </w:r>
      <w:r w:rsidRPr="009A3069">
        <w:t>и молодежи» и позволяет реализовывать образовательные программы в полном объеме</w:t>
      </w:r>
      <w:r w:rsidRPr="009A3069">
        <w:rPr>
          <w:spacing w:val="-57"/>
        </w:rPr>
        <w:t xml:space="preserve"> </w:t>
      </w:r>
      <w:r w:rsidRPr="009A3069">
        <w:t>в</w:t>
      </w:r>
      <w:r w:rsidRPr="009A3069">
        <w:rPr>
          <w:spacing w:val="-2"/>
        </w:rPr>
        <w:t xml:space="preserve"> </w:t>
      </w:r>
      <w:r w:rsidRPr="009A3069">
        <w:t>соответствии</w:t>
      </w:r>
      <w:r w:rsidRPr="009A3069">
        <w:rPr>
          <w:spacing w:val="1"/>
        </w:rPr>
        <w:t xml:space="preserve"> </w:t>
      </w:r>
      <w:r w:rsidRPr="009A3069">
        <w:t>с</w:t>
      </w:r>
      <w:r w:rsidRPr="009A3069">
        <w:rPr>
          <w:spacing w:val="-1"/>
        </w:rPr>
        <w:t xml:space="preserve"> </w:t>
      </w:r>
      <w:r w:rsidRPr="009A3069">
        <w:t>ФГОС</w:t>
      </w:r>
      <w:r w:rsidRPr="009A3069">
        <w:rPr>
          <w:spacing w:val="1"/>
        </w:rPr>
        <w:t xml:space="preserve"> </w:t>
      </w:r>
      <w:r w:rsidRPr="009A3069">
        <w:t>общего образования.</w:t>
      </w:r>
      <w:r w:rsidR="006A430F">
        <w:t xml:space="preserve"> После </w:t>
      </w:r>
      <w:proofErr w:type="spellStart"/>
      <w:r w:rsidR="006A430F">
        <w:t>капитадьного</w:t>
      </w:r>
      <w:proofErr w:type="spellEnd"/>
      <w:r w:rsidR="006A430F">
        <w:t xml:space="preserve"> ремонта в школе открыты «Точки Роста» по </w:t>
      </w:r>
      <w:proofErr w:type="spellStart"/>
      <w:proofErr w:type="gramStart"/>
      <w:r w:rsidR="006A430F">
        <w:t>физике,билогии</w:t>
      </w:r>
      <w:proofErr w:type="gramEnd"/>
      <w:r w:rsidR="006A430F">
        <w:t>,химии</w:t>
      </w:r>
      <w:proofErr w:type="spellEnd"/>
      <w:r w:rsidR="006A430F">
        <w:t xml:space="preserve">. </w:t>
      </w:r>
    </w:p>
    <w:p w:rsidR="00CB5DBD" w:rsidRPr="009A3069" w:rsidRDefault="001722D6" w:rsidP="000B0953">
      <w:pPr>
        <w:pStyle w:val="a3"/>
        <w:ind w:firstLine="680"/>
        <w:jc w:val="both"/>
      </w:pPr>
      <w:r w:rsidRPr="009A3069">
        <w:t>Школа укомплектована достаточным количеством педагогических и иных работников,</w:t>
      </w:r>
      <w:r w:rsidRPr="009A3069">
        <w:rPr>
          <w:spacing w:val="-57"/>
        </w:rPr>
        <w:t xml:space="preserve"> </w:t>
      </w:r>
      <w:r w:rsidRPr="009A3069">
        <w:t>которые</w:t>
      </w:r>
      <w:r w:rsidRPr="009A3069">
        <w:rPr>
          <w:spacing w:val="-2"/>
        </w:rPr>
        <w:t xml:space="preserve"> </w:t>
      </w:r>
      <w:r w:rsidRPr="009A3069">
        <w:t>имеют высокую</w:t>
      </w:r>
      <w:r w:rsidRPr="009A3069">
        <w:rPr>
          <w:spacing w:val="1"/>
        </w:rPr>
        <w:t xml:space="preserve"> </w:t>
      </w:r>
      <w:r w:rsidRPr="009A3069">
        <w:t>квалификацию и регулярно проходят</w:t>
      </w:r>
      <w:r w:rsidRPr="009A3069">
        <w:rPr>
          <w:spacing w:val="-2"/>
        </w:rPr>
        <w:t xml:space="preserve"> </w:t>
      </w:r>
      <w:r w:rsidRPr="009A3069">
        <w:t>повышение</w:t>
      </w:r>
      <w:r w:rsidR="007D3F1E" w:rsidRPr="009A3069">
        <w:t xml:space="preserve"> </w:t>
      </w:r>
      <w:r w:rsidRPr="009A3069">
        <w:t>квалификации, что позволяет обеспечивать стабильных качественных результатов</w:t>
      </w:r>
      <w:r w:rsidRPr="009A3069">
        <w:rPr>
          <w:spacing w:val="-57"/>
        </w:rPr>
        <w:t xml:space="preserve"> </w:t>
      </w:r>
      <w:r w:rsidRPr="009A3069">
        <w:t>образовательных</w:t>
      </w:r>
      <w:r w:rsidRPr="009A3069">
        <w:rPr>
          <w:spacing w:val="1"/>
        </w:rPr>
        <w:t xml:space="preserve"> </w:t>
      </w:r>
      <w:r w:rsidRPr="009A3069">
        <w:t>достижений</w:t>
      </w:r>
      <w:r w:rsidRPr="009A3069">
        <w:rPr>
          <w:spacing w:val="2"/>
        </w:rPr>
        <w:t xml:space="preserve"> </w:t>
      </w:r>
      <w:r w:rsidRPr="009A3069">
        <w:t>обучающихся.</w:t>
      </w:r>
      <w:r w:rsidR="003604F5" w:rsidRPr="009A3069">
        <w:t xml:space="preserve"> </w:t>
      </w:r>
    </w:p>
    <w:sectPr w:rsidR="00CB5DBD" w:rsidRPr="009A3069" w:rsidSect="0042512C">
      <w:pgSz w:w="11910" w:h="16840"/>
      <w:pgMar w:top="567" w:right="567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0F" w:rsidRDefault="001E2A0F" w:rsidP="007625D7">
      <w:r>
        <w:separator/>
      </w:r>
    </w:p>
  </w:endnote>
  <w:endnote w:type="continuationSeparator" w:id="0">
    <w:p w:rsidR="001E2A0F" w:rsidRDefault="001E2A0F" w:rsidP="0076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0F" w:rsidRDefault="001E2A0F" w:rsidP="007625D7">
      <w:r>
        <w:separator/>
      </w:r>
    </w:p>
  </w:footnote>
  <w:footnote w:type="continuationSeparator" w:id="0">
    <w:p w:rsidR="001E2A0F" w:rsidRDefault="001E2A0F" w:rsidP="0076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705783"/>
      <w:docPartObj>
        <w:docPartGallery w:val="Page Numbers (Top of Page)"/>
        <w:docPartUnique/>
      </w:docPartObj>
    </w:sdtPr>
    <w:sdtContent>
      <w:p w:rsidR="006D0F4E" w:rsidRDefault="006D0F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16A">
          <w:rPr>
            <w:noProof/>
          </w:rPr>
          <w:t>25</w:t>
        </w:r>
        <w:r>
          <w:fldChar w:fldCharType="end"/>
        </w:r>
      </w:p>
    </w:sdtContent>
  </w:sdt>
  <w:p w:rsidR="006D0F4E" w:rsidRDefault="006D0F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4EB"/>
    <w:multiLevelType w:val="hybridMultilevel"/>
    <w:tmpl w:val="DE18F654"/>
    <w:lvl w:ilvl="0" w:tplc="B34CFDD8">
      <w:start w:val="1"/>
      <w:numFmt w:val="decimal"/>
      <w:pStyle w:val="1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0" w:hanging="360"/>
      </w:pPr>
    </w:lvl>
    <w:lvl w:ilvl="2" w:tplc="0419001B" w:tentative="1">
      <w:start w:val="1"/>
      <w:numFmt w:val="lowerRoman"/>
      <w:lvlText w:val="%3."/>
      <w:lvlJc w:val="right"/>
      <w:pPr>
        <w:ind w:left="4780" w:hanging="180"/>
      </w:pPr>
    </w:lvl>
    <w:lvl w:ilvl="3" w:tplc="0419000F" w:tentative="1">
      <w:start w:val="1"/>
      <w:numFmt w:val="decimal"/>
      <w:lvlText w:val="%4."/>
      <w:lvlJc w:val="left"/>
      <w:pPr>
        <w:ind w:left="5500" w:hanging="360"/>
      </w:pPr>
    </w:lvl>
    <w:lvl w:ilvl="4" w:tplc="04190019" w:tentative="1">
      <w:start w:val="1"/>
      <w:numFmt w:val="lowerLetter"/>
      <w:lvlText w:val="%5."/>
      <w:lvlJc w:val="left"/>
      <w:pPr>
        <w:ind w:left="6220" w:hanging="360"/>
      </w:pPr>
    </w:lvl>
    <w:lvl w:ilvl="5" w:tplc="0419001B" w:tentative="1">
      <w:start w:val="1"/>
      <w:numFmt w:val="lowerRoman"/>
      <w:lvlText w:val="%6."/>
      <w:lvlJc w:val="right"/>
      <w:pPr>
        <w:ind w:left="6940" w:hanging="180"/>
      </w:pPr>
    </w:lvl>
    <w:lvl w:ilvl="6" w:tplc="0419000F" w:tentative="1">
      <w:start w:val="1"/>
      <w:numFmt w:val="decimal"/>
      <w:lvlText w:val="%7."/>
      <w:lvlJc w:val="left"/>
      <w:pPr>
        <w:ind w:left="7660" w:hanging="360"/>
      </w:pPr>
    </w:lvl>
    <w:lvl w:ilvl="7" w:tplc="04190019" w:tentative="1">
      <w:start w:val="1"/>
      <w:numFmt w:val="lowerLetter"/>
      <w:lvlText w:val="%8."/>
      <w:lvlJc w:val="left"/>
      <w:pPr>
        <w:ind w:left="8380" w:hanging="360"/>
      </w:pPr>
    </w:lvl>
    <w:lvl w:ilvl="8" w:tplc="0419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1" w15:restartNumberingAfterBreak="0">
    <w:nsid w:val="09B75F0A"/>
    <w:multiLevelType w:val="multilevel"/>
    <w:tmpl w:val="A8D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224F4"/>
    <w:multiLevelType w:val="hybridMultilevel"/>
    <w:tmpl w:val="A1129A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CAB392A"/>
    <w:multiLevelType w:val="hybridMultilevel"/>
    <w:tmpl w:val="715EA096"/>
    <w:lvl w:ilvl="0" w:tplc="3BDCF436">
      <w:start w:val="1"/>
      <w:numFmt w:val="decimal"/>
      <w:lvlText w:val="%1."/>
      <w:lvlJc w:val="left"/>
      <w:pPr>
        <w:ind w:left="1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C5FD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2" w:tplc="FE8278D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6B448B08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1D2EDD20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CD188D22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B704AB66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E7040A06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D6A89378">
      <w:numFmt w:val="bullet"/>
      <w:lvlText w:val="•"/>
      <w:lvlJc w:val="left"/>
      <w:pPr>
        <w:ind w:left="929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F210896"/>
    <w:multiLevelType w:val="hybridMultilevel"/>
    <w:tmpl w:val="3640C7A6"/>
    <w:lvl w:ilvl="0" w:tplc="26560A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1142C"/>
    <w:multiLevelType w:val="multilevel"/>
    <w:tmpl w:val="0D60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909E1"/>
    <w:multiLevelType w:val="multilevel"/>
    <w:tmpl w:val="585A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838FD"/>
    <w:multiLevelType w:val="hybridMultilevel"/>
    <w:tmpl w:val="E91A4C80"/>
    <w:lvl w:ilvl="0" w:tplc="17E89742">
      <w:start w:val="1"/>
      <w:numFmt w:val="upperRoman"/>
      <w:lvlText w:val="%1."/>
      <w:lvlJc w:val="left"/>
      <w:pPr>
        <w:ind w:left="3614" w:hanging="2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3F69B32">
      <w:numFmt w:val="bullet"/>
      <w:lvlText w:val="•"/>
      <w:lvlJc w:val="left"/>
      <w:pPr>
        <w:ind w:left="4374" w:hanging="215"/>
      </w:pPr>
      <w:rPr>
        <w:rFonts w:hint="default"/>
        <w:lang w:val="ru-RU" w:eastAsia="en-US" w:bidi="ar-SA"/>
      </w:rPr>
    </w:lvl>
    <w:lvl w:ilvl="2" w:tplc="3ACAD5A6">
      <w:numFmt w:val="bullet"/>
      <w:lvlText w:val="•"/>
      <w:lvlJc w:val="left"/>
      <w:pPr>
        <w:ind w:left="5129" w:hanging="215"/>
      </w:pPr>
      <w:rPr>
        <w:rFonts w:hint="default"/>
        <w:lang w:val="ru-RU" w:eastAsia="en-US" w:bidi="ar-SA"/>
      </w:rPr>
    </w:lvl>
    <w:lvl w:ilvl="3" w:tplc="F16EC352">
      <w:numFmt w:val="bullet"/>
      <w:lvlText w:val="•"/>
      <w:lvlJc w:val="left"/>
      <w:pPr>
        <w:ind w:left="5883" w:hanging="215"/>
      </w:pPr>
      <w:rPr>
        <w:rFonts w:hint="default"/>
        <w:lang w:val="ru-RU" w:eastAsia="en-US" w:bidi="ar-SA"/>
      </w:rPr>
    </w:lvl>
    <w:lvl w:ilvl="4" w:tplc="BBECF344">
      <w:numFmt w:val="bullet"/>
      <w:lvlText w:val="•"/>
      <w:lvlJc w:val="left"/>
      <w:pPr>
        <w:ind w:left="6638" w:hanging="215"/>
      </w:pPr>
      <w:rPr>
        <w:rFonts w:hint="default"/>
        <w:lang w:val="ru-RU" w:eastAsia="en-US" w:bidi="ar-SA"/>
      </w:rPr>
    </w:lvl>
    <w:lvl w:ilvl="5" w:tplc="21D09E4E">
      <w:numFmt w:val="bullet"/>
      <w:lvlText w:val="•"/>
      <w:lvlJc w:val="left"/>
      <w:pPr>
        <w:ind w:left="7393" w:hanging="215"/>
      </w:pPr>
      <w:rPr>
        <w:rFonts w:hint="default"/>
        <w:lang w:val="ru-RU" w:eastAsia="en-US" w:bidi="ar-SA"/>
      </w:rPr>
    </w:lvl>
    <w:lvl w:ilvl="6" w:tplc="7C8A2F5C">
      <w:numFmt w:val="bullet"/>
      <w:lvlText w:val="•"/>
      <w:lvlJc w:val="left"/>
      <w:pPr>
        <w:ind w:left="8147" w:hanging="215"/>
      </w:pPr>
      <w:rPr>
        <w:rFonts w:hint="default"/>
        <w:lang w:val="ru-RU" w:eastAsia="en-US" w:bidi="ar-SA"/>
      </w:rPr>
    </w:lvl>
    <w:lvl w:ilvl="7" w:tplc="680862A6">
      <w:numFmt w:val="bullet"/>
      <w:lvlText w:val="•"/>
      <w:lvlJc w:val="left"/>
      <w:pPr>
        <w:ind w:left="8902" w:hanging="215"/>
      </w:pPr>
      <w:rPr>
        <w:rFonts w:hint="default"/>
        <w:lang w:val="ru-RU" w:eastAsia="en-US" w:bidi="ar-SA"/>
      </w:rPr>
    </w:lvl>
    <w:lvl w:ilvl="8" w:tplc="04FA4636">
      <w:numFmt w:val="bullet"/>
      <w:lvlText w:val="•"/>
      <w:lvlJc w:val="left"/>
      <w:pPr>
        <w:ind w:left="9657" w:hanging="215"/>
      </w:pPr>
      <w:rPr>
        <w:rFonts w:hint="default"/>
        <w:lang w:val="ru-RU" w:eastAsia="en-US" w:bidi="ar-SA"/>
      </w:rPr>
    </w:lvl>
  </w:abstractNum>
  <w:abstractNum w:abstractNumId="8" w15:restartNumberingAfterBreak="0">
    <w:nsid w:val="1B943350"/>
    <w:multiLevelType w:val="hybridMultilevel"/>
    <w:tmpl w:val="6E0672A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1CC97B65"/>
    <w:multiLevelType w:val="hybridMultilevel"/>
    <w:tmpl w:val="277A01A4"/>
    <w:lvl w:ilvl="0" w:tplc="04190013">
      <w:start w:val="1"/>
      <w:numFmt w:val="upperRoman"/>
      <w:lvlText w:val="%1."/>
      <w:lvlJc w:val="right"/>
      <w:pPr>
        <w:ind w:left="4334" w:hanging="360"/>
      </w:pPr>
    </w:lvl>
    <w:lvl w:ilvl="1" w:tplc="04190019" w:tentative="1">
      <w:start w:val="1"/>
      <w:numFmt w:val="lowerLetter"/>
      <w:lvlText w:val="%2."/>
      <w:lvlJc w:val="left"/>
      <w:pPr>
        <w:ind w:left="5054" w:hanging="360"/>
      </w:pPr>
    </w:lvl>
    <w:lvl w:ilvl="2" w:tplc="0419001B" w:tentative="1">
      <w:start w:val="1"/>
      <w:numFmt w:val="lowerRoman"/>
      <w:lvlText w:val="%3."/>
      <w:lvlJc w:val="right"/>
      <w:pPr>
        <w:ind w:left="5774" w:hanging="180"/>
      </w:pPr>
    </w:lvl>
    <w:lvl w:ilvl="3" w:tplc="0419000F" w:tentative="1">
      <w:start w:val="1"/>
      <w:numFmt w:val="decimal"/>
      <w:lvlText w:val="%4."/>
      <w:lvlJc w:val="left"/>
      <w:pPr>
        <w:ind w:left="6494" w:hanging="360"/>
      </w:pPr>
    </w:lvl>
    <w:lvl w:ilvl="4" w:tplc="04190019" w:tentative="1">
      <w:start w:val="1"/>
      <w:numFmt w:val="lowerLetter"/>
      <w:lvlText w:val="%5."/>
      <w:lvlJc w:val="left"/>
      <w:pPr>
        <w:ind w:left="7214" w:hanging="360"/>
      </w:pPr>
    </w:lvl>
    <w:lvl w:ilvl="5" w:tplc="0419001B" w:tentative="1">
      <w:start w:val="1"/>
      <w:numFmt w:val="lowerRoman"/>
      <w:lvlText w:val="%6."/>
      <w:lvlJc w:val="right"/>
      <w:pPr>
        <w:ind w:left="7934" w:hanging="180"/>
      </w:pPr>
    </w:lvl>
    <w:lvl w:ilvl="6" w:tplc="0419000F" w:tentative="1">
      <w:start w:val="1"/>
      <w:numFmt w:val="decimal"/>
      <w:lvlText w:val="%7."/>
      <w:lvlJc w:val="left"/>
      <w:pPr>
        <w:ind w:left="8654" w:hanging="360"/>
      </w:pPr>
    </w:lvl>
    <w:lvl w:ilvl="7" w:tplc="04190019" w:tentative="1">
      <w:start w:val="1"/>
      <w:numFmt w:val="lowerLetter"/>
      <w:lvlText w:val="%8."/>
      <w:lvlJc w:val="left"/>
      <w:pPr>
        <w:ind w:left="9374" w:hanging="360"/>
      </w:pPr>
    </w:lvl>
    <w:lvl w:ilvl="8" w:tplc="0419001B" w:tentative="1">
      <w:start w:val="1"/>
      <w:numFmt w:val="lowerRoman"/>
      <w:lvlText w:val="%9."/>
      <w:lvlJc w:val="right"/>
      <w:pPr>
        <w:ind w:left="10094" w:hanging="180"/>
      </w:pPr>
    </w:lvl>
  </w:abstractNum>
  <w:abstractNum w:abstractNumId="10" w15:restartNumberingAfterBreak="0">
    <w:nsid w:val="22F010BD"/>
    <w:multiLevelType w:val="multilevel"/>
    <w:tmpl w:val="CBCA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983720"/>
    <w:multiLevelType w:val="hybridMultilevel"/>
    <w:tmpl w:val="116247D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A426015"/>
    <w:multiLevelType w:val="hybridMultilevel"/>
    <w:tmpl w:val="9FF61F1E"/>
    <w:lvl w:ilvl="0" w:tplc="039CBCD2">
      <w:numFmt w:val="bullet"/>
      <w:lvlText w:val="–"/>
      <w:lvlJc w:val="left"/>
      <w:pPr>
        <w:ind w:left="22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44B05E">
      <w:numFmt w:val="bullet"/>
      <w:lvlText w:val="•"/>
      <w:lvlJc w:val="left"/>
      <w:pPr>
        <w:ind w:left="806" w:hanging="166"/>
      </w:pPr>
      <w:rPr>
        <w:rFonts w:hint="default"/>
        <w:lang w:val="ru-RU" w:eastAsia="en-US" w:bidi="ar-SA"/>
      </w:rPr>
    </w:lvl>
    <w:lvl w:ilvl="2" w:tplc="A0566F4A">
      <w:numFmt w:val="bullet"/>
      <w:lvlText w:val="•"/>
      <w:lvlJc w:val="left"/>
      <w:pPr>
        <w:ind w:left="1392" w:hanging="166"/>
      </w:pPr>
      <w:rPr>
        <w:rFonts w:hint="default"/>
        <w:lang w:val="ru-RU" w:eastAsia="en-US" w:bidi="ar-SA"/>
      </w:rPr>
    </w:lvl>
    <w:lvl w:ilvl="3" w:tplc="0396D126">
      <w:numFmt w:val="bullet"/>
      <w:lvlText w:val="•"/>
      <w:lvlJc w:val="left"/>
      <w:pPr>
        <w:ind w:left="1979" w:hanging="166"/>
      </w:pPr>
      <w:rPr>
        <w:rFonts w:hint="default"/>
        <w:lang w:val="ru-RU" w:eastAsia="en-US" w:bidi="ar-SA"/>
      </w:rPr>
    </w:lvl>
    <w:lvl w:ilvl="4" w:tplc="261EA132">
      <w:numFmt w:val="bullet"/>
      <w:lvlText w:val="•"/>
      <w:lvlJc w:val="left"/>
      <w:pPr>
        <w:ind w:left="2565" w:hanging="166"/>
      </w:pPr>
      <w:rPr>
        <w:rFonts w:hint="default"/>
        <w:lang w:val="ru-RU" w:eastAsia="en-US" w:bidi="ar-SA"/>
      </w:rPr>
    </w:lvl>
    <w:lvl w:ilvl="5" w:tplc="9EBE65EC">
      <w:numFmt w:val="bullet"/>
      <w:lvlText w:val="•"/>
      <w:lvlJc w:val="left"/>
      <w:pPr>
        <w:ind w:left="3152" w:hanging="166"/>
      </w:pPr>
      <w:rPr>
        <w:rFonts w:hint="default"/>
        <w:lang w:val="ru-RU" w:eastAsia="en-US" w:bidi="ar-SA"/>
      </w:rPr>
    </w:lvl>
    <w:lvl w:ilvl="6" w:tplc="6546C58A">
      <w:numFmt w:val="bullet"/>
      <w:lvlText w:val="•"/>
      <w:lvlJc w:val="left"/>
      <w:pPr>
        <w:ind w:left="3738" w:hanging="166"/>
      </w:pPr>
      <w:rPr>
        <w:rFonts w:hint="default"/>
        <w:lang w:val="ru-RU" w:eastAsia="en-US" w:bidi="ar-SA"/>
      </w:rPr>
    </w:lvl>
    <w:lvl w:ilvl="7" w:tplc="B64AAB76">
      <w:numFmt w:val="bullet"/>
      <w:lvlText w:val="•"/>
      <w:lvlJc w:val="left"/>
      <w:pPr>
        <w:ind w:left="4324" w:hanging="166"/>
      </w:pPr>
      <w:rPr>
        <w:rFonts w:hint="default"/>
        <w:lang w:val="ru-RU" w:eastAsia="en-US" w:bidi="ar-SA"/>
      </w:rPr>
    </w:lvl>
    <w:lvl w:ilvl="8" w:tplc="67A6C314">
      <w:numFmt w:val="bullet"/>
      <w:lvlText w:val="•"/>
      <w:lvlJc w:val="left"/>
      <w:pPr>
        <w:ind w:left="4911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2AD435F4"/>
    <w:multiLevelType w:val="multilevel"/>
    <w:tmpl w:val="FD7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4B31B6"/>
    <w:multiLevelType w:val="hybridMultilevel"/>
    <w:tmpl w:val="9E640BC2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5" w15:restartNumberingAfterBreak="0">
    <w:nsid w:val="2EFC3AED"/>
    <w:multiLevelType w:val="multilevel"/>
    <w:tmpl w:val="B6BA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DB29E2"/>
    <w:multiLevelType w:val="hybridMultilevel"/>
    <w:tmpl w:val="1162547A"/>
    <w:lvl w:ilvl="0" w:tplc="C6261D4A">
      <w:start w:val="4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C50175B"/>
    <w:multiLevelType w:val="hybridMultilevel"/>
    <w:tmpl w:val="40D2059E"/>
    <w:lvl w:ilvl="0" w:tplc="FDC2C79C">
      <w:numFmt w:val="bullet"/>
      <w:lvlText w:val=""/>
      <w:lvlJc w:val="left"/>
      <w:pPr>
        <w:ind w:left="19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9A76FA">
      <w:numFmt w:val="bullet"/>
      <w:lvlText w:val="•"/>
      <w:lvlJc w:val="left"/>
      <w:pPr>
        <w:ind w:left="2826" w:hanging="300"/>
      </w:pPr>
      <w:rPr>
        <w:rFonts w:hint="default"/>
        <w:lang w:val="ru-RU" w:eastAsia="en-US" w:bidi="ar-SA"/>
      </w:rPr>
    </w:lvl>
    <w:lvl w:ilvl="2" w:tplc="C2248E56">
      <w:numFmt w:val="bullet"/>
      <w:lvlText w:val="•"/>
      <w:lvlJc w:val="left"/>
      <w:pPr>
        <w:ind w:left="3753" w:hanging="300"/>
      </w:pPr>
      <w:rPr>
        <w:rFonts w:hint="default"/>
        <w:lang w:val="ru-RU" w:eastAsia="en-US" w:bidi="ar-SA"/>
      </w:rPr>
    </w:lvl>
    <w:lvl w:ilvl="3" w:tplc="0016905E">
      <w:numFmt w:val="bullet"/>
      <w:lvlText w:val="•"/>
      <w:lvlJc w:val="left"/>
      <w:pPr>
        <w:ind w:left="4679" w:hanging="300"/>
      </w:pPr>
      <w:rPr>
        <w:rFonts w:hint="default"/>
        <w:lang w:val="ru-RU" w:eastAsia="en-US" w:bidi="ar-SA"/>
      </w:rPr>
    </w:lvl>
    <w:lvl w:ilvl="4" w:tplc="06206666">
      <w:numFmt w:val="bullet"/>
      <w:lvlText w:val="•"/>
      <w:lvlJc w:val="left"/>
      <w:pPr>
        <w:ind w:left="5606" w:hanging="300"/>
      </w:pPr>
      <w:rPr>
        <w:rFonts w:hint="default"/>
        <w:lang w:val="ru-RU" w:eastAsia="en-US" w:bidi="ar-SA"/>
      </w:rPr>
    </w:lvl>
    <w:lvl w:ilvl="5" w:tplc="C6822066">
      <w:numFmt w:val="bullet"/>
      <w:lvlText w:val="•"/>
      <w:lvlJc w:val="left"/>
      <w:pPr>
        <w:ind w:left="6533" w:hanging="300"/>
      </w:pPr>
      <w:rPr>
        <w:rFonts w:hint="default"/>
        <w:lang w:val="ru-RU" w:eastAsia="en-US" w:bidi="ar-SA"/>
      </w:rPr>
    </w:lvl>
    <w:lvl w:ilvl="6" w:tplc="33B02EDC">
      <w:numFmt w:val="bullet"/>
      <w:lvlText w:val="•"/>
      <w:lvlJc w:val="left"/>
      <w:pPr>
        <w:ind w:left="7459" w:hanging="300"/>
      </w:pPr>
      <w:rPr>
        <w:rFonts w:hint="default"/>
        <w:lang w:val="ru-RU" w:eastAsia="en-US" w:bidi="ar-SA"/>
      </w:rPr>
    </w:lvl>
    <w:lvl w:ilvl="7" w:tplc="3DE01E38">
      <w:numFmt w:val="bullet"/>
      <w:lvlText w:val="•"/>
      <w:lvlJc w:val="left"/>
      <w:pPr>
        <w:ind w:left="8386" w:hanging="300"/>
      </w:pPr>
      <w:rPr>
        <w:rFonts w:hint="default"/>
        <w:lang w:val="ru-RU" w:eastAsia="en-US" w:bidi="ar-SA"/>
      </w:rPr>
    </w:lvl>
    <w:lvl w:ilvl="8" w:tplc="A99E80D0">
      <w:numFmt w:val="bullet"/>
      <w:lvlText w:val="•"/>
      <w:lvlJc w:val="left"/>
      <w:pPr>
        <w:ind w:left="9313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43652E1B"/>
    <w:multiLevelType w:val="multilevel"/>
    <w:tmpl w:val="DD1E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15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18533D"/>
    <w:multiLevelType w:val="hybridMultilevel"/>
    <w:tmpl w:val="2EF6F802"/>
    <w:lvl w:ilvl="0" w:tplc="C3562BA2">
      <w:start w:val="4"/>
      <w:numFmt w:val="decimal"/>
      <w:lvlText w:val="%1."/>
      <w:lvlJc w:val="left"/>
      <w:pPr>
        <w:ind w:left="3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0" w:hanging="360"/>
      </w:pPr>
    </w:lvl>
    <w:lvl w:ilvl="2" w:tplc="0419001B" w:tentative="1">
      <w:start w:val="1"/>
      <w:numFmt w:val="lowerRoman"/>
      <w:lvlText w:val="%3."/>
      <w:lvlJc w:val="right"/>
      <w:pPr>
        <w:ind w:left="5140" w:hanging="180"/>
      </w:pPr>
    </w:lvl>
    <w:lvl w:ilvl="3" w:tplc="0419000F" w:tentative="1">
      <w:start w:val="1"/>
      <w:numFmt w:val="decimal"/>
      <w:lvlText w:val="%4."/>
      <w:lvlJc w:val="left"/>
      <w:pPr>
        <w:ind w:left="5860" w:hanging="360"/>
      </w:pPr>
    </w:lvl>
    <w:lvl w:ilvl="4" w:tplc="04190019" w:tentative="1">
      <w:start w:val="1"/>
      <w:numFmt w:val="lowerLetter"/>
      <w:lvlText w:val="%5."/>
      <w:lvlJc w:val="left"/>
      <w:pPr>
        <w:ind w:left="6580" w:hanging="360"/>
      </w:pPr>
    </w:lvl>
    <w:lvl w:ilvl="5" w:tplc="0419001B" w:tentative="1">
      <w:start w:val="1"/>
      <w:numFmt w:val="lowerRoman"/>
      <w:lvlText w:val="%6."/>
      <w:lvlJc w:val="right"/>
      <w:pPr>
        <w:ind w:left="7300" w:hanging="180"/>
      </w:pPr>
    </w:lvl>
    <w:lvl w:ilvl="6" w:tplc="0419000F" w:tentative="1">
      <w:start w:val="1"/>
      <w:numFmt w:val="decimal"/>
      <w:lvlText w:val="%7."/>
      <w:lvlJc w:val="left"/>
      <w:pPr>
        <w:ind w:left="8020" w:hanging="360"/>
      </w:pPr>
    </w:lvl>
    <w:lvl w:ilvl="7" w:tplc="04190019" w:tentative="1">
      <w:start w:val="1"/>
      <w:numFmt w:val="lowerLetter"/>
      <w:lvlText w:val="%8."/>
      <w:lvlJc w:val="left"/>
      <w:pPr>
        <w:ind w:left="8740" w:hanging="360"/>
      </w:pPr>
    </w:lvl>
    <w:lvl w:ilvl="8" w:tplc="0419001B" w:tentative="1">
      <w:start w:val="1"/>
      <w:numFmt w:val="lowerRoman"/>
      <w:lvlText w:val="%9."/>
      <w:lvlJc w:val="right"/>
      <w:pPr>
        <w:ind w:left="9460" w:hanging="180"/>
      </w:pPr>
    </w:lvl>
  </w:abstractNum>
  <w:abstractNum w:abstractNumId="21" w15:restartNumberingAfterBreak="0">
    <w:nsid w:val="46630C5D"/>
    <w:multiLevelType w:val="hybridMultilevel"/>
    <w:tmpl w:val="E938BF0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573A0E46"/>
    <w:multiLevelType w:val="multilevel"/>
    <w:tmpl w:val="943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407DC8"/>
    <w:multiLevelType w:val="hybridMultilevel"/>
    <w:tmpl w:val="839458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BD11BA4"/>
    <w:multiLevelType w:val="multilevel"/>
    <w:tmpl w:val="2BC4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7822CD"/>
    <w:multiLevelType w:val="multilevel"/>
    <w:tmpl w:val="0102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A33764"/>
    <w:multiLevelType w:val="hybridMultilevel"/>
    <w:tmpl w:val="6CF4453C"/>
    <w:lvl w:ilvl="0" w:tplc="2EAA876A">
      <w:start w:val="1"/>
      <w:numFmt w:val="decimal"/>
      <w:lvlText w:val="%1)"/>
      <w:lvlJc w:val="left"/>
      <w:pPr>
        <w:ind w:left="13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424484">
      <w:numFmt w:val="bullet"/>
      <w:lvlText w:val=""/>
      <w:lvlJc w:val="left"/>
      <w:pPr>
        <w:ind w:left="2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05CD0E2">
      <w:numFmt w:val="bullet"/>
      <w:lvlText w:val="•"/>
      <w:lvlJc w:val="left"/>
      <w:pPr>
        <w:ind w:left="3189" w:hanging="300"/>
      </w:pPr>
      <w:rPr>
        <w:rFonts w:hint="default"/>
        <w:lang w:val="ru-RU" w:eastAsia="en-US" w:bidi="ar-SA"/>
      </w:rPr>
    </w:lvl>
    <w:lvl w:ilvl="3" w:tplc="1E10BFAC">
      <w:numFmt w:val="bullet"/>
      <w:lvlText w:val="•"/>
      <w:lvlJc w:val="left"/>
      <w:pPr>
        <w:ind w:left="4219" w:hanging="300"/>
      </w:pPr>
      <w:rPr>
        <w:rFonts w:hint="default"/>
        <w:lang w:val="ru-RU" w:eastAsia="en-US" w:bidi="ar-SA"/>
      </w:rPr>
    </w:lvl>
    <w:lvl w:ilvl="4" w:tplc="B7B2BEA2">
      <w:numFmt w:val="bullet"/>
      <w:lvlText w:val="•"/>
      <w:lvlJc w:val="left"/>
      <w:pPr>
        <w:ind w:left="5248" w:hanging="300"/>
      </w:pPr>
      <w:rPr>
        <w:rFonts w:hint="default"/>
        <w:lang w:val="ru-RU" w:eastAsia="en-US" w:bidi="ar-SA"/>
      </w:rPr>
    </w:lvl>
    <w:lvl w:ilvl="5" w:tplc="EF029E06">
      <w:numFmt w:val="bullet"/>
      <w:lvlText w:val="•"/>
      <w:lvlJc w:val="left"/>
      <w:pPr>
        <w:ind w:left="6278" w:hanging="300"/>
      </w:pPr>
      <w:rPr>
        <w:rFonts w:hint="default"/>
        <w:lang w:val="ru-RU" w:eastAsia="en-US" w:bidi="ar-SA"/>
      </w:rPr>
    </w:lvl>
    <w:lvl w:ilvl="6" w:tplc="E1FAE97E">
      <w:numFmt w:val="bullet"/>
      <w:lvlText w:val="•"/>
      <w:lvlJc w:val="left"/>
      <w:pPr>
        <w:ind w:left="7308" w:hanging="300"/>
      </w:pPr>
      <w:rPr>
        <w:rFonts w:hint="default"/>
        <w:lang w:val="ru-RU" w:eastAsia="en-US" w:bidi="ar-SA"/>
      </w:rPr>
    </w:lvl>
    <w:lvl w:ilvl="7" w:tplc="0B9E1766">
      <w:numFmt w:val="bullet"/>
      <w:lvlText w:val="•"/>
      <w:lvlJc w:val="left"/>
      <w:pPr>
        <w:ind w:left="8337" w:hanging="300"/>
      </w:pPr>
      <w:rPr>
        <w:rFonts w:hint="default"/>
        <w:lang w:val="ru-RU" w:eastAsia="en-US" w:bidi="ar-SA"/>
      </w:rPr>
    </w:lvl>
    <w:lvl w:ilvl="8" w:tplc="097083D6">
      <w:numFmt w:val="bullet"/>
      <w:lvlText w:val="•"/>
      <w:lvlJc w:val="left"/>
      <w:pPr>
        <w:ind w:left="9367" w:hanging="300"/>
      </w:pPr>
      <w:rPr>
        <w:rFonts w:hint="default"/>
        <w:lang w:val="ru-RU" w:eastAsia="en-US" w:bidi="ar-SA"/>
      </w:rPr>
    </w:lvl>
  </w:abstractNum>
  <w:abstractNum w:abstractNumId="27" w15:restartNumberingAfterBreak="0">
    <w:nsid w:val="67724A20"/>
    <w:multiLevelType w:val="hybridMultilevel"/>
    <w:tmpl w:val="AB78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572D5"/>
    <w:multiLevelType w:val="hybridMultilevel"/>
    <w:tmpl w:val="3EB04B28"/>
    <w:lvl w:ilvl="0" w:tplc="04190001">
      <w:start w:val="1"/>
      <w:numFmt w:val="bullet"/>
      <w:lvlText w:val=""/>
      <w:lvlJc w:val="left"/>
      <w:pPr>
        <w:ind w:left="1380" w:hanging="2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73424484">
      <w:numFmt w:val="bullet"/>
      <w:lvlText w:val=""/>
      <w:lvlJc w:val="left"/>
      <w:pPr>
        <w:ind w:left="2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05CD0E2">
      <w:numFmt w:val="bullet"/>
      <w:lvlText w:val="•"/>
      <w:lvlJc w:val="left"/>
      <w:pPr>
        <w:ind w:left="3189" w:hanging="300"/>
      </w:pPr>
      <w:rPr>
        <w:rFonts w:hint="default"/>
        <w:lang w:val="ru-RU" w:eastAsia="en-US" w:bidi="ar-SA"/>
      </w:rPr>
    </w:lvl>
    <w:lvl w:ilvl="3" w:tplc="1E10BFAC">
      <w:numFmt w:val="bullet"/>
      <w:lvlText w:val="•"/>
      <w:lvlJc w:val="left"/>
      <w:pPr>
        <w:ind w:left="4219" w:hanging="300"/>
      </w:pPr>
      <w:rPr>
        <w:rFonts w:hint="default"/>
        <w:lang w:val="ru-RU" w:eastAsia="en-US" w:bidi="ar-SA"/>
      </w:rPr>
    </w:lvl>
    <w:lvl w:ilvl="4" w:tplc="B7B2BEA2">
      <w:numFmt w:val="bullet"/>
      <w:lvlText w:val="•"/>
      <w:lvlJc w:val="left"/>
      <w:pPr>
        <w:ind w:left="5248" w:hanging="300"/>
      </w:pPr>
      <w:rPr>
        <w:rFonts w:hint="default"/>
        <w:lang w:val="ru-RU" w:eastAsia="en-US" w:bidi="ar-SA"/>
      </w:rPr>
    </w:lvl>
    <w:lvl w:ilvl="5" w:tplc="EF029E06">
      <w:numFmt w:val="bullet"/>
      <w:lvlText w:val="•"/>
      <w:lvlJc w:val="left"/>
      <w:pPr>
        <w:ind w:left="6278" w:hanging="300"/>
      </w:pPr>
      <w:rPr>
        <w:rFonts w:hint="default"/>
        <w:lang w:val="ru-RU" w:eastAsia="en-US" w:bidi="ar-SA"/>
      </w:rPr>
    </w:lvl>
    <w:lvl w:ilvl="6" w:tplc="E1FAE97E">
      <w:numFmt w:val="bullet"/>
      <w:lvlText w:val="•"/>
      <w:lvlJc w:val="left"/>
      <w:pPr>
        <w:ind w:left="7308" w:hanging="300"/>
      </w:pPr>
      <w:rPr>
        <w:rFonts w:hint="default"/>
        <w:lang w:val="ru-RU" w:eastAsia="en-US" w:bidi="ar-SA"/>
      </w:rPr>
    </w:lvl>
    <w:lvl w:ilvl="7" w:tplc="0B9E1766">
      <w:numFmt w:val="bullet"/>
      <w:lvlText w:val="•"/>
      <w:lvlJc w:val="left"/>
      <w:pPr>
        <w:ind w:left="8337" w:hanging="300"/>
      </w:pPr>
      <w:rPr>
        <w:rFonts w:hint="default"/>
        <w:lang w:val="ru-RU" w:eastAsia="en-US" w:bidi="ar-SA"/>
      </w:rPr>
    </w:lvl>
    <w:lvl w:ilvl="8" w:tplc="097083D6">
      <w:numFmt w:val="bullet"/>
      <w:lvlText w:val="•"/>
      <w:lvlJc w:val="left"/>
      <w:pPr>
        <w:ind w:left="9367" w:hanging="300"/>
      </w:pPr>
      <w:rPr>
        <w:rFonts w:hint="default"/>
        <w:lang w:val="ru-RU" w:eastAsia="en-US" w:bidi="ar-SA"/>
      </w:rPr>
    </w:lvl>
  </w:abstractNum>
  <w:abstractNum w:abstractNumId="29" w15:restartNumberingAfterBreak="0">
    <w:nsid w:val="7CA351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26"/>
  </w:num>
  <w:num w:numId="5">
    <w:abstractNumId w:val="7"/>
  </w:num>
  <w:num w:numId="6">
    <w:abstractNumId w:val="5"/>
  </w:num>
  <w:num w:numId="7">
    <w:abstractNumId w:val="14"/>
  </w:num>
  <w:num w:numId="8">
    <w:abstractNumId w:val="21"/>
  </w:num>
  <w:num w:numId="9">
    <w:abstractNumId w:val="2"/>
  </w:num>
  <w:num w:numId="10">
    <w:abstractNumId w:val="27"/>
  </w:num>
  <w:num w:numId="11">
    <w:abstractNumId w:val="28"/>
  </w:num>
  <w:num w:numId="12">
    <w:abstractNumId w:val="9"/>
  </w:num>
  <w:num w:numId="13">
    <w:abstractNumId w:val="0"/>
  </w:num>
  <w:num w:numId="14">
    <w:abstractNumId w:val="20"/>
  </w:num>
  <w:num w:numId="15">
    <w:abstractNumId w:val="4"/>
  </w:num>
  <w:num w:numId="16">
    <w:abstractNumId w:val="16"/>
  </w:num>
  <w:num w:numId="17">
    <w:abstractNumId w:val="8"/>
  </w:num>
  <w:num w:numId="18">
    <w:abstractNumId w:val="11"/>
  </w:num>
  <w:num w:numId="19">
    <w:abstractNumId w:val="23"/>
  </w:num>
  <w:num w:numId="20">
    <w:abstractNumId w:val="10"/>
  </w:num>
  <w:num w:numId="21">
    <w:abstractNumId w:val="24"/>
  </w:num>
  <w:num w:numId="22">
    <w:abstractNumId w:val="25"/>
  </w:num>
  <w:num w:numId="23">
    <w:abstractNumId w:val="6"/>
  </w:num>
  <w:num w:numId="24">
    <w:abstractNumId w:val="22"/>
  </w:num>
  <w:num w:numId="25">
    <w:abstractNumId w:val="15"/>
  </w:num>
  <w:num w:numId="26">
    <w:abstractNumId w:val="1"/>
  </w:num>
  <w:num w:numId="27">
    <w:abstractNumId w:val="18"/>
  </w:num>
  <w:num w:numId="28">
    <w:abstractNumId w:val="13"/>
  </w:num>
  <w:num w:numId="29">
    <w:abstractNumId w:val="2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7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BD"/>
    <w:rsid w:val="00002F45"/>
    <w:rsid w:val="00006D53"/>
    <w:rsid w:val="00012206"/>
    <w:rsid w:val="00026E5B"/>
    <w:rsid w:val="00031EE6"/>
    <w:rsid w:val="00040853"/>
    <w:rsid w:val="000438D0"/>
    <w:rsid w:val="00051CFC"/>
    <w:rsid w:val="00052622"/>
    <w:rsid w:val="000546CD"/>
    <w:rsid w:val="000602F3"/>
    <w:rsid w:val="0006371B"/>
    <w:rsid w:val="000715D8"/>
    <w:rsid w:val="00071783"/>
    <w:rsid w:val="000762B3"/>
    <w:rsid w:val="00080AB0"/>
    <w:rsid w:val="0008130B"/>
    <w:rsid w:val="000B0953"/>
    <w:rsid w:val="000F4E31"/>
    <w:rsid w:val="0011503C"/>
    <w:rsid w:val="00127B93"/>
    <w:rsid w:val="0015288E"/>
    <w:rsid w:val="00170354"/>
    <w:rsid w:val="001722D6"/>
    <w:rsid w:val="0017742B"/>
    <w:rsid w:val="00180997"/>
    <w:rsid w:val="001834BA"/>
    <w:rsid w:val="00183518"/>
    <w:rsid w:val="0018377B"/>
    <w:rsid w:val="001A7322"/>
    <w:rsid w:val="001B5BAE"/>
    <w:rsid w:val="001B7A59"/>
    <w:rsid w:val="001C1015"/>
    <w:rsid w:val="001C1B50"/>
    <w:rsid w:val="001E191C"/>
    <w:rsid w:val="001E2A0F"/>
    <w:rsid w:val="001E5A91"/>
    <w:rsid w:val="001F185A"/>
    <w:rsid w:val="001F6052"/>
    <w:rsid w:val="001F7AB4"/>
    <w:rsid w:val="00211155"/>
    <w:rsid w:val="00216F49"/>
    <w:rsid w:val="00217394"/>
    <w:rsid w:val="00240666"/>
    <w:rsid w:val="00251FA4"/>
    <w:rsid w:val="00256516"/>
    <w:rsid w:val="00261125"/>
    <w:rsid w:val="002631C2"/>
    <w:rsid w:val="002654E9"/>
    <w:rsid w:val="00272CA7"/>
    <w:rsid w:val="00294003"/>
    <w:rsid w:val="00297762"/>
    <w:rsid w:val="002D0D95"/>
    <w:rsid w:val="002D0DE9"/>
    <w:rsid w:val="002E1399"/>
    <w:rsid w:val="002E26EB"/>
    <w:rsid w:val="002F03FF"/>
    <w:rsid w:val="002F4557"/>
    <w:rsid w:val="002F697D"/>
    <w:rsid w:val="00302002"/>
    <w:rsid w:val="00320DA9"/>
    <w:rsid w:val="00343E74"/>
    <w:rsid w:val="00353C43"/>
    <w:rsid w:val="0035667A"/>
    <w:rsid w:val="00357A68"/>
    <w:rsid w:val="003604F5"/>
    <w:rsid w:val="00364534"/>
    <w:rsid w:val="00365277"/>
    <w:rsid w:val="00365E44"/>
    <w:rsid w:val="003760D1"/>
    <w:rsid w:val="00376F4C"/>
    <w:rsid w:val="00382289"/>
    <w:rsid w:val="00382E0E"/>
    <w:rsid w:val="00392D88"/>
    <w:rsid w:val="003941EF"/>
    <w:rsid w:val="003A6675"/>
    <w:rsid w:val="003A7D05"/>
    <w:rsid w:val="003B2AB1"/>
    <w:rsid w:val="003B568B"/>
    <w:rsid w:val="003C1C58"/>
    <w:rsid w:val="003E36A5"/>
    <w:rsid w:val="003E627D"/>
    <w:rsid w:val="003F0403"/>
    <w:rsid w:val="003F4F75"/>
    <w:rsid w:val="00410544"/>
    <w:rsid w:val="004143F8"/>
    <w:rsid w:val="004207A0"/>
    <w:rsid w:val="0042512C"/>
    <w:rsid w:val="0042698F"/>
    <w:rsid w:val="00437EA1"/>
    <w:rsid w:val="00441AB4"/>
    <w:rsid w:val="00447D73"/>
    <w:rsid w:val="00452E92"/>
    <w:rsid w:val="00462BE7"/>
    <w:rsid w:val="00471141"/>
    <w:rsid w:val="00484C82"/>
    <w:rsid w:val="00490315"/>
    <w:rsid w:val="00491E3E"/>
    <w:rsid w:val="00493166"/>
    <w:rsid w:val="0049524F"/>
    <w:rsid w:val="004D211C"/>
    <w:rsid w:val="004F4DE3"/>
    <w:rsid w:val="004F5E3B"/>
    <w:rsid w:val="005018C2"/>
    <w:rsid w:val="00503CC6"/>
    <w:rsid w:val="00530154"/>
    <w:rsid w:val="00537215"/>
    <w:rsid w:val="00561185"/>
    <w:rsid w:val="00570504"/>
    <w:rsid w:val="00574CDC"/>
    <w:rsid w:val="00591FDD"/>
    <w:rsid w:val="00595109"/>
    <w:rsid w:val="005C4DC8"/>
    <w:rsid w:val="005E2A76"/>
    <w:rsid w:val="005E3890"/>
    <w:rsid w:val="005E3CF1"/>
    <w:rsid w:val="005F4A91"/>
    <w:rsid w:val="00602F44"/>
    <w:rsid w:val="00604809"/>
    <w:rsid w:val="006079AB"/>
    <w:rsid w:val="00610D8A"/>
    <w:rsid w:val="006146D8"/>
    <w:rsid w:val="00637B84"/>
    <w:rsid w:val="0064459F"/>
    <w:rsid w:val="006535D0"/>
    <w:rsid w:val="00661902"/>
    <w:rsid w:val="00662A37"/>
    <w:rsid w:val="00675293"/>
    <w:rsid w:val="00675C8F"/>
    <w:rsid w:val="006778A2"/>
    <w:rsid w:val="00696791"/>
    <w:rsid w:val="006A00C0"/>
    <w:rsid w:val="006A430F"/>
    <w:rsid w:val="006C18DB"/>
    <w:rsid w:val="006C50FD"/>
    <w:rsid w:val="006D0F4E"/>
    <w:rsid w:val="006D3E39"/>
    <w:rsid w:val="006F3323"/>
    <w:rsid w:val="007104BF"/>
    <w:rsid w:val="00710DC0"/>
    <w:rsid w:val="00730745"/>
    <w:rsid w:val="00735487"/>
    <w:rsid w:val="0073714A"/>
    <w:rsid w:val="007464B7"/>
    <w:rsid w:val="00746ADB"/>
    <w:rsid w:val="007560C9"/>
    <w:rsid w:val="007625D7"/>
    <w:rsid w:val="007677FD"/>
    <w:rsid w:val="00771A86"/>
    <w:rsid w:val="007735E5"/>
    <w:rsid w:val="007B02F2"/>
    <w:rsid w:val="007B23D4"/>
    <w:rsid w:val="007C438C"/>
    <w:rsid w:val="007D181B"/>
    <w:rsid w:val="007D3F1E"/>
    <w:rsid w:val="007E1236"/>
    <w:rsid w:val="0080652A"/>
    <w:rsid w:val="00810B80"/>
    <w:rsid w:val="00815AB6"/>
    <w:rsid w:val="00816FC5"/>
    <w:rsid w:val="00844BC9"/>
    <w:rsid w:val="0085034E"/>
    <w:rsid w:val="0085163F"/>
    <w:rsid w:val="008644E9"/>
    <w:rsid w:val="00870EBB"/>
    <w:rsid w:val="00887AC1"/>
    <w:rsid w:val="008A541F"/>
    <w:rsid w:val="008D0712"/>
    <w:rsid w:val="008E4CD4"/>
    <w:rsid w:val="009011AA"/>
    <w:rsid w:val="00903C4C"/>
    <w:rsid w:val="009112D8"/>
    <w:rsid w:val="009502E5"/>
    <w:rsid w:val="00951A0F"/>
    <w:rsid w:val="00954D7C"/>
    <w:rsid w:val="009570C1"/>
    <w:rsid w:val="00961D7B"/>
    <w:rsid w:val="00993701"/>
    <w:rsid w:val="009A3069"/>
    <w:rsid w:val="009A317B"/>
    <w:rsid w:val="009A376D"/>
    <w:rsid w:val="009A42AC"/>
    <w:rsid w:val="009B2294"/>
    <w:rsid w:val="009B4D1D"/>
    <w:rsid w:val="009B5CA5"/>
    <w:rsid w:val="009F6902"/>
    <w:rsid w:val="009F7157"/>
    <w:rsid w:val="00A00775"/>
    <w:rsid w:val="00A06F73"/>
    <w:rsid w:val="00A12E76"/>
    <w:rsid w:val="00A1341A"/>
    <w:rsid w:val="00A16DB5"/>
    <w:rsid w:val="00A30F88"/>
    <w:rsid w:val="00A31517"/>
    <w:rsid w:val="00A65119"/>
    <w:rsid w:val="00A74756"/>
    <w:rsid w:val="00A91F89"/>
    <w:rsid w:val="00AB3ACB"/>
    <w:rsid w:val="00AB47C4"/>
    <w:rsid w:val="00AB77C9"/>
    <w:rsid w:val="00AC2C3F"/>
    <w:rsid w:val="00AC4E33"/>
    <w:rsid w:val="00AD5A8D"/>
    <w:rsid w:val="00AE5B47"/>
    <w:rsid w:val="00AF65CE"/>
    <w:rsid w:val="00B12395"/>
    <w:rsid w:val="00B15196"/>
    <w:rsid w:val="00B229EB"/>
    <w:rsid w:val="00B26DA0"/>
    <w:rsid w:val="00B55865"/>
    <w:rsid w:val="00B60EC4"/>
    <w:rsid w:val="00B6726F"/>
    <w:rsid w:val="00B70B2E"/>
    <w:rsid w:val="00B903C5"/>
    <w:rsid w:val="00B91C45"/>
    <w:rsid w:val="00BB0A3D"/>
    <w:rsid w:val="00BB1737"/>
    <w:rsid w:val="00BB2959"/>
    <w:rsid w:val="00BC0D7B"/>
    <w:rsid w:val="00BD61A4"/>
    <w:rsid w:val="00BF7928"/>
    <w:rsid w:val="00C02DCC"/>
    <w:rsid w:val="00C15345"/>
    <w:rsid w:val="00C2008A"/>
    <w:rsid w:val="00C26435"/>
    <w:rsid w:val="00C27B7F"/>
    <w:rsid w:val="00C30201"/>
    <w:rsid w:val="00C476FF"/>
    <w:rsid w:val="00C53187"/>
    <w:rsid w:val="00C55D9C"/>
    <w:rsid w:val="00C60052"/>
    <w:rsid w:val="00C61B2E"/>
    <w:rsid w:val="00C91BB8"/>
    <w:rsid w:val="00CB3015"/>
    <w:rsid w:val="00CB5B68"/>
    <w:rsid w:val="00CB5DBD"/>
    <w:rsid w:val="00CC304B"/>
    <w:rsid w:val="00CD0726"/>
    <w:rsid w:val="00CD0B14"/>
    <w:rsid w:val="00CE2B84"/>
    <w:rsid w:val="00CE41D1"/>
    <w:rsid w:val="00CE5666"/>
    <w:rsid w:val="00CE6EE1"/>
    <w:rsid w:val="00CF587E"/>
    <w:rsid w:val="00D0108F"/>
    <w:rsid w:val="00D12E2F"/>
    <w:rsid w:val="00D22672"/>
    <w:rsid w:val="00D22D9B"/>
    <w:rsid w:val="00D36583"/>
    <w:rsid w:val="00D36BF5"/>
    <w:rsid w:val="00D456D6"/>
    <w:rsid w:val="00D4593C"/>
    <w:rsid w:val="00D643E2"/>
    <w:rsid w:val="00D73204"/>
    <w:rsid w:val="00DA16CA"/>
    <w:rsid w:val="00DA3A55"/>
    <w:rsid w:val="00DA6017"/>
    <w:rsid w:val="00DA754A"/>
    <w:rsid w:val="00DB08BD"/>
    <w:rsid w:val="00DC4B16"/>
    <w:rsid w:val="00DD3BEC"/>
    <w:rsid w:val="00DD489E"/>
    <w:rsid w:val="00E10356"/>
    <w:rsid w:val="00E10AC3"/>
    <w:rsid w:val="00E11611"/>
    <w:rsid w:val="00E12448"/>
    <w:rsid w:val="00E21C48"/>
    <w:rsid w:val="00E242F9"/>
    <w:rsid w:val="00E27879"/>
    <w:rsid w:val="00E357CB"/>
    <w:rsid w:val="00E452F3"/>
    <w:rsid w:val="00E47BEA"/>
    <w:rsid w:val="00E5033A"/>
    <w:rsid w:val="00E53FEC"/>
    <w:rsid w:val="00E62101"/>
    <w:rsid w:val="00E71616"/>
    <w:rsid w:val="00E77A48"/>
    <w:rsid w:val="00E86EA4"/>
    <w:rsid w:val="00EA020F"/>
    <w:rsid w:val="00EB0ACF"/>
    <w:rsid w:val="00EB5689"/>
    <w:rsid w:val="00EB6F86"/>
    <w:rsid w:val="00EB7216"/>
    <w:rsid w:val="00ED26B3"/>
    <w:rsid w:val="00ED550F"/>
    <w:rsid w:val="00ED6459"/>
    <w:rsid w:val="00EE1DBE"/>
    <w:rsid w:val="00EE41F7"/>
    <w:rsid w:val="00F02065"/>
    <w:rsid w:val="00F05E26"/>
    <w:rsid w:val="00F2359B"/>
    <w:rsid w:val="00F25C24"/>
    <w:rsid w:val="00F355A5"/>
    <w:rsid w:val="00F40BB7"/>
    <w:rsid w:val="00F5157D"/>
    <w:rsid w:val="00F518F7"/>
    <w:rsid w:val="00F6316A"/>
    <w:rsid w:val="00F65103"/>
    <w:rsid w:val="00F7646C"/>
    <w:rsid w:val="00F76DD4"/>
    <w:rsid w:val="00F86135"/>
    <w:rsid w:val="00F87944"/>
    <w:rsid w:val="00F96F80"/>
    <w:rsid w:val="00FA01C3"/>
    <w:rsid w:val="00FC41B0"/>
    <w:rsid w:val="00FE3E52"/>
    <w:rsid w:val="00FF1001"/>
    <w:rsid w:val="00FF39D1"/>
    <w:rsid w:val="00FF4779"/>
    <w:rsid w:val="00FF4C7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DD3D"/>
  <w15:docId w15:val="{33904EDD-A0ED-440B-A739-159B2832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1"/>
    <w:qFormat/>
    <w:pPr>
      <w:ind w:left="11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5B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840" w:hanging="301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character" w:customStyle="1" w:styleId="20">
    <w:name w:val="Заголовок 2 Знак"/>
    <w:basedOn w:val="a0"/>
    <w:link w:val="2"/>
    <w:uiPriority w:val="9"/>
    <w:rsid w:val="00AE5B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6">
    <w:name w:val="Hyperlink"/>
    <w:basedOn w:val="a0"/>
    <w:uiPriority w:val="99"/>
    <w:unhideWhenUsed/>
    <w:rsid w:val="00AE5B4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226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ropis">
    <w:name w:val="propis"/>
    <w:uiPriority w:val="99"/>
    <w:rsid w:val="003F4F75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a"/>
    <w:uiPriority w:val="99"/>
    <w:rsid w:val="003F4F75"/>
    <w:pPr>
      <w:widowControl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table" w:styleId="a8">
    <w:name w:val="Table Grid"/>
    <w:basedOn w:val="a1"/>
    <w:uiPriority w:val="39"/>
    <w:rsid w:val="003F4F75"/>
    <w:pPr>
      <w:widowControl/>
      <w:autoSpaceDE/>
      <w:autoSpaceDN/>
      <w:ind w:left="567" w:right="567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625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25D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625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25D7"/>
    <w:rPr>
      <w:rFonts w:ascii="Times New Roman" w:eastAsia="Times New Roman" w:hAnsi="Times New Roman" w:cs="Times New Roman"/>
      <w:lang w:val="ru-RU"/>
    </w:rPr>
  </w:style>
  <w:style w:type="paragraph" w:customStyle="1" w:styleId="1">
    <w:name w:val="з1"/>
    <w:basedOn w:val="a4"/>
    <w:next w:val="a3"/>
    <w:link w:val="11"/>
    <w:uiPriority w:val="1"/>
    <w:qFormat/>
    <w:rsid w:val="00D4593C"/>
    <w:pPr>
      <w:numPr>
        <w:numId w:val="13"/>
      </w:numPr>
      <w:spacing w:before="360" w:after="240"/>
      <w:ind w:left="0" w:firstLine="0"/>
      <w:jc w:val="center"/>
    </w:pPr>
    <w:rPr>
      <w:b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DD3BEC"/>
    <w:rPr>
      <w:rFonts w:ascii="Times New Roman" w:eastAsia="Times New Roman" w:hAnsi="Times New Roman" w:cs="Times New Roman"/>
      <w:lang w:val="ru-RU"/>
    </w:rPr>
  </w:style>
  <w:style w:type="character" w:customStyle="1" w:styleId="11">
    <w:name w:val="з1 Знак"/>
    <w:basedOn w:val="a5"/>
    <w:link w:val="1"/>
    <w:uiPriority w:val="1"/>
    <w:rsid w:val="00D4593C"/>
    <w:rPr>
      <w:rFonts w:ascii="Times New Roman" w:eastAsia="Times New Roman" w:hAnsi="Times New Roman" w:cs="Times New Roman"/>
      <w:b/>
      <w:sz w:val="24"/>
      <w:szCs w:val="24"/>
      <w:lang w:val="ru-RU"/>
    </w:rPr>
  </w:style>
  <w:style w:type="paragraph" w:styleId="ad">
    <w:name w:val="TOC Heading"/>
    <w:basedOn w:val="10"/>
    <w:next w:val="a"/>
    <w:uiPriority w:val="39"/>
    <w:unhideWhenUsed/>
    <w:qFormat/>
    <w:rsid w:val="0026112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6112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6112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6112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771A86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msonormal0">
    <w:name w:val="msonormal"/>
    <w:basedOn w:val="a"/>
    <w:rsid w:val="00C153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D0F4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D0F4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psosh@gmail.com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Выбор направлений на основании опроса обучающихся и родителей</a:t>
            </a:r>
            <a:endParaRPr lang="ru-RU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естественно-научное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B7-4B09-9577-229B5DFCD9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туристско-краеведческое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B7-4B09-9577-229B5DFCD9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художественное </c:v>
                </c:pt>
              </c:strCache>
            </c:strRef>
          </c:tx>
          <c:spPr>
            <a:solidFill>
              <a:schemeClr val="accent3"/>
            </a:solidFill>
            <a:ln w="38100"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45</c:v>
                </c:pt>
                <c:pt idx="1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B7-4B09-9577-229B5DFCD97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физкультурно-спортивное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36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B7-4B09-9577-229B5DFCD97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социально-гуманитарное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25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2B7-4B09-9577-229B5DFCD9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10"/>
        <c:axId val="493011728"/>
        <c:axId val="493014024"/>
      </c:barChart>
      <c:catAx>
        <c:axId val="49301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14024"/>
        <c:crosses val="autoZero"/>
        <c:auto val="1"/>
        <c:lblAlgn val="ctr"/>
        <c:lblOffset val="100"/>
        <c:noMultiLvlLbl val="0"/>
      </c:catAx>
      <c:valAx>
        <c:axId val="49301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%</a:t>
                </a:r>
              </a:p>
            </c:rich>
          </c:tx>
          <c:layout>
            <c:manualLayout>
              <c:xMode val="edge"/>
              <c:yMode val="edge"/>
              <c:x val="0.2102803738317757"/>
              <c:y val="0.210949609559674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11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освоения обучающимися программы начального общего образования по показателю «успеваемость» </a:t>
            </a:r>
            <a:endParaRPr lang="ru-RU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«4» и «5»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0.00</c:formatCode>
                <c:ptCount val="2"/>
                <c:pt idx="0">
                  <c:v>44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82-4449-A49B-5E653665A5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«5»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0.00</c:formatCode>
                <c:ptCount val="2"/>
                <c:pt idx="0">
                  <c:v>18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82-4449-A49B-5E653665A5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10"/>
        <c:axId val="493011728"/>
        <c:axId val="493014024"/>
      </c:barChart>
      <c:catAx>
        <c:axId val="49301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14024"/>
        <c:crosses val="autoZero"/>
        <c:auto val="1"/>
        <c:lblAlgn val="ctr"/>
        <c:lblOffset val="100"/>
        <c:noMultiLvlLbl val="0"/>
      </c:catAx>
      <c:valAx>
        <c:axId val="49301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2710280373831772E-2"/>
              <c:y val="0.200441827433567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11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освоения обучающимися программ основного общего образования  по показателю «успеваемость»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«4» и «5»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0.00</c:formatCode>
                <c:ptCount val="2"/>
                <c:pt idx="0">
                  <c:v>35.159999999999997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26-4581-BE55-3A02506BBD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«5»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0.00</c:formatCode>
                <c:ptCount val="2"/>
                <c:pt idx="0">
                  <c:v>2.88</c:v>
                </c:pt>
                <c:pt idx="1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26-4581-BE55-3A02506BBD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10"/>
        <c:axId val="493011728"/>
        <c:axId val="493014024"/>
      </c:barChart>
      <c:catAx>
        <c:axId val="49301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14024"/>
        <c:crosses val="autoZero"/>
        <c:auto val="1"/>
        <c:lblAlgn val="ctr"/>
        <c:lblOffset val="100"/>
        <c:noMultiLvlLbl val="0"/>
      </c:catAx>
      <c:valAx>
        <c:axId val="49301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2710280373831772E-2"/>
              <c:y val="0.200441827433567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11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освоения обучающимися программы среднего общего образования  по показателю «успеваемость»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«4» и «5»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0.00</c:formatCode>
                <c:ptCount val="2"/>
                <c:pt idx="0">
                  <c:v>41.15</c:v>
                </c:pt>
                <c:pt idx="1">
                  <c:v>42.5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67-44B4-88DF-36852D8AB5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«5»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0.00</c:formatCode>
                <c:ptCount val="2"/>
                <c:pt idx="0">
                  <c:v>25</c:v>
                </c:pt>
                <c:pt idx="1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67-44B4-88DF-36852D8AB5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10"/>
        <c:axId val="493011728"/>
        <c:axId val="493014024"/>
      </c:barChart>
      <c:catAx>
        <c:axId val="49301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14024"/>
        <c:crosses val="autoZero"/>
        <c:auto val="1"/>
        <c:lblAlgn val="ctr"/>
        <c:lblOffset val="100"/>
        <c:noMultiLvlLbl val="0"/>
      </c:catAx>
      <c:valAx>
        <c:axId val="49301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2710280373831772E-2"/>
              <c:y val="0.200441827433567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11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105E-942D-4DB7-AA02-F77FAFED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8122</Words>
  <Characters>46300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ACER</cp:lastModifiedBy>
  <cp:revision>6</cp:revision>
  <cp:lastPrinted>2025-04-16T10:17:00Z</cp:lastPrinted>
  <dcterms:created xsi:type="dcterms:W3CDTF">2025-04-13T17:58:00Z</dcterms:created>
  <dcterms:modified xsi:type="dcterms:W3CDTF">2025-04-16T10:35:00Z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</Properties>
</file>