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01" w:rsidRPr="00F047C7" w:rsidRDefault="000C6701" w:rsidP="000C6701">
      <w:pPr>
        <w:jc w:val="center"/>
        <w:rPr>
          <w:rFonts w:eastAsia="Calibri"/>
          <w:b/>
          <w:bCs/>
          <w:sz w:val="28"/>
          <w:szCs w:val="24"/>
        </w:rPr>
      </w:pPr>
      <w:r w:rsidRPr="00F047C7">
        <w:rPr>
          <w:rFonts w:eastAsia="Calibri"/>
          <w:b/>
          <w:bCs/>
          <w:sz w:val="28"/>
          <w:szCs w:val="24"/>
        </w:rPr>
        <w:t>Муниципальное бюджетное общеобразовательное учреждение</w:t>
      </w:r>
    </w:p>
    <w:p w:rsidR="000C6701" w:rsidRPr="00F047C7" w:rsidRDefault="000C6701" w:rsidP="000C6701">
      <w:pPr>
        <w:jc w:val="center"/>
        <w:rPr>
          <w:rFonts w:eastAsia="Calibri"/>
          <w:b/>
          <w:bCs/>
          <w:sz w:val="28"/>
          <w:szCs w:val="24"/>
        </w:rPr>
      </w:pPr>
      <w:r w:rsidRPr="00F047C7">
        <w:rPr>
          <w:rFonts w:eastAsia="Calibri"/>
          <w:b/>
          <w:bCs/>
          <w:sz w:val="28"/>
          <w:szCs w:val="24"/>
        </w:rPr>
        <w:t>«</w:t>
      </w:r>
      <w:proofErr w:type="spellStart"/>
      <w:r w:rsidRPr="00F047C7">
        <w:rPr>
          <w:rFonts w:eastAsia="Calibri"/>
          <w:b/>
          <w:bCs/>
          <w:sz w:val="28"/>
          <w:szCs w:val="24"/>
        </w:rPr>
        <w:t>Кирпичнозаводская</w:t>
      </w:r>
      <w:proofErr w:type="spellEnd"/>
      <w:r w:rsidRPr="00F047C7">
        <w:rPr>
          <w:rFonts w:eastAsia="Calibri"/>
          <w:b/>
          <w:bCs/>
          <w:sz w:val="28"/>
          <w:szCs w:val="24"/>
        </w:rPr>
        <w:t xml:space="preserve"> средняя общеобразовательная школа»</w:t>
      </w:r>
    </w:p>
    <w:p w:rsidR="000C6701" w:rsidRPr="00F047C7" w:rsidRDefault="000C6701" w:rsidP="000C6701">
      <w:pPr>
        <w:jc w:val="center"/>
        <w:rPr>
          <w:rFonts w:eastAsia="Calibri"/>
          <w:b/>
          <w:bCs/>
          <w:szCs w:val="24"/>
        </w:rPr>
      </w:pPr>
    </w:p>
    <w:p w:rsidR="000C6701" w:rsidRPr="00F047C7" w:rsidRDefault="000C6701" w:rsidP="000C6701">
      <w:pPr>
        <w:jc w:val="center"/>
        <w:rPr>
          <w:rFonts w:eastAsia="Calibri"/>
          <w:b/>
          <w:bCs/>
          <w:szCs w:val="24"/>
        </w:rPr>
      </w:pPr>
    </w:p>
    <w:p w:rsidR="000C6701" w:rsidRPr="00F047C7" w:rsidRDefault="000C6701" w:rsidP="000C6701">
      <w:pPr>
        <w:jc w:val="center"/>
        <w:rPr>
          <w:rFonts w:eastAsia="Calibri"/>
          <w:b/>
          <w:bCs/>
          <w:szCs w:val="24"/>
        </w:rPr>
      </w:pPr>
    </w:p>
    <w:tbl>
      <w:tblPr>
        <w:tblW w:w="0" w:type="auto"/>
        <w:tblInd w:w="486" w:type="dxa"/>
        <w:tblLook w:val="0000" w:firstRow="0" w:lastRow="0" w:firstColumn="0" w:lastColumn="0" w:noHBand="0" w:noVBand="0"/>
      </w:tblPr>
      <w:tblGrid>
        <w:gridCol w:w="4747"/>
        <w:gridCol w:w="5107"/>
        <w:gridCol w:w="4446"/>
      </w:tblGrid>
      <w:tr w:rsidR="000C6701" w:rsidRPr="00F047C7" w:rsidTr="00244C8B">
        <w:trPr>
          <w:trHeight w:val="2495"/>
        </w:trPr>
        <w:tc>
          <w:tcPr>
            <w:tcW w:w="4747" w:type="dxa"/>
          </w:tcPr>
          <w:p w:rsidR="000C6701" w:rsidRPr="00F047C7" w:rsidRDefault="000C6701" w:rsidP="00244C8B">
            <w:pPr>
              <w:ind w:firstLine="706"/>
              <w:jc w:val="center"/>
              <w:rPr>
                <w:rFonts w:eastAsia="Calibri"/>
                <w:b/>
                <w:bCs/>
                <w:szCs w:val="24"/>
              </w:rPr>
            </w:pPr>
          </w:p>
          <w:p w:rsidR="000C6701" w:rsidRPr="00F047C7" w:rsidRDefault="000C6701" w:rsidP="00244C8B">
            <w:pPr>
              <w:ind w:firstLine="709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РАССМОТРЕНО</w:t>
            </w:r>
          </w:p>
          <w:p w:rsidR="000C6701" w:rsidRPr="00F047C7" w:rsidRDefault="000C6701" w:rsidP="00244C8B">
            <w:pPr>
              <w:ind w:firstLine="709"/>
              <w:rPr>
                <w:rFonts w:eastAsia="Calibri"/>
                <w:bCs/>
                <w:szCs w:val="24"/>
              </w:rPr>
            </w:pPr>
            <w:r w:rsidRPr="00F047C7">
              <w:rPr>
                <w:rFonts w:eastAsia="Calibri"/>
                <w:bCs/>
                <w:szCs w:val="24"/>
              </w:rPr>
              <w:t>На заседании МО</w:t>
            </w:r>
          </w:p>
          <w:p w:rsidR="000C6701" w:rsidRPr="00F047C7" w:rsidRDefault="000C6701" w:rsidP="00244C8B">
            <w:pPr>
              <w:ind w:firstLine="709"/>
              <w:rPr>
                <w:rFonts w:eastAsia="Calibri"/>
                <w:bCs/>
                <w:szCs w:val="24"/>
              </w:rPr>
            </w:pPr>
            <w:r w:rsidRPr="00F047C7">
              <w:rPr>
                <w:rFonts w:eastAsia="Calibri"/>
                <w:bCs/>
                <w:szCs w:val="24"/>
              </w:rPr>
              <w:t>«Мыслитель»</w:t>
            </w:r>
          </w:p>
          <w:p w:rsidR="000C6701" w:rsidRDefault="000C6701" w:rsidP="00244C8B">
            <w:pPr>
              <w:ind w:firstLine="709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Протокол № 1</w:t>
            </w:r>
          </w:p>
          <w:p w:rsidR="000C6701" w:rsidRPr="00F047C7" w:rsidRDefault="000C6701" w:rsidP="00244C8B">
            <w:pPr>
              <w:ind w:firstLine="709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от «30» августа.2023</w:t>
            </w:r>
            <w:r w:rsidRPr="00F047C7">
              <w:rPr>
                <w:rFonts w:eastAsia="Calibri"/>
                <w:bCs/>
                <w:szCs w:val="24"/>
              </w:rPr>
              <w:t xml:space="preserve"> г.</w:t>
            </w:r>
          </w:p>
          <w:p w:rsidR="000C6701" w:rsidRPr="00F047C7" w:rsidRDefault="000C6701" w:rsidP="00244C8B">
            <w:pPr>
              <w:ind w:firstLine="709"/>
              <w:rPr>
                <w:rFonts w:eastAsia="Calibri"/>
                <w:bCs/>
                <w:szCs w:val="24"/>
              </w:rPr>
            </w:pPr>
            <w:r w:rsidRPr="00F047C7">
              <w:rPr>
                <w:rFonts w:eastAsia="Calibri"/>
                <w:bCs/>
                <w:szCs w:val="24"/>
              </w:rPr>
              <w:t xml:space="preserve"> </w:t>
            </w:r>
          </w:p>
          <w:p w:rsidR="000C6701" w:rsidRPr="00F047C7" w:rsidRDefault="000C6701" w:rsidP="00244C8B">
            <w:pPr>
              <w:ind w:firstLine="709"/>
              <w:rPr>
                <w:rFonts w:eastAsia="Calibri"/>
                <w:b/>
                <w:bCs/>
                <w:szCs w:val="24"/>
              </w:rPr>
            </w:pPr>
            <w:r w:rsidRPr="00F047C7">
              <w:rPr>
                <w:rFonts w:eastAsia="Calibri"/>
                <w:bCs/>
                <w:szCs w:val="24"/>
              </w:rPr>
              <w:t xml:space="preserve"> </w:t>
            </w:r>
          </w:p>
        </w:tc>
        <w:tc>
          <w:tcPr>
            <w:tcW w:w="5107" w:type="dxa"/>
          </w:tcPr>
          <w:p w:rsidR="000C6701" w:rsidRPr="00F047C7" w:rsidRDefault="000C6701" w:rsidP="00244C8B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:rsidR="000C6701" w:rsidRDefault="000C6701" w:rsidP="00244C8B">
            <w:pPr>
              <w:ind w:firstLine="709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СОГЛАСОВАНО</w:t>
            </w:r>
          </w:p>
          <w:p w:rsidR="000C6701" w:rsidRPr="00F047C7" w:rsidRDefault="000C6701" w:rsidP="00244C8B">
            <w:pPr>
              <w:ind w:firstLine="709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на заседании</w:t>
            </w:r>
          </w:p>
          <w:p w:rsidR="000C6701" w:rsidRPr="00F047C7" w:rsidRDefault="000C6701" w:rsidP="00244C8B">
            <w:pPr>
              <w:ind w:firstLine="709"/>
              <w:rPr>
                <w:rFonts w:eastAsia="Calibri"/>
                <w:bCs/>
                <w:szCs w:val="24"/>
              </w:rPr>
            </w:pPr>
            <w:r w:rsidRPr="00F047C7">
              <w:rPr>
                <w:rFonts w:eastAsia="Calibri"/>
                <w:bCs/>
                <w:szCs w:val="24"/>
              </w:rPr>
              <w:t>педагогического совета школы</w:t>
            </w:r>
          </w:p>
          <w:p w:rsidR="000C6701" w:rsidRDefault="000C6701" w:rsidP="00244C8B">
            <w:pPr>
              <w:ind w:firstLine="709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Протокол №1</w:t>
            </w:r>
          </w:p>
          <w:p w:rsidR="000C6701" w:rsidRPr="003B0CAB" w:rsidRDefault="000C6701" w:rsidP="00244C8B">
            <w:pPr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 xml:space="preserve">              </w:t>
            </w:r>
            <w:r>
              <w:rPr>
                <w:rFonts w:eastAsia="Calibri"/>
                <w:bCs/>
                <w:szCs w:val="24"/>
              </w:rPr>
              <w:t xml:space="preserve"> </w:t>
            </w:r>
            <w:r w:rsidRPr="003B0CAB">
              <w:rPr>
                <w:rFonts w:eastAsia="Calibri"/>
                <w:bCs/>
                <w:szCs w:val="24"/>
              </w:rPr>
              <w:t>от «</w:t>
            </w:r>
            <w:r>
              <w:rPr>
                <w:rFonts w:eastAsia="Calibri"/>
                <w:bCs/>
                <w:szCs w:val="24"/>
              </w:rPr>
              <w:t>30</w:t>
            </w:r>
            <w:r w:rsidRPr="003B0CAB">
              <w:rPr>
                <w:rFonts w:eastAsia="Calibri"/>
                <w:bCs/>
                <w:szCs w:val="24"/>
              </w:rPr>
              <w:t xml:space="preserve">» </w:t>
            </w:r>
            <w:r>
              <w:rPr>
                <w:rFonts w:eastAsia="Calibri"/>
                <w:bCs/>
                <w:szCs w:val="24"/>
              </w:rPr>
              <w:t xml:space="preserve">августа </w:t>
            </w:r>
            <w:r w:rsidRPr="003B0CAB">
              <w:rPr>
                <w:rFonts w:eastAsia="Calibri"/>
                <w:bCs/>
                <w:szCs w:val="24"/>
              </w:rPr>
              <w:t>2023г.</w:t>
            </w:r>
          </w:p>
          <w:p w:rsidR="000C6701" w:rsidRPr="003B0CAB" w:rsidRDefault="000C6701" w:rsidP="00244C8B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:rsidR="000C6701" w:rsidRPr="003B0CAB" w:rsidRDefault="000C6701" w:rsidP="00244C8B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4446" w:type="dxa"/>
          </w:tcPr>
          <w:p w:rsidR="000C6701" w:rsidRPr="00F047C7" w:rsidRDefault="000C6701" w:rsidP="00244C8B">
            <w:pPr>
              <w:ind w:firstLine="709"/>
              <w:rPr>
                <w:rFonts w:eastAsia="Calibri"/>
                <w:b/>
                <w:bCs/>
                <w:szCs w:val="24"/>
              </w:rPr>
            </w:pPr>
          </w:p>
          <w:p w:rsidR="000C6701" w:rsidRPr="00F047C7" w:rsidRDefault="000C6701" w:rsidP="00244C8B">
            <w:pPr>
              <w:ind w:firstLine="709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УТВЕРЖДЕНО</w:t>
            </w:r>
          </w:p>
          <w:p w:rsidR="000C6701" w:rsidRDefault="000C6701" w:rsidP="00244C8B">
            <w:pPr>
              <w:ind w:firstLine="709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 xml:space="preserve"> Директор </w:t>
            </w:r>
          </w:p>
          <w:p w:rsidR="000C6701" w:rsidRDefault="000C6701" w:rsidP="00244C8B">
            <w:pPr>
              <w:ind w:firstLine="709"/>
              <w:rPr>
                <w:rFonts w:eastAsia="Calibri"/>
                <w:bCs/>
                <w:szCs w:val="24"/>
              </w:rPr>
            </w:pPr>
            <w:r w:rsidRPr="00F047C7">
              <w:rPr>
                <w:rFonts w:eastAsia="Calibri"/>
                <w:bCs/>
                <w:szCs w:val="24"/>
              </w:rPr>
              <w:t xml:space="preserve"> __________</w:t>
            </w:r>
            <w:r>
              <w:rPr>
                <w:rFonts w:eastAsia="Calibri"/>
                <w:bCs/>
                <w:szCs w:val="24"/>
              </w:rPr>
              <w:t>____</w:t>
            </w:r>
          </w:p>
          <w:p w:rsidR="000C6701" w:rsidRPr="00F047C7" w:rsidRDefault="000C6701" w:rsidP="00244C8B">
            <w:pPr>
              <w:ind w:firstLine="709"/>
              <w:rPr>
                <w:rFonts w:eastAsia="Calibri"/>
                <w:bCs/>
                <w:szCs w:val="24"/>
              </w:rPr>
            </w:pPr>
            <w:r w:rsidRPr="00F047C7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0A328E">
              <w:rPr>
                <w:rFonts w:eastAsia="Calibri"/>
                <w:bCs/>
                <w:szCs w:val="24"/>
              </w:rPr>
              <w:t>Дюрина</w:t>
            </w:r>
            <w:proofErr w:type="spellEnd"/>
            <w:r>
              <w:rPr>
                <w:rFonts w:eastAsia="Calibri"/>
                <w:bCs/>
                <w:szCs w:val="24"/>
              </w:rPr>
              <w:t xml:space="preserve"> Н.Ю.</w:t>
            </w:r>
          </w:p>
          <w:p w:rsidR="000C6701" w:rsidRPr="00F047C7" w:rsidRDefault="000C6701" w:rsidP="00244C8B">
            <w:pPr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 xml:space="preserve">               </w:t>
            </w:r>
            <w:r>
              <w:rPr>
                <w:rFonts w:eastAsia="Calibri"/>
                <w:bCs/>
                <w:szCs w:val="24"/>
              </w:rPr>
              <w:t>Приказ №128</w:t>
            </w:r>
          </w:p>
          <w:p w:rsidR="000C6701" w:rsidRPr="00F047C7" w:rsidRDefault="000C6701" w:rsidP="00244C8B">
            <w:pPr>
              <w:ind w:firstLine="709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 xml:space="preserve"> </w:t>
            </w:r>
            <w:r>
              <w:rPr>
                <w:rFonts w:eastAsia="Calibri"/>
                <w:bCs/>
                <w:szCs w:val="24"/>
              </w:rPr>
              <w:t xml:space="preserve">от «01» сентября </w:t>
            </w:r>
            <w:r w:rsidRPr="00F047C7">
              <w:rPr>
                <w:rFonts w:eastAsia="Calibri"/>
                <w:bCs/>
                <w:szCs w:val="24"/>
              </w:rPr>
              <w:t>2023 г.</w:t>
            </w:r>
          </w:p>
          <w:p w:rsidR="000C6701" w:rsidRPr="00F047C7" w:rsidRDefault="000C6701" w:rsidP="00244C8B">
            <w:pPr>
              <w:rPr>
                <w:rFonts w:eastAsia="Calibri"/>
                <w:b/>
                <w:bCs/>
                <w:szCs w:val="24"/>
              </w:rPr>
            </w:pPr>
          </w:p>
        </w:tc>
      </w:tr>
    </w:tbl>
    <w:p w:rsidR="000C6701" w:rsidRPr="00F047C7" w:rsidRDefault="000C6701" w:rsidP="000C6701">
      <w:pPr>
        <w:ind w:firstLine="709"/>
        <w:jc w:val="center"/>
        <w:rPr>
          <w:rFonts w:eastAsia="Calibri"/>
          <w:b/>
          <w:bCs/>
          <w:szCs w:val="24"/>
        </w:rPr>
      </w:pPr>
    </w:p>
    <w:p w:rsidR="000C6701" w:rsidRPr="00F047C7" w:rsidRDefault="000C6701" w:rsidP="000C6701">
      <w:pPr>
        <w:ind w:firstLine="709"/>
        <w:jc w:val="center"/>
        <w:rPr>
          <w:rFonts w:eastAsia="Calibri"/>
          <w:b/>
          <w:bCs/>
          <w:szCs w:val="24"/>
        </w:rPr>
      </w:pPr>
    </w:p>
    <w:p w:rsidR="000C6701" w:rsidRPr="00F047C7" w:rsidRDefault="000C6701" w:rsidP="000C6701">
      <w:pPr>
        <w:ind w:firstLine="709"/>
        <w:jc w:val="center"/>
        <w:rPr>
          <w:rFonts w:eastAsia="Calibri"/>
          <w:b/>
          <w:bCs/>
          <w:sz w:val="28"/>
          <w:szCs w:val="24"/>
        </w:rPr>
      </w:pPr>
    </w:p>
    <w:p w:rsidR="000C6701" w:rsidRPr="00F047C7" w:rsidRDefault="000C6701" w:rsidP="000C6701">
      <w:pPr>
        <w:jc w:val="center"/>
        <w:rPr>
          <w:rFonts w:eastAsia="Calibri"/>
          <w:b/>
          <w:bCs/>
          <w:sz w:val="28"/>
          <w:szCs w:val="24"/>
        </w:rPr>
      </w:pPr>
      <w:r w:rsidRPr="00F047C7">
        <w:rPr>
          <w:rFonts w:eastAsia="Calibri"/>
          <w:b/>
          <w:bCs/>
          <w:sz w:val="28"/>
          <w:szCs w:val="24"/>
        </w:rPr>
        <w:t>Рабочая программа</w:t>
      </w:r>
    </w:p>
    <w:p w:rsidR="000C6701" w:rsidRPr="00F047C7" w:rsidRDefault="000C6701" w:rsidP="000C6701">
      <w:pPr>
        <w:jc w:val="center"/>
        <w:rPr>
          <w:rFonts w:eastAsia="Calibri"/>
          <w:b/>
          <w:bCs/>
          <w:sz w:val="28"/>
          <w:szCs w:val="24"/>
        </w:rPr>
      </w:pPr>
      <w:r>
        <w:rPr>
          <w:rFonts w:eastAsia="Calibri"/>
          <w:b/>
          <w:bCs/>
          <w:sz w:val="28"/>
          <w:szCs w:val="24"/>
        </w:rPr>
        <w:t>у</w:t>
      </w:r>
      <w:r>
        <w:rPr>
          <w:rFonts w:eastAsia="Calibri"/>
          <w:b/>
          <w:bCs/>
          <w:sz w:val="28"/>
          <w:szCs w:val="24"/>
        </w:rPr>
        <w:t>чебного предмета «Б</w:t>
      </w:r>
      <w:r w:rsidRPr="00F047C7">
        <w:rPr>
          <w:rFonts w:eastAsia="Calibri"/>
          <w:b/>
          <w:bCs/>
          <w:sz w:val="28"/>
          <w:szCs w:val="24"/>
        </w:rPr>
        <w:t>иология»</w:t>
      </w:r>
    </w:p>
    <w:p w:rsidR="000C6701" w:rsidRPr="00F047C7" w:rsidRDefault="000C6701" w:rsidP="000C6701">
      <w:pPr>
        <w:jc w:val="center"/>
        <w:rPr>
          <w:rFonts w:eastAsia="Calibri"/>
          <w:b/>
          <w:bCs/>
          <w:sz w:val="28"/>
          <w:szCs w:val="24"/>
        </w:rPr>
      </w:pPr>
      <w:r w:rsidRPr="00F047C7">
        <w:rPr>
          <w:rFonts w:eastAsia="Calibri"/>
          <w:b/>
          <w:bCs/>
          <w:sz w:val="28"/>
          <w:szCs w:val="24"/>
        </w:rPr>
        <w:t xml:space="preserve">для </w:t>
      </w:r>
      <w:r>
        <w:rPr>
          <w:rFonts w:eastAsia="Calibri"/>
          <w:b/>
          <w:bCs/>
          <w:sz w:val="28"/>
          <w:szCs w:val="24"/>
        </w:rPr>
        <w:t xml:space="preserve">индивидуального обучения в </w:t>
      </w:r>
      <w:r>
        <w:rPr>
          <w:rFonts w:eastAsia="Calibri"/>
          <w:b/>
          <w:bCs/>
          <w:sz w:val="28"/>
          <w:szCs w:val="24"/>
        </w:rPr>
        <w:t>7</w:t>
      </w:r>
      <w:r>
        <w:rPr>
          <w:rFonts w:eastAsia="Calibri"/>
          <w:b/>
          <w:bCs/>
          <w:sz w:val="28"/>
          <w:szCs w:val="24"/>
        </w:rPr>
        <w:t xml:space="preserve"> классе</w:t>
      </w:r>
    </w:p>
    <w:p w:rsidR="000C6701" w:rsidRPr="00F047C7" w:rsidRDefault="000C6701" w:rsidP="000C6701">
      <w:pPr>
        <w:jc w:val="center"/>
        <w:rPr>
          <w:rFonts w:eastAsia="Calibri"/>
          <w:b/>
          <w:bCs/>
          <w:sz w:val="28"/>
          <w:szCs w:val="24"/>
        </w:rPr>
      </w:pPr>
    </w:p>
    <w:p w:rsidR="000C6701" w:rsidRPr="00F047C7" w:rsidRDefault="000C6701" w:rsidP="000C6701">
      <w:pPr>
        <w:ind w:firstLine="709"/>
        <w:jc w:val="center"/>
        <w:rPr>
          <w:rFonts w:eastAsia="Calibri"/>
          <w:bCs/>
          <w:szCs w:val="24"/>
        </w:rPr>
      </w:pPr>
    </w:p>
    <w:p w:rsidR="000C6701" w:rsidRPr="00F047C7" w:rsidRDefault="000C6701" w:rsidP="000C6701">
      <w:pPr>
        <w:ind w:firstLine="709"/>
        <w:jc w:val="center"/>
        <w:rPr>
          <w:rFonts w:eastAsia="Calibri"/>
          <w:bCs/>
          <w:szCs w:val="24"/>
        </w:rPr>
      </w:pPr>
    </w:p>
    <w:p w:rsidR="000C6701" w:rsidRPr="00F047C7" w:rsidRDefault="000C6701" w:rsidP="000C6701">
      <w:pPr>
        <w:ind w:firstLine="709"/>
        <w:jc w:val="center"/>
        <w:rPr>
          <w:rFonts w:eastAsia="Calibri"/>
          <w:bCs/>
          <w:szCs w:val="24"/>
        </w:rPr>
      </w:pPr>
    </w:p>
    <w:p w:rsidR="000C6701" w:rsidRPr="00F047C7" w:rsidRDefault="000C6701" w:rsidP="000C6701">
      <w:pPr>
        <w:ind w:firstLine="709"/>
        <w:jc w:val="center"/>
        <w:rPr>
          <w:rFonts w:eastAsia="Calibri"/>
          <w:bCs/>
          <w:szCs w:val="24"/>
        </w:rPr>
      </w:pPr>
    </w:p>
    <w:p w:rsidR="000C6701" w:rsidRPr="00F047C7" w:rsidRDefault="000C6701" w:rsidP="000C6701">
      <w:pPr>
        <w:ind w:firstLine="709"/>
        <w:jc w:val="center"/>
        <w:rPr>
          <w:rFonts w:eastAsia="Calibri"/>
          <w:bCs/>
          <w:szCs w:val="24"/>
        </w:rPr>
      </w:pPr>
      <w:bookmarkStart w:id="0" w:name="_GoBack"/>
      <w:bookmarkEnd w:id="0"/>
    </w:p>
    <w:tbl>
      <w:tblPr>
        <w:tblW w:w="0" w:type="auto"/>
        <w:tblInd w:w="10611" w:type="dxa"/>
        <w:tblLook w:val="0000" w:firstRow="0" w:lastRow="0" w:firstColumn="0" w:lastColumn="0" w:noHBand="0" w:noVBand="0"/>
      </w:tblPr>
      <w:tblGrid>
        <w:gridCol w:w="4175"/>
      </w:tblGrid>
      <w:tr w:rsidR="000C6701" w:rsidRPr="00F047C7" w:rsidTr="00244C8B">
        <w:trPr>
          <w:trHeight w:val="895"/>
        </w:trPr>
        <w:tc>
          <w:tcPr>
            <w:tcW w:w="4575" w:type="dxa"/>
          </w:tcPr>
          <w:p w:rsidR="000C6701" w:rsidRDefault="000C6701" w:rsidP="00244C8B">
            <w:pPr>
              <w:ind w:firstLine="284"/>
              <w:rPr>
                <w:rFonts w:eastAsia="Calibri"/>
                <w:bCs/>
                <w:szCs w:val="24"/>
              </w:rPr>
            </w:pPr>
            <w:r w:rsidRPr="00F047C7">
              <w:rPr>
                <w:rFonts w:eastAsia="Calibri"/>
                <w:bCs/>
                <w:szCs w:val="24"/>
              </w:rPr>
              <w:t xml:space="preserve">    </w:t>
            </w:r>
            <w:proofErr w:type="spellStart"/>
            <w:r>
              <w:rPr>
                <w:rFonts w:eastAsia="Calibri"/>
                <w:bCs/>
                <w:szCs w:val="24"/>
              </w:rPr>
              <w:t>Составитель</w:t>
            </w:r>
            <w:proofErr w:type="gramStart"/>
            <w:r>
              <w:rPr>
                <w:rFonts w:eastAsia="Calibri"/>
                <w:bCs/>
                <w:szCs w:val="24"/>
              </w:rPr>
              <w:t>:</w:t>
            </w:r>
            <w:r w:rsidRPr="00F047C7">
              <w:rPr>
                <w:rFonts w:eastAsia="Calibri"/>
                <w:bCs/>
                <w:szCs w:val="24"/>
              </w:rPr>
              <w:t>Я</w:t>
            </w:r>
            <w:proofErr w:type="gramEnd"/>
            <w:r w:rsidRPr="00F047C7">
              <w:rPr>
                <w:rFonts w:eastAsia="Calibri"/>
                <w:bCs/>
                <w:szCs w:val="24"/>
              </w:rPr>
              <w:t>ковлева</w:t>
            </w:r>
            <w:proofErr w:type="spellEnd"/>
            <w:r w:rsidRPr="00F047C7">
              <w:rPr>
                <w:rFonts w:eastAsia="Calibri"/>
                <w:bCs/>
                <w:szCs w:val="24"/>
              </w:rPr>
              <w:t xml:space="preserve"> О.П.   </w:t>
            </w:r>
          </w:p>
          <w:p w:rsidR="000C6701" w:rsidRPr="00F047C7" w:rsidRDefault="000C6701" w:rsidP="00244C8B">
            <w:pPr>
              <w:ind w:firstLine="284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 xml:space="preserve">     Учитель биологии</w:t>
            </w:r>
            <w:r w:rsidRPr="00F047C7">
              <w:rPr>
                <w:rFonts w:eastAsia="Calibri"/>
                <w:bCs/>
                <w:szCs w:val="24"/>
              </w:rPr>
              <w:t xml:space="preserve"> </w:t>
            </w:r>
          </w:p>
        </w:tc>
      </w:tr>
    </w:tbl>
    <w:p w:rsidR="000C6701" w:rsidRPr="00F047C7" w:rsidRDefault="000C6701" w:rsidP="000C6701">
      <w:pPr>
        <w:jc w:val="center"/>
        <w:rPr>
          <w:szCs w:val="24"/>
        </w:rPr>
      </w:pPr>
    </w:p>
    <w:p w:rsidR="000C6701" w:rsidRDefault="000C6701" w:rsidP="000C6701">
      <w:pPr>
        <w:jc w:val="center"/>
        <w:rPr>
          <w:b/>
          <w:szCs w:val="24"/>
        </w:rPr>
      </w:pPr>
    </w:p>
    <w:p w:rsidR="000C6701" w:rsidRDefault="000C6701" w:rsidP="000C6701">
      <w:pPr>
        <w:jc w:val="center"/>
        <w:rPr>
          <w:b/>
          <w:szCs w:val="24"/>
        </w:rPr>
      </w:pPr>
    </w:p>
    <w:p w:rsidR="000C6701" w:rsidRPr="000C6701" w:rsidRDefault="000C6701" w:rsidP="000C6701">
      <w:pPr>
        <w:jc w:val="center"/>
        <w:rPr>
          <w:b/>
          <w:sz w:val="24"/>
          <w:szCs w:val="24"/>
        </w:rPr>
      </w:pPr>
      <w:r w:rsidRPr="000C6701">
        <w:rPr>
          <w:b/>
          <w:sz w:val="24"/>
          <w:szCs w:val="24"/>
        </w:rPr>
        <w:t>Астрахань 2023</w:t>
      </w:r>
    </w:p>
    <w:p w:rsidR="000C6701" w:rsidRDefault="000C6701" w:rsidP="00A4704E">
      <w:pPr>
        <w:spacing w:before="100" w:after="10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187AA5" w:rsidRPr="00702F2D" w:rsidRDefault="00702F2D" w:rsidP="00A4704E">
      <w:pPr>
        <w:spacing w:before="100" w:after="10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702F2D">
        <w:rPr>
          <w:rFonts w:ascii="Times New Roman CYR" w:hAnsi="Times New Roman CYR" w:cs="Times New Roman CYR"/>
          <w:b/>
          <w:sz w:val="24"/>
          <w:szCs w:val="24"/>
        </w:rPr>
        <w:lastRenderedPageBreak/>
        <w:t>Пояснительная записка</w:t>
      </w:r>
    </w:p>
    <w:p w:rsidR="00187AA5" w:rsidRDefault="00702F2D" w:rsidP="00702F2D">
      <w:pPr>
        <w:spacing w:before="100" w:after="10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D6C2A">
        <w:rPr>
          <w:rFonts w:ascii="Times New Roman CYR" w:hAnsi="Times New Roman CYR" w:cs="Times New Roman CYR"/>
          <w:sz w:val="24"/>
          <w:szCs w:val="24"/>
        </w:rPr>
        <w:t>Рабочая программа составлена</w:t>
      </w:r>
      <w:r w:rsidRPr="003D6C2A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3D6C2A">
        <w:rPr>
          <w:rFonts w:ascii="Times New Roman CYR" w:hAnsi="Times New Roman CYR" w:cs="Times New Roman CYR"/>
          <w:sz w:val="24"/>
          <w:szCs w:val="24"/>
        </w:rPr>
        <w:t>на основе</w:t>
      </w:r>
      <w:r w:rsidRPr="003D6C2A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основной образовательной программы основного общего образования МБОУ «</w:t>
      </w:r>
      <w:proofErr w:type="spellStart"/>
      <w:r w:rsidR="00AB40D7">
        <w:rPr>
          <w:rFonts w:ascii="Times New Roman CYR" w:hAnsi="Times New Roman CYR" w:cs="Times New Roman CYR"/>
          <w:sz w:val="24"/>
          <w:szCs w:val="24"/>
        </w:rPr>
        <w:t>Кирпичнозаводская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СОШ» и авторской программы </w:t>
      </w:r>
      <w:r w:rsidRPr="003D6C2A">
        <w:rPr>
          <w:rFonts w:ascii="Times New Roman CYR" w:hAnsi="Times New Roman CYR" w:cs="Times New Roman CYR"/>
          <w:sz w:val="24"/>
          <w:szCs w:val="24"/>
        </w:rPr>
        <w:t>для общеобразовательных учреждений по биологии к комплекту учебников, созданных под руководством В.В. Пасечника д</w:t>
      </w:r>
      <w:r w:rsidR="00AB40D7">
        <w:rPr>
          <w:rFonts w:ascii="Times New Roman CYR" w:hAnsi="Times New Roman CYR" w:cs="Times New Roman CYR"/>
          <w:sz w:val="24"/>
          <w:szCs w:val="24"/>
        </w:rPr>
        <w:t>ля 5-11 классов, М.: Дрофа. 2019</w:t>
      </w:r>
      <w:r w:rsidRPr="003D6C2A">
        <w:rPr>
          <w:rFonts w:ascii="Times New Roman CYR" w:hAnsi="Times New Roman CYR" w:cs="Times New Roman CYR"/>
          <w:sz w:val="24"/>
          <w:szCs w:val="24"/>
        </w:rPr>
        <w:t xml:space="preserve">, -93. </w:t>
      </w:r>
      <w:proofErr w:type="gramEnd"/>
      <w:r w:rsidR="001149BD" w:rsidRPr="001149BD">
        <w:rPr>
          <w:sz w:val="24"/>
          <w:szCs w:val="24"/>
        </w:rPr>
        <w:t>Учебник: Биология. 7</w:t>
      </w:r>
      <w:r w:rsidR="001149BD">
        <w:rPr>
          <w:sz w:val="24"/>
          <w:szCs w:val="24"/>
        </w:rPr>
        <w:t xml:space="preserve"> класс: учеб</w:t>
      </w:r>
      <w:proofErr w:type="gramStart"/>
      <w:r w:rsidR="001149BD">
        <w:rPr>
          <w:sz w:val="24"/>
          <w:szCs w:val="24"/>
        </w:rPr>
        <w:t>.</w:t>
      </w:r>
      <w:proofErr w:type="gramEnd"/>
      <w:r w:rsidR="001149BD">
        <w:rPr>
          <w:sz w:val="24"/>
          <w:szCs w:val="24"/>
        </w:rPr>
        <w:t xml:space="preserve"> </w:t>
      </w:r>
      <w:proofErr w:type="gramStart"/>
      <w:r w:rsidR="001149BD">
        <w:rPr>
          <w:sz w:val="24"/>
          <w:szCs w:val="24"/>
        </w:rPr>
        <w:t>д</w:t>
      </w:r>
      <w:proofErr w:type="gramEnd"/>
      <w:r w:rsidR="001149BD" w:rsidRPr="001149BD">
        <w:rPr>
          <w:sz w:val="24"/>
          <w:szCs w:val="24"/>
        </w:rPr>
        <w:t xml:space="preserve">ля общеобразовательных учреждений / В.В. Пасечник, С.В. </w:t>
      </w:r>
      <w:proofErr w:type="spellStart"/>
      <w:r w:rsidR="001149BD" w:rsidRPr="001149BD">
        <w:rPr>
          <w:sz w:val="24"/>
          <w:szCs w:val="24"/>
        </w:rPr>
        <w:t>Суматохин</w:t>
      </w:r>
      <w:proofErr w:type="spellEnd"/>
      <w:r w:rsidR="001149BD" w:rsidRPr="001149BD">
        <w:rPr>
          <w:sz w:val="24"/>
          <w:szCs w:val="24"/>
        </w:rPr>
        <w:t>, Г.С. Калинова; под ред. В.В. Пасечника.– М.: Просвещение, 2021 г. (Линия жизни)</w:t>
      </w:r>
      <w:proofErr w:type="gramStart"/>
      <w:r w:rsidR="001149BD" w:rsidRPr="001149BD">
        <w:rPr>
          <w:sz w:val="24"/>
          <w:szCs w:val="24"/>
        </w:rPr>
        <w:t>.</w:t>
      </w:r>
      <w:proofErr w:type="gramEnd"/>
      <w:r w:rsidR="001149BD" w:rsidRPr="00B17EF8"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учётом индивидуальных особенностей обучающегося.</w:t>
      </w:r>
    </w:p>
    <w:p w:rsidR="00187AA5" w:rsidRDefault="00187AA5" w:rsidP="00187AA5">
      <w:pPr>
        <w:spacing w:before="100" w:after="1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Согласно действующему Базисному  учебному плану школы </w:t>
      </w:r>
      <w:r w:rsidR="00702F2D">
        <w:rPr>
          <w:rFonts w:ascii="Times New Roman CYR" w:hAnsi="Times New Roman CYR" w:cs="Times New Roman CYR"/>
          <w:sz w:val="24"/>
          <w:szCs w:val="24"/>
        </w:rPr>
        <w:t xml:space="preserve">на курс биологии </w:t>
      </w:r>
      <w:r w:rsidR="001149BD">
        <w:rPr>
          <w:rFonts w:ascii="Times New Roman CYR" w:hAnsi="Times New Roman CYR" w:cs="Times New Roman CYR"/>
          <w:sz w:val="24"/>
          <w:szCs w:val="24"/>
        </w:rPr>
        <w:t>индивидуального</w:t>
      </w:r>
      <w:r w:rsidR="00702F2D">
        <w:rPr>
          <w:rFonts w:ascii="Times New Roman CYR" w:hAnsi="Times New Roman CYR" w:cs="Times New Roman CYR"/>
          <w:sz w:val="24"/>
          <w:szCs w:val="24"/>
        </w:rPr>
        <w:t xml:space="preserve"> обучения в</w:t>
      </w:r>
      <w:r>
        <w:rPr>
          <w:rFonts w:ascii="Times New Roman CYR" w:hAnsi="Times New Roman CYR" w:cs="Times New Roman CYR"/>
          <w:sz w:val="24"/>
          <w:szCs w:val="24"/>
        </w:rPr>
        <w:t xml:space="preserve"> 7 класс</w:t>
      </w:r>
      <w:r w:rsidR="00702F2D"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02F2D">
        <w:rPr>
          <w:rFonts w:ascii="Times New Roman CYR" w:hAnsi="Times New Roman CYR" w:cs="Times New Roman CYR"/>
          <w:sz w:val="24"/>
          <w:szCs w:val="24"/>
        </w:rPr>
        <w:t>отводится</w:t>
      </w:r>
      <w:r>
        <w:rPr>
          <w:rFonts w:ascii="Times New Roman CYR" w:hAnsi="Times New Roman CYR" w:cs="Times New Roman CYR"/>
          <w:sz w:val="24"/>
          <w:szCs w:val="24"/>
        </w:rPr>
        <w:t xml:space="preserve"> 0,5 часа в неделю</w:t>
      </w:r>
      <w:r w:rsidR="00702F2D">
        <w:rPr>
          <w:rFonts w:ascii="Times New Roman CYR" w:hAnsi="Times New Roman CYR" w:cs="Times New Roman CYR"/>
          <w:sz w:val="24"/>
          <w:szCs w:val="24"/>
        </w:rPr>
        <w:t>, т.е. 17 часов в год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CD58DE" w:rsidRPr="00CD58DE" w:rsidRDefault="00CD58DE" w:rsidP="00CD58DE">
      <w:pPr>
        <w:rPr>
          <w:sz w:val="24"/>
          <w:szCs w:val="24"/>
        </w:rPr>
      </w:pPr>
      <w:r w:rsidRPr="00CD58DE">
        <w:rPr>
          <w:sz w:val="24"/>
          <w:szCs w:val="24"/>
        </w:rPr>
        <w:t xml:space="preserve">Рабочая программа реализует следующие </w:t>
      </w:r>
      <w:r w:rsidRPr="00CD58DE">
        <w:rPr>
          <w:b/>
          <w:sz w:val="24"/>
          <w:szCs w:val="24"/>
        </w:rPr>
        <w:t>цели и задачи</w:t>
      </w:r>
      <w:r w:rsidRPr="00CD58DE">
        <w:rPr>
          <w:sz w:val="24"/>
          <w:szCs w:val="24"/>
        </w:rPr>
        <w:t>, предусмотренные федеральным компонентом государственного стандарта и программой основного общего образования по биологии:</w:t>
      </w:r>
    </w:p>
    <w:p w:rsidR="00CD58DE" w:rsidRPr="00CD58DE" w:rsidRDefault="00CD58DE" w:rsidP="00CD58DE">
      <w:pPr>
        <w:pStyle w:val="a3"/>
        <w:numPr>
          <w:ilvl w:val="0"/>
          <w:numId w:val="1"/>
        </w:numPr>
      </w:pPr>
      <w:r w:rsidRPr="00CD58DE">
        <w:rPr>
          <w:spacing w:val="-12"/>
        </w:rPr>
        <w:t>ознакомление обучающихся  с многообразием животного мира, признаками сходства и различия между изученными группами животных;</w:t>
      </w:r>
    </w:p>
    <w:p w:rsidR="00CD58DE" w:rsidRPr="00CD58DE" w:rsidRDefault="00CD58DE" w:rsidP="00CD58DE">
      <w:pPr>
        <w:pStyle w:val="a3"/>
        <w:numPr>
          <w:ilvl w:val="0"/>
          <w:numId w:val="1"/>
        </w:numPr>
      </w:pPr>
      <w:r w:rsidRPr="00CD58DE">
        <w:rPr>
          <w:spacing w:val="-13"/>
        </w:rPr>
        <w:t xml:space="preserve">сведения о внешнем и внутреннем строении их тела и приспособленности их к условиям жизни, названия некоторых </w:t>
      </w:r>
      <w:r w:rsidRPr="00CD58DE">
        <w:rPr>
          <w:spacing w:val="-11"/>
        </w:rPr>
        <w:t xml:space="preserve">наиболее типичных представителей изученных групп животных, особенно тех, которые широко распространены в </w:t>
      </w:r>
      <w:r w:rsidRPr="00CD58DE">
        <w:rPr>
          <w:spacing w:val="-10"/>
        </w:rPr>
        <w:t>местных условиях; содержание, уход и кормление сельскохозяйственных животных;</w:t>
      </w:r>
    </w:p>
    <w:p w:rsidR="00CD58DE" w:rsidRPr="00CD58DE" w:rsidRDefault="00CD58DE" w:rsidP="00CD58DE">
      <w:pPr>
        <w:pStyle w:val="a3"/>
        <w:numPr>
          <w:ilvl w:val="0"/>
          <w:numId w:val="1"/>
        </w:numPr>
      </w:pPr>
      <w:r w:rsidRPr="00CD58DE">
        <w:rPr>
          <w:spacing w:val="-12"/>
        </w:rPr>
        <w:t xml:space="preserve">взаимосвязи между животным миром и средой их обитания, приспособлением к ней, особенностям </w:t>
      </w:r>
      <w:r w:rsidRPr="00CD58DE">
        <w:t>строения организма, поведением животных.</w:t>
      </w:r>
    </w:p>
    <w:p w:rsidR="00CD58DE" w:rsidRPr="00CD58DE" w:rsidRDefault="00CD58DE" w:rsidP="00CD58DE">
      <w:pPr>
        <w:pStyle w:val="a3"/>
        <w:numPr>
          <w:ilvl w:val="0"/>
          <w:numId w:val="1"/>
        </w:numPr>
      </w:pPr>
      <w:r w:rsidRPr="00CD58DE">
        <w:t xml:space="preserve"> </w:t>
      </w:r>
      <w:r w:rsidRPr="00CD58DE">
        <w:rPr>
          <w:spacing w:val="-13"/>
        </w:rPr>
        <w:t>узнавание изученных животных;</w:t>
      </w:r>
    </w:p>
    <w:p w:rsidR="00CD58DE" w:rsidRPr="00CD58DE" w:rsidRDefault="00CD58DE" w:rsidP="00CD58DE">
      <w:pPr>
        <w:pStyle w:val="a3"/>
        <w:numPr>
          <w:ilvl w:val="0"/>
          <w:numId w:val="1"/>
        </w:numPr>
      </w:pPr>
      <w:r w:rsidRPr="00CD58DE">
        <w:rPr>
          <w:spacing w:val="-13"/>
        </w:rPr>
        <w:t xml:space="preserve">установление взаимосвязи между средой обитания, особенностями питания животных и внешним строением организма и </w:t>
      </w:r>
      <w:r w:rsidRPr="00CD58DE">
        <w:t>приспособленностью животного;</w:t>
      </w:r>
      <w:r w:rsidRPr="00CD58DE">
        <w:rPr>
          <w:rFonts w:ascii="Arial" w:cs="Arial"/>
        </w:rPr>
        <w:tab/>
      </w:r>
    </w:p>
    <w:p w:rsidR="00CD58DE" w:rsidRPr="00CD58DE" w:rsidRDefault="00CD58DE" w:rsidP="00CD58DE">
      <w:pPr>
        <w:pStyle w:val="a3"/>
        <w:numPr>
          <w:ilvl w:val="0"/>
          <w:numId w:val="1"/>
        </w:numPr>
      </w:pPr>
      <w:r w:rsidRPr="00CD58DE">
        <w:rPr>
          <w:spacing w:val="-11"/>
        </w:rPr>
        <w:t>осуществление  ухода за некоторыми сельскохозяйственными животными</w:t>
      </w:r>
      <w:proofErr w:type="gramStart"/>
      <w:r w:rsidRPr="00CD58DE">
        <w:rPr>
          <w:spacing w:val="-11"/>
        </w:rPr>
        <w:t xml:space="preserve"> .</w:t>
      </w:r>
      <w:proofErr w:type="gramEnd"/>
    </w:p>
    <w:p w:rsidR="00187AA5" w:rsidRDefault="00CD58DE" w:rsidP="00187AA5">
      <w:pPr>
        <w:ind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D58DE">
        <w:rPr>
          <w:rStyle w:val="FontStyle38"/>
          <w:sz w:val="24"/>
          <w:szCs w:val="24"/>
        </w:rPr>
        <w:t xml:space="preserve">   </w:t>
      </w:r>
      <w:r w:rsidR="00187AA5">
        <w:rPr>
          <w:rFonts w:ascii="Times New Roman CYR" w:hAnsi="Times New Roman CYR" w:cs="Times New Roman CYR"/>
          <w:b/>
          <w:bCs/>
          <w:sz w:val="24"/>
          <w:szCs w:val="24"/>
        </w:rPr>
        <w:t>Формы организации познавательной деятельности</w:t>
      </w:r>
    </w:p>
    <w:p w:rsidR="00187AA5" w:rsidRDefault="00187AA5" w:rsidP="00187AA5">
      <w:pPr>
        <w:tabs>
          <w:tab w:val="left" w:pos="0"/>
        </w:tabs>
        <w:suppressAutoHyphens/>
        <w:spacing w:line="100" w:lineRule="atLeast"/>
        <w:ind w:left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•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Индивидуальная.</w:t>
      </w:r>
    </w:p>
    <w:p w:rsidR="00187AA5" w:rsidRDefault="00187AA5" w:rsidP="00187AA5">
      <w:pPr>
        <w:ind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87AA5" w:rsidRDefault="00187AA5" w:rsidP="00187AA5">
      <w:pPr>
        <w:ind w:left="426" w:firstLine="282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Методы и приемы обучения</w:t>
      </w:r>
    </w:p>
    <w:p w:rsidR="00187AA5" w:rsidRDefault="00187AA5" w:rsidP="00187AA5">
      <w:pPr>
        <w:tabs>
          <w:tab w:val="left" w:pos="0"/>
        </w:tabs>
        <w:suppressAutoHyphens/>
        <w:spacing w:line="100" w:lineRule="atLeast"/>
        <w:ind w:left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•</w:t>
      </w:r>
      <w:r>
        <w:rPr>
          <w:rFonts w:ascii="Times New Roman CYR" w:hAnsi="Times New Roman CYR" w:cs="Times New Roman CYR"/>
          <w:sz w:val="24"/>
          <w:szCs w:val="24"/>
        </w:rPr>
        <w:tab/>
        <w:t>Объяснительно-иллюстративный метод обучения;</w:t>
      </w:r>
    </w:p>
    <w:p w:rsidR="00187AA5" w:rsidRDefault="00187AA5" w:rsidP="00187AA5">
      <w:pPr>
        <w:tabs>
          <w:tab w:val="left" w:pos="0"/>
        </w:tabs>
        <w:suppressAutoHyphens/>
        <w:spacing w:line="100" w:lineRule="atLeast"/>
        <w:ind w:left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•</w:t>
      </w:r>
      <w:r>
        <w:rPr>
          <w:rFonts w:ascii="Times New Roman CYR" w:hAnsi="Times New Roman CYR" w:cs="Times New Roman CYR"/>
          <w:sz w:val="24"/>
          <w:szCs w:val="24"/>
        </w:rPr>
        <w:tab/>
        <w:t>Поисковый метод;</w:t>
      </w:r>
    </w:p>
    <w:p w:rsidR="00187AA5" w:rsidRDefault="00187AA5" w:rsidP="00187AA5">
      <w:pPr>
        <w:tabs>
          <w:tab w:val="left" w:pos="0"/>
        </w:tabs>
        <w:suppressAutoHyphens/>
        <w:spacing w:line="100" w:lineRule="atLeast"/>
        <w:ind w:left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•</w:t>
      </w:r>
      <w:r>
        <w:rPr>
          <w:rFonts w:ascii="Times New Roman CYR" w:hAnsi="Times New Roman CYR" w:cs="Times New Roman CYR"/>
          <w:sz w:val="24"/>
          <w:szCs w:val="24"/>
        </w:rPr>
        <w:tab/>
        <w:t>Практическая деятельность</w:t>
      </w:r>
    </w:p>
    <w:p w:rsidR="00187AA5" w:rsidRDefault="00187AA5" w:rsidP="00187AA5">
      <w:pPr>
        <w:tabs>
          <w:tab w:val="left" w:pos="0"/>
        </w:tabs>
        <w:suppressAutoHyphens/>
        <w:spacing w:line="100" w:lineRule="atLeast"/>
        <w:ind w:left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•</w:t>
      </w:r>
      <w:r>
        <w:rPr>
          <w:rFonts w:ascii="Times New Roman CYR" w:hAnsi="Times New Roman CYR" w:cs="Times New Roman CYR"/>
          <w:sz w:val="24"/>
          <w:szCs w:val="24"/>
        </w:rPr>
        <w:tab/>
        <w:t>Метод проблемного обучения;</w:t>
      </w:r>
    </w:p>
    <w:p w:rsidR="00187AA5" w:rsidRDefault="00187AA5" w:rsidP="00187AA5">
      <w:pPr>
        <w:tabs>
          <w:tab w:val="left" w:pos="0"/>
        </w:tabs>
        <w:suppressAutoHyphens/>
        <w:spacing w:line="100" w:lineRule="atLeast"/>
        <w:ind w:left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•</w:t>
      </w:r>
      <w:r>
        <w:rPr>
          <w:rFonts w:ascii="Times New Roman CYR" w:hAnsi="Times New Roman CYR" w:cs="Times New Roman CYR"/>
          <w:sz w:val="24"/>
          <w:szCs w:val="24"/>
        </w:rPr>
        <w:tab/>
        <w:t>Метод эвристической беседы;</w:t>
      </w:r>
    </w:p>
    <w:p w:rsidR="00187AA5" w:rsidRDefault="00187AA5" w:rsidP="00187AA5">
      <w:pPr>
        <w:tabs>
          <w:tab w:val="left" w:pos="0"/>
        </w:tabs>
        <w:suppressAutoHyphens/>
        <w:spacing w:line="100" w:lineRule="atLeast"/>
        <w:ind w:left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•</w:t>
      </w:r>
      <w:r>
        <w:rPr>
          <w:rFonts w:ascii="Times New Roman CYR" w:hAnsi="Times New Roman CYR" w:cs="Times New Roman CYR"/>
          <w:sz w:val="24"/>
          <w:szCs w:val="24"/>
        </w:rPr>
        <w:tab/>
        <w:t>Анализ</w:t>
      </w:r>
      <w:r w:rsidR="005F1A46">
        <w:rPr>
          <w:rFonts w:ascii="Times New Roman CYR" w:hAnsi="Times New Roman CYR" w:cs="Times New Roman CYR"/>
          <w:sz w:val="24"/>
          <w:szCs w:val="24"/>
        </w:rPr>
        <w:t>.</w:t>
      </w:r>
    </w:p>
    <w:p w:rsidR="00584B35" w:rsidRDefault="00187AA5" w:rsidP="00187AA5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</w:t>
      </w:r>
    </w:p>
    <w:p w:rsidR="00584B35" w:rsidRDefault="00584B35" w:rsidP="00584B35">
      <w:r w:rsidRPr="00CD58DE">
        <w:rPr>
          <w:rStyle w:val="FontStyle38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Данные методы и приёмы применяются для успешного осуществления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</w:rPr>
        <w:t>деятельностного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</w:rPr>
        <w:t xml:space="preserve"> подхода в обучении.</w:t>
      </w:r>
    </w:p>
    <w:p w:rsidR="00584B35" w:rsidRDefault="00584B35" w:rsidP="00584B35">
      <w:pPr>
        <w:tabs>
          <w:tab w:val="left" w:pos="0"/>
        </w:tabs>
        <w:suppressAutoHyphens/>
        <w:spacing w:line="100" w:lineRule="atLeast"/>
        <w:jc w:val="both"/>
        <w:rPr>
          <w:rFonts w:ascii="Times New Roman CYR" w:hAnsi="Times New Roman CYR" w:cs="Times New Roman CYR"/>
          <w:sz w:val="24"/>
          <w:szCs w:val="24"/>
        </w:rPr>
      </w:pPr>
      <w:r w:rsidRPr="003D6C2A">
        <w:rPr>
          <w:rFonts w:ascii="Times New Roman CYR" w:hAnsi="Times New Roman CYR" w:cs="Times New Roman CYR"/>
          <w:sz w:val="24"/>
          <w:szCs w:val="24"/>
        </w:rPr>
        <w:t xml:space="preserve"> Система уроков сориентирована не столько на передачу «готовых знаний», сколько на формирование активной личности, мотивированной к </w:t>
      </w:r>
      <w:r w:rsidRPr="003D6C2A">
        <w:rPr>
          <w:rFonts w:ascii="Times New Roman CYR" w:hAnsi="Times New Roman CYR" w:cs="Times New Roman CYR"/>
          <w:sz w:val="24"/>
          <w:szCs w:val="24"/>
        </w:rPr>
        <w:lastRenderedPageBreak/>
        <w:t>самообразованию, обладающей достаточными навыками психологическими установками к самостоятельному поиску, отбору, анализу и использованию информации.</w:t>
      </w:r>
    </w:p>
    <w:p w:rsidR="00584B35" w:rsidRPr="001149BD" w:rsidRDefault="00584B35" w:rsidP="001149BD">
      <w:pPr>
        <w:tabs>
          <w:tab w:val="left" w:pos="0"/>
        </w:tabs>
        <w:suppressAutoHyphens/>
        <w:spacing w:line="100" w:lineRule="atLeast"/>
        <w:jc w:val="both"/>
        <w:rPr>
          <w:rFonts w:ascii="Times New Roman CYR" w:hAnsi="Times New Roman CYR" w:cs="Times New Roman CYR"/>
          <w:sz w:val="24"/>
          <w:szCs w:val="24"/>
        </w:rPr>
      </w:pPr>
      <w:r w:rsidRPr="003D6C2A">
        <w:rPr>
          <w:rFonts w:ascii="Times New Roman CYR" w:hAnsi="Times New Roman CYR" w:cs="Times New Roman CYR"/>
          <w:sz w:val="24"/>
          <w:szCs w:val="24"/>
        </w:rPr>
        <w:t>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программой.</w:t>
      </w:r>
      <w:r w:rsidRPr="001023C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D6C2A">
        <w:rPr>
          <w:rFonts w:ascii="Times New Roman CYR" w:hAnsi="Times New Roman CYR" w:cs="Times New Roman CYR"/>
          <w:sz w:val="24"/>
          <w:szCs w:val="24"/>
        </w:rPr>
        <w:t>В программе предусмотрено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02F2D">
        <w:rPr>
          <w:rFonts w:ascii="Times New Roman CYR" w:hAnsi="Times New Roman CYR" w:cs="Times New Roman CYR"/>
          <w:b/>
          <w:sz w:val="24"/>
          <w:szCs w:val="24"/>
        </w:rPr>
        <w:t>4</w:t>
      </w:r>
      <w:r w:rsidRPr="003D6C2A">
        <w:rPr>
          <w:rFonts w:ascii="Times New Roman CYR" w:hAnsi="Times New Roman CYR" w:cs="Times New Roman CYR"/>
          <w:b/>
          <w:bCs/>
          <w:sz w:val="24"/>
          <w:szCs w:val="24"/>
        </w:rPr>
        <w:t xml:space="preserve"> лабораторны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</w:t>
      </w:r>
      <w:r w:rsidRPr="003D6C2A"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работ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ы</w:t>
      </w:r>
      <w:r w:rsidRPr="003D6C2A"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Pr="003D6C2A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gramStart"/>
      <w:r w:rsidRPr="003D6C2A">
        <w:rPr>
          <w:rFonts w:ascii="Times New Roman CYR" w:hAnsi="Times New Roman CYR" w:cs="Times New Roman CYR"/>
          <w:b/>
          <w:bCs/>
          <w:sz w:val="24"/>
          <w:szCs w:val="24"/>
        </w:rPr>
        <w:t>обобщающих</w:t>
      </w:r>
      <w:proofErr w:type="gramEnd"/>
      <w:r w:rsidRPr="003D6C2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D6C2A">
        <w:rPr>
          <w:rFonts w:ascii="Times New Roman CYR" w:hAnsi="Times New Roman CYR" w:cs="Times New Roman CYR"/>
          <w:b/>
          <w:bCs/>
          <w:sz w:val="24"/>
          <w:szCs w:val="24"/>
        </w:rPr>
        <w:t>урока.</w:t>
      </w:r>
    </w:p>
    <w:p w:rsidR="00187AA5" w:rsidRDefault="00187AA5" w:rsidP="00187AA5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Формы контроля: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187AA5" w:rsidRDefault="00187AA5" w:rsidP="00187AA5">
      <w:pPr>
        <w:tabs>
          <w:tab w:val="left" w:pos="0"/>
        </w:tabs>
        <w:suppressAutoHyphens/>
        <w:spacing w:line="276" w:lineRule="auto"/>
        <w:ind w:left="720" w:hanging="360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•</w:t>
      </w:r>
      <w:r>
        <w:rPr>
          <w:rFonts w:ascii="Times New Roman CYR" w:hAnsi="Times New Roman CYR" w:cs="Times New Roman CYR"/>
          <w:kern w:val="1"/>
          <w:sz w:val="24"/>
          <w:szCs w:val="24"/>
        </w:rPr>
        <w:tab/>
        <w:t>тестирование;</w:t>
      </w:r>
    </w:p>
    <w:p w:rsidR="00187AA5" w:rsidRDefault="00187AA5" w:rsidP="00187AA5">
      <w:pPr>
        <w:tabs>
          <w:tab w:val="left" w:pos="0"/>
        </w:tabs>
        <w:suppressAutoHyphens/>
        <w:spacing w:line="276" w:lineRule="auto"/>
        <w:ind w:left="720" w:hanging="360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•</w:t>
      </w:r>
      <w:r>
        <w:rPr>
          <w:rFonts w:ascii="Times New Roman CYR" w:hAnsi="Times New Roman CYR" w:cs="Times New Roman CYR"/>
          <w:kern w:val="1"/>
          <w:sz w:val="24"/>
          <w:szCs w:val="24"/>
        </w:rPr>
        <w:tab/>
        <w:t>устный контроль;</w:t>
      </w:r>
    </w:p>
    <w:p w:rsidR="00187AA5" w:rsidRDefault="00187AA5" w:rsidP="00187AA5">
      <w:pPr>
        <w:tabs>
          <w:tab w:val="left" w:pos="0"/>
        </w:tabs>
        <w:suppressAutoHyphens/>
        <w:spacing w:line="276" w:lineRule="auto"/>
        <w:ind w:left="720" w:hanging="360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•</w:t>
      </w:r>
      <w:r>
        <w:rPr>
          <w:rFonts w:ascii="Times New Roman CYR" w:hAnsi="Times New Roman CYR" w:cs="Times New Roman CYR"/>
          <w:kern w:val="1"/>
          <w:sz w:val="24"/>
          <w:szCs w:val="24"/>
        </w:rPr>
        <w:tab/>
        <w:t>самоконтроль;</w:t>
      </w:r>
    </w:p>
    <w:p w:rsidR="00187AA5" w:rsidRDefault="00187AA5" w:rsidP="00187AA5">
      <w:pPr>
        <w:tabs>
          <w:tab w:val="left" w:pos="0"/>
        </w:tabs>
        <w:suppressAutoHyphens/>
        <w:spacing w:line="276" w:lineRule="auto"/>
        <w:ind w:left="720" w:hanging="360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•</w:t>
      </w:r>
      <w:r>
        <w:rPr>
          <w:rFonts w:ascii="Times New Roman CYR" w:hAnsi="Times New Roman CYR" w:cs="Times New Roman CYR"/>
          <w:kern w:val="1"/>
          <w:sz w:val="24"/>
          <w:szCs w:val="24"/>
        </w:rPr>
        <w:tab/>
        <w:t>результаты лабораторных  работ</w:t>
      </w:r>
      <w:r w:rsidR="005F1A46">
        <w:rPr>
          <w:rFonts w:ascii="Times New Roman CYR" w:hAnsi="Times New Roman CYR" w:cs="Times New Roman CYR"/>
          <w:kern w:val="1"/>
          <w:sz w:val="24"/>
          <w:szCs w:val="24"/>
        </w:rPr>
        <w:t>.</w:t>
      </w:r>
    </w:p>
    <w:p w:rsidR="001149BD" w:rsidRPr="001149BD" w:rsidRDefault="001149BD" w:rsidP="00A4704E">
      <w:pPr>
        <w:spacing w:after="252"/>
        <w:ind w:left="360"/>
        <w:rPr>
          <w:sz w:val="24"/>
          <w:szCs w:val="24"/>
        </w:rPr>
      </w:pPr>
      <w:r>
        <w:t xml:space="preserve">    </w:t>
      </w:r>
      <w:r w:rsidRPr="001149BD">
        <w:rPr>
          <w:sz w:val="24"/>
          <w:szCs w:val="24"/>
        </w:rPr>
        <w:t>Цель: формирование у учащихся современной естественнонаучной картины мира; биологической, экологической и природоохранной грамотности, компетентности в решении широкого круга вопросов, связанных с живой природой.</w:t>
      </w:r>
    </w:p>
    <w:p w:rsidR="001149BD" w:rsidRPr="001149BD" w:rsidRDefault="001149BD" w:rsidP="00A4704E">
      <w:pPr>
        <w:spacing w:after="252"/>
        <w:ind w:left="360"/>
        <w:rPr>
          <w:sz w:val="24"/>
          <w:szCs w:val="24"/>
        </w:rPr>
      </w:pPr>
      <w:r w:rsidRPr="001149BD">
        <w:rPr>
          <w:sz w:val="24"/>
          <w:szCs w:val="24"/>
        </w:rPr>
        <w:t xml:space="preserve">    </w:t>
      </w:r>
      <w:proofErr w:type="gramStart"/>
      <w:r w:rsidRPr="001149BD">
        <w:rPr>
          <w:sz w:val="24"/>
          <w:szCs w:val="24"/>
        </w:rPr>
        <w:t xml:space="preserve">Задачи: -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 -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1149BD">
        <w:rPr>
          <w:sz w:val="24"/>
          <w:szCs w:val="24"/>
        </w:rPr>
        <w:t>экосистемной</w:t>
      </w:r>
      <w:proofErr w:type="spellEnd"/>
      <w:r w:rsidRPr="001149BD">
        <w:rPr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</w:t>
      </w:r>
      <w:proofErr w:type="gramEnd"/>
      <w:r w:rsidRPr="001149BD">
        <w:rPr>
          <w:sz w:val="24"/>
          <w:szCs w:val="24"/>
        </w:rPr>
        <w:t xml:space="preserve"> овладение понятийным аппаратом биологии; </w:t>
      </w:r>
      <w:proofErr w:type="gramStart"/>
      <w:r w:rsidRPr="001149BD">
        <w:rPr>
          <w:sz w:val="24"/>
          <w:szCs w:val="24"/>
        </w:rPr>
        <w:t>-п</w:t>
      </w:r>
      <w:proofErr w:type="gramEnd"/>
      <w:r w:rsidRPr="001149BD">
        <w:rPr>
          <w:sz w:val="24"/>
          <w:szCs w:val="24"/>
        </w:rPr>
        <w:t xml:space="preserve">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-формирование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</w:t>
      </w:r>
      <w:proofErr w:type="gramStart"/>
      <w:r w:rsidRPr="001149BD">
        <w:rPr>
          <w:sz w:val="24"/>
          <w:szCs w:val="24"/>
        </w:rPr>
        <w:t>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 -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  <w:proofErr w:type="gramEnd"/>
      <w:r w:rsidRPr="001149BD">
        <w:rPr>
          <w:sz w:val="24"/>
          <w:szCs w:val="24"/>
        </w:rPr>
        <w:t xml:space="preserve"> - освоение приёмов оказания первой помощи, рациональной организации труда и отдыха, выращивания и размножения культурных растений и домашних животных. </w:t>
      </w:r>
    </w:p>
    <w:p w:rsidR="001149BD" w:rsidRPr="001149BD" w:rsidRDefault="001149BD" w:rsidP="001149BD">
      <w:pPr>
        <w:spacing w:after="280"/>
        <w:ind w:left="355" w:right="154"/>
        <w:rPr>
          <w:sz w:val="24"/>
          <w:szCs w:val="24"/>
        </w:rPr>
      </w:pPr>
      <w:r w:rsidRPr="001149BD">
        <w:rPr>
          <w:sz w:val="24"/>
          <w:szCs w:val="24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1149BD">
        <w:rPr>
          <w:sz w:val="24"/>
          <w:szCs w:val="24"/>
        </w:rPr>
        <w:t>метапредметные</w:t>
      </w:r>
      <w:proofErr w:type="spellEnd"/>
      <w:r w:rsidRPr="001149BD">
        <w:rPr>
          <w:sz w:val="24"/>
          <w:szCs w:val="24"/>
        </w:rPr>
        <w:t xml:space="preserve"> и предметные результаты.  </w:t>
      </w:r>
    </w:p>
    <w:p w:rsidR="001149BD" w:rsidRPr="001149BD" w:rsidRDefault="001149BD" w:rsidP="001149BD">
      <w:pPr>
        <w:spacing w:after="309" w:line="259" w:lineRule="auto"/>
        <w:ind w:left="1090" w:right="298"/>
        <w:jc w:val="center"/>
        <w:rPr>
          <w:sz w:val="24"/>
          <w:szCs w:val="24"/>
        </w:rPr>
      </w:pPr>
      <w:r w:rsidRPr="001149BD">
        <w:rPr>
          <w:b/>
          <w:i/>
          <w:sz w:val="24"/>
          <w:szCs w:val="24"/>
        </w:rPr>
        <w:t>Личностные результаты:</w:t>
      </w:r>
      <w:r w:rsidRPr="001149BD">
        <w:rPr>
          <w:i/>
          <w:sz w:val="24"/>
          <w:szCs w:val="24"/>
        </w:rPr>
        <w:t xml:space="preserve"> </w:t>
      </w:r>
    </w:p>
    <w:p w:rsidR="001149BD" w:rsidRPr="001149BD" w:rsidRDefault="001149BD" w:rsidP="001149BD">
      <w:pPr>
        <w:spacing w:after="319" w:line="259" w:lineRule="auto"/>
        <w:ind w:left="365"/>
        <w:rPr>
          <w:sz w:val="24"/>
          <w:szCs w:val="24"/>
        </w:rPr>
      </w:pPr>
      <w:r w:rsidRPr="001149BD">
        <w:rPr>
          <w:b/>
          <w:i/>
          <w:sz w:val="24"/>
          <w:szCs w:val="24"/>
        </w:rPr>
        <w:t xml:space="preserve">у ученика будут сформированы: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37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lastRenderedPageBreak/>
        <w:t xml:space="preserve">чувства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33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ответственное отношение к обучению, готовности и </w:t>
      </w:r>
      <w:proofErr w:type="gramStart"/>
      <w:r w:rsidRPr="001149BD">
        <w:rPr>
          <w:sz w:val="24"/>
          <w:szCs w:val="24"/>
        </w:rPr>
        <w:t>способности</w:t>
      </w:r>
      <w:proofErr w:type="gramEnd"/>
      <w:r w:rsidRPr="001149BD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с учётом устойчивых познавательных интересов; 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34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1149BD">
        <w:rPr>
          <w:sz w:val="24"/>
          <w:szCs w:val="24"/>
        </w:rPr>
        <w:t>здоровьесберегающих</w:t>
      </w:r>
      <w:proofErr w:type="spellEnd"/>
      <w:r w:rsidRPr="001149BD">
        <w:rPr>
          <w:sz w:val="24"/>
          <w:szCs w:val="24"/>
        </w:rPr>
        <w:t xml:space="preserve"> технологий;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34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познавательные интересы и мотивы, направленные на изучение живой природы; интеллектуальные умения (доказывать, строить рассуждение, анализировать, делать выводы); эстетическое отношение к живым объектам;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29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личностные представления о ценности природы, осознание значимости и общности глобальных проблем человечества;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34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уважительное отношение к истории, культуре, национальным особенностям и образу жизни других народов; толерантность и миролюбие;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38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37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34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коммуникативная  компетентность в общении и сотрудничестве со сверстниками, старшими и младшими в процессе образовательной, общественно полезной, </w:t>
      </w:r>
      <w:proofErr w:type="spellStart"/>
      <w:r w:rsidRPr="001149BD">
        <w:rPr>
          <w:sz w:val="24"/>
          <w:szCs w:val="24"/>
        </w:rPr>
        <w:t>учебноисследовательской</w:t>
      </w:r>
      <w:proofErr w:type="spellEnd"/>
      <w:r w:rsidRPr="001149BD">
        <w:rPr>
          <w:sz w:val="24"/>
          <w:szCs w:val="24"/>
        </w:rPr>
        <w:t xml:space="preserve">, творческой и других видов деятельности; 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151" w:line="402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экологическая культура на основе признания ценности жизни во всех её проявлениях и необходимости ответственного, бережного отношения к окружающей среде;  </w:t>
      </w:r>
      <w:r w:rsidRPr="001149BD">
        <w:rPr>
          <w:b/>
          <w:i/>
          <w:sz w:val="24"/>
          <w:szCs w:val="24"/>
        </w:rPr>
        <w:t>могут быть сформированы</w:t>
      </w:r>
      <w:r w:rsidRPr="001149BD">
        <w:rPr>
          <w:b/>
          <w:sz w:val="24"/>
          <w:szCs w:val="24"/>
        </w:rPr>
        <w:t xml:space="preserve">: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29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>нравственные чувства и нравственное поведение, осознанного и ответственного отношения к собственным поступкам;</w:t>
      </w:r>
      <w:r w:rsidRPr="001149BD">
        <w:rPr>
          <w:b/>
          <w:sz w:val="24"/>
          <w:szCs w:val="24"/>
        </w:rPr>
        <w:t xml:space="preserve">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32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 </w:t>
      </w:r>
    </w:p>
    <w:p w:rsidR="001149BD" w:rsidRPr="001149BD" w:rsidRDefault="001149BD" w:rsidP="00A4704E">
      <w:pPr>
        <w:widowControl/>
        <w:numPr>
          <w:ilvl w:val="0"/>
          <w:numId w:val="3"/>
        </w:numPr>
        <w:autoSpaceDE/>
        <w:autoSpaceDN/>
        <w:adjustRightInd/>
        <w:spacing w:after="5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 </w:t>
      </w:r>
    </w:p>
    <w:p w:rsidR="001149BD" w:rsidRPr="001149BD" w:rsidRDefault="001149BD" w:rsidP="00A4704E">
      <w:pPr>
        <w:ind w:left="412"/>
        <w:jc w:val="center"/>
        <w:rPr>
          <w:sz w:val="24"/>
          <w:szCs w:val="24"/>
        </w:rPr>
      </w:pPr>
      <w:r w:rsidRPr="001149BD">
        <w:rPr>
          <w:b/>
          <w:i/>
          <w:sz w:val="24"/>
          <w:szCs w:val="24"/>
        </w:rPr>
        <w:t xml:space="preserve"> </w:t>
      </w:r>
    </w:p>
    <w:p w:rsidR="001149BD" w:rsidRPr="001149BD" w:rsidRDefault="001149BD" w:rsidP="00A4704E">
      <w:pPr>
        <w:spacing w:after="309"/>
        <w:ind w:left="1090" w:right="725"/>
        <w:jc w:val="center"/>
        <w:rPr>
          <w:sz w:val="24"/>
          <w:szCs w:val="24"/>
        </w:rPr>
      </w:pPr>
      <w:proofErr w:type="spellStart"/>
      <w:r w:rsidRPr="001149BD">
        <w:rPr>
          <w:b/>
          <w:i/>
          <w:sz w:val="24"/>
          <w:szCs w:val="24"/>
        </w:rPr>
        <w:lastRenderedPageBreak/>
        <w:t>Метапредметные</w:t>
      </w:r>
      <w:proofErr w:type="spellEnd"/>
      <w:r w:rsidRPr="001149BD">
        <w:rPr>
          <w:b/>
          <w:i/>
          <w:sz w:val="24"/>
          <w:szCs w:val="24"/>
        </w:rPr>
        <w:t xml:space="preserve"> результаты:</w:t>
      </w:r>
      <w:r w:rsidRPr="001149BD">
        <w:rPr>
          <w:i/>
          <w:sz w:val="24"/>
          <w:szCs w:val="24"/>
        </w:rPr>
        <w:t xml:space="preserve"> </w:t>
      </w:r>
    </w:p>
    <w:p w:rsidR="001149BD" w:rsidRPr="001149BD" w:rsidRDefault="001149BD" w:rsidP="00A4704E">
      <w:pPr>
        <w:spacing w:after="309"/>
        <w:ind w:left="1090" w:right="723"/>
        <w:jc w:val="center"/>
        <w:rPr>
          <w:sz w:val="24"/>
          <w:szCs w:val="24"/>
        </w:rPr>
      </w:pPr>
      <w:r w:rsidRPr="001149BD">
        <w:rPr>
          <w:b/>
          <w:i/>
          <w:sz w:val="24"/>
          <w:szCs w:val="24"/>
        </w:rPr>
        <w:t xml:space="preserve">Регулятивные: </w:t>
      </w:r>
    </w:p>
    <w:p w:rsidR="001149BD" w:rsidRPr="001149BD" w:rsidRDefault="001149BD" w:rsidP="00A4704E">
      <w:pPr>
        <w:spacing w:after="319"/>
        <w:ind w:left="365"/>
        <w:rPr>
          <w:sz w:val="24"/>
          <w:szCs w:val="24"/>
        </w:rPr>
      </w:pPr>
      <w:r w:rsidRPr="001149BD">
        <w:rPr>
          <w:b/>
          <w:i/>
          <w:sz w:val="24"/>
          <w:szCs w:val="24"/>
        </w:rPr>
        <w:t xml:space="preserve">Обучающийся научится:  </w:t>
      </w:r>
    </w:p>
    <w:p w:rsidR="001149BD" w:rsidRPr="001149BD" w:rsidRDefault="001149BD" w:rsidP="00A4704E">
      <w:pPr>
        <w:widowControl/>
        <w:numPr>
          <w:ilvl w:val="0"/>
          <w:numId w:val="3"/>
        </w:numPr>
        <w:autoSpaceDE/>
        <w:autoSpaceDN/>
        <w:adjustRightInd/>
        <w:spacing w:after="70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  <w:r w:rsidRPr="001149BD">
        <w:rPr>
          <w:b/>
          <w:i/>
          <w:sz w:val="24"/>
          <w:szCs w:val="24"/>
        </w:rPr>
        <w:t xml:space="preserve">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70" w:line="270" w:lineRule="auto"/>
        <w:ind w:right="1" w:hanging="427"/>
        <w:jc w:val="both"/>
        <w:rPr>
          <w:sz w:val="24"/>
          <w:szCs w:val="24"/>
        </w:rPr>
      </w:pPr>
      <w:proofErr w:type="gramStart"/>
      <w:r w:rsidRPr="001149BD">
        <w:rPr>
          <w:sz w:val="24"/>
          <w:szCs w:val="24"/>
        </w:rPr>
        <w:t>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 w:rsidRPr="001149BD">
        <w:rPr>
          <w:b/>
          <w:i/>
          <w:sz w:val="24"/>
          <w:szCs w:val="24"/>
        </w:rPr>
        <w:t xml:space="preserve"> </w:t>
      </w:r>
      <w:proofErr w:type="gramEnd"/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48" w:line="28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работать с различными источниками биологической информации: текст учебника, научно-популярной </w:t>
      </w:r>
      <w:r w:rsidRPr="001149BD">
        <w:rPr>
          <w:sz w:val="24"/>
          <w:szCs w:val="24"/>
        </w:rPr>
        <w:tab/>
        <w:t xml:space="preserve">литературой, </w:t>
      </w:r>
      <w:r w:rsidRPr="001149BD">
        <w:rPr>
          <w:sz w:val="24"/>
          <w:szCs w:val="24"/>
        </w:rPr>
        <w:tab/>
        <w:t xml:space="preserve">биологическими </w:t>
      </w:r>
      <w:r w:rsidRPr="001149BD">
        <w:rPr>
          <w:sz w:val="24"/>
          <w:szCs w:val="24"/>
        </w:rPr>
        <w:tab/>
        <w:t xml:space="preserve">словарями </w:t>
      </w:r>
      <w:r w:rsidRPr="001149BD">
        <w:rPr>
          <w:sz w:val="24"/>
          <w:szCs w:val="24"/>
        </w:rPr>
        <w:tab/>
        <w:t>справочниками, анализировать и оценивать информацию</w:t>
      </w:r>
      <w:r w:rsidRPr="001149BD">
        <w:rPr>
          <w:b/>
          <w:i/>
          <w:sz w:val="24"/>
          <w:szCs w:val="24"/>
        </w:rPr>
        <w:t xml:space="preserve"> </w:t>
      </w:r>
    </w:p>
    <w:p w:rsidR="001149BD" w:rsidRPr="001149BD" w:rsidRDefault="001149BD" w:rsidP="001149BD">
      <w:pPr>
        <w:spacing w:after="81" w:line="259" w:lineRule="auto"/>
        <w:ind w:left="365"/>
        <w:rPr>
          <w:sz w:val="24"/>
          <w:szCs w:val="24"/>
        </w:rPr>
      </w:pPr>
      <w:proofErr w:type="gramStart"/>
      <w:r w:rsidRPr="001149BD">
        <w:rPr>
          <w:b/>
          <w:i/>
          <w:sz w:val="24"/>
          <w:szCs w:val="24"/>
        </w:rPr>
        <w:t>Обучающийся</w:t>
      </w:r>
      <w:proofErr w:type="gramEnd"/>
      <w:r w:rsidRPr="001149BD">
        <w:rPr>
          <w:b/>
          <w:i/>
          <w:sz w:val="24"/>
          <w:szCs w:val="24"/>
        </w:rPr>
        <w:t xml:space="preserve"> получит возможность научиться: 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72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владеть основами самоконтроля, самооценки, принятия решений в учебной и познавательной деятельности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68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формировать и развивать компетентности в области использования </w:t>
      </w:r>
      <w:proofErr w:type="spellStart"/>
      <w:r w:rsidRPr="001149BD">
        <w:rPr>
          <w:sz w:val="24"/>
          <w:szCs w:val="24"/>
        </w:rPr>
        <w:t>информационнокоммуникативных</w:t>
      </w:r>
      <w:proofErr w:type="spellEnd"/>
      <w:r w:rsidRPr="001149BD">
        <w:rPr>
          <w:sz w:val="24"/>
          <w:szCs w:val="24"/>
        </w:rPr>
        <w:t xml:space="preserve"> технологий.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335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формировать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</w:t>
      </w:r>
      <w:r w:rsidRPr="001149BD">
        <w:rPr>
          <w:b/>
          <w:i/>
          <w:sz w:val="24"/>
          <w:szCs w:val="24"/>
        </w:rPr>
        <w:t xml:space="preserve"> </w:t>
      </w:r>
    </w:p>
    <w:p w:rsidR="001149BD" w:rsidRPr="001149BD" w:rsidRDefault="001149BD" w:rsidP="001149BD">
      <w:pPr>
        <w:spacing w:after="309" w:line="259" w:lineRule="auto"/>
        <w:ind w:left="1090" w:right="727"/>
        <w:jc w:val="center"/>
        <w:rPr>
          <w:sz w:val="24"/>
          <w:szCs w:val="24"/>
        </w:rPr>
      </w:pPr>
      <w:r w:rsidRPr="001149BD">
        <w:rPr>
          <w:b/>
          <w:i/>
          <w:sz w:val="24"/>
          <w:szCs w:val="24"/>
        </w:rPr>
        <w:t xml:space="preserve">Познавательные: </w:t>
      </w:r>
    </w:p>
    <w:p w:rsidR="001149BD" w:rsidRPr="001149BD" w:rsidRDefault="001149BD" w:rsidP="001149BD">
      <w:pPr>
        <w:spacing w:after="263" w:line="259" w:lineRule="auto"/>
        <w:ind w:left="365"/>
        <w:rPr>
          <w:sz w:val="24"/>
          <w:szCs w:val="24"/>
        </w:rPr>
      </w:pPr>
      <w:r w:rsidRPr="001149BD">
        <w:rPr>
          <w:b/>
          <w:i/>
          <w:sz w:val="24"/>
          <w:szCs w:val="24"/>
        </w:rPr>
        <w:t xml:space="preserve">Обучающийся научится: 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5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Анализировать, сравнивать, классифицировать и обобщать факты и явления. Выявлять причины и следствия простых явлений.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5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Строить </w:t>
      </w:r>
      <w:proofErr w:type="gramStart"/>
      <w:r w:rsidRPr="001149BD">
        <w:rPr>
          <w:sz w:val="24"/>
          <w:szCs w:val="24"/>
        </w:rPr>
        <w:t>логическое рассуждение</w:t>
      </w:r>
      <w:proofErr w:type="gramEnd"/>
      <w:r w:rsidRPr="001149BD">
        <w:rPr>
          <w:sz w:val="24"/>
          <w:szCs w:val="24"/>
        </w:rPr>
        <w:t xml:space="preserve">, включающее установление причинно-следственных связей.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5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Создавать схематические модели с выделением существенных характеристик объекта. 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293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Составлять тезисы, различные виды планов (простых, сложных и т.п.). Преобразовывать информацию из одного вида в другой (таблицу в текст и пр.). </w:t>
      </w:r>
    </w:p>
    <w:p w:rsidR="001149BD" w:rsidRPr="001149BD" w:rsidRDefault="001149BD" w:rsidP="001149BD">
      <w:pPr>
        <w:spacing w:after="342" w:line="259" w:lineRule="auto"/>
        <w:ind w:left="365"/>
        <w:rPr>
          <w:sz w:val="24"/>
          <w:szCs w:val="24"/>
        </w:rPr>
      </w:pPr>
      <w:proofErr w:type="gramStart"/>
      <w:r w:rsidRPr="001149BD">
        <w:rPr>
          <w:b/>
          <w:i/>
          <w:sz w:val="24"/>
          <w:szCs w:val="24"/>
        </w:rPr>
        <w:t>Обучающийся</w:t>
      </w:r>
      <w:proofErr w:type="gramEnd"/>
      <w:r w:rsidRPr="001149BD">
        <w:rPr>
          <w:b/>
          <w:i/>
          <w:sz w:val="24"/>
          <w:szCs w:val="24"/>
        </w:rPr>
        <w:t xml:space="preserve"> получит возможность научиться: 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5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lastRenderedPageBreak/>
        <w:t xml:space="preserve">Вычитывать все уровни текстовой информации. 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5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1149BD" w:rsidRPr="001149BD" w:rsidRDefault="001149BD" w:rsidP="00A4704E">
      <w:pPr>
        <w:widowControl/>
        <w:numPr>
          <w:ilvl w:val="0"/>
          <w:numId w:val="3"/>
        </w:numPr>
        <w:autoSpaceDE/>
        <w:autoSpaceDN/>
        <w:adjustRightInd/>
        <w:spacing w:after="279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Средством формирования </w:t>
      </w:r>
      <w:proofErr w:type="gramStart"/>
      <w:r w:rsidRPr="001149BD">
        <w:rPr>
          <w:sz w:val="24"/>
          <w:szCs w:val="24"/>
        </w:rPr>
        <w:t>познавательных</w:t>
      </w:r>
      <w:proofErr w:type="gramEnd"/>
      <w:r w:rsidRPr="001149BD">
        <w:rPr>
          <w:sz w:val="24"/>
          <w:szCs w:val="24"/>
        </w:rPr>
        <w:t xml:space="preserve"> служит учебный материал, и прежде всего продуктивные задания учебника. </w:t>
      </w:r>
    </w:p>
    <w:p w:rsidR="001149BD" w:rsidRPr="001149BD" w:rsidRDefault="001149BD" w:rsidP="00A4704E">
      <w:pPr>
        <w:spacing w:after="353"/>
        <w:ind w:left="1090"/>
        <w:jc w:val="center"/>
        <w:rPr>
          <w:sz w:val="24"/>
          <w:szCs w:val="24"/>
        </w:rPr>
      </w:pPr>
      <w:r w:rsidRPr="001149BD">
        <w:rPr>
          <w:b/>
          <w:i/>
          <w:sz w:val="24"/>
          <w:szCs w:val="24"/>
        </w:rPr>
        <w:t>Предметные</w:t>
      </w:r>
      <w:r w:rsidRPr="001149BD">
        <w:rPr>
          <w:i/>
          <w:sz w:val="24"/>
          <w:szCs w:val="24"/>
        </w:rPr>
        <w:t xml:space="preserve">: </w:t>
      </w:r>
    </w:p>
    <w:p w:rsidR="001149BD" w:rsidRPr="001149BD" w:rsidRDefault="001149BD" w:rsidP="00A4704E">
      <w:pPr>
        <w:spacing w:after="319"/>
        <w:ind w:left="365"/>
        <w:rPr>
          <w:sz w:val="24"/>
          <w:szCs w:val="24"/>
        </w:rPr>
      </w:pPr>
      <w:r w:rsidRPr="001149BD">
        <w:rPr>
          <w:b/>
          <w:i/>
          <w:sz w:val="24"/>
          <w:szCs w:val="24"/>
        </w:rPr>
        <w:t xml:space="preserve">  Обучающийся научится: 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5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5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5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5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ориентироваться в системе познавательных ценностей: оценивать информацию о живых </w:t>
      </w:r>
    </w:p>
    <w:p w:rsidR="001149BD" w:rsidRPr="001149BD" w:rsidRDefault="001149BD" w:rsidP="00A4704E">
      <w:pPr>
        <w:ind w:left="355" w:right="1"/>
        <w:rPr>
          <w:sz w:val="24"/>
          <w:szCs w:val="24"/>
        </w:rPr>
      </w:pPr>
      <w:r w:rsidRPr="001149BD">
        <w:rPr>
          <w:sz w:val="24"/>
          <w:szCs w:val="24"/>
        </w:rPr>
        <w:t xml:space="preserve">организмах, </w:t>
      </w:r>
      <w:proofErr w:type="gramStart"/>
      <w:r w:rsidRPr="001149BD">
        <w:rPr>
          <w:sz w:val="24"/>
          <w:szCs w:val="24"/>
        </w:rPr>
        <w:t>получаемую</w:t>
      </w:r>
      <w:proofErr w:type="gramEnd"/>
      <w:r w:rsidRPr="001149BD">
        <w:rPr>
          <w:sz w:val="24"/>
          <w:szCs w:val="24"/>
        </w:rPr>
        <w:t xml:space="preserve"> из разных источников; последствия деятельности человека в природе. </w:t>
      </w:r>
    </w:p>
    <w:p w:rsidR="001149BD" w:rsidRPr="001149BD" w:rsidRDefault="001149BD" w:rsidP="00A4704E">
      <w:pPr>
        <w:spacing w:before="120" w:after="319" w:line="259" w:lineRule="auto"/>
        <w:ind w:left="365"/>
        <w:rPr>
          <w:sz w:val="24"/>
          <w:szCs w:val="24"/>
        </w:rPr>
      </w:pPr>
      <w:proofErr w:type="gramStart"/>
      <w:r w:rsidRPr="001149BD">
        <w:rPr>
          <w:b/>
          <w:i/>
          <w:sz w:val="24"/>
          <w:szCs w:val="24"/>
        </w:rPr>
        <w:t>Обучающийся</w:t>
      </w:r>
      <w:proofErr w:type="gramEnd"/>
      <w:r w:rsidRPr="001149BD">
        <w:rPr>
          <w:b/>
          <w:i/>
          <w:sz w:val="24"/>
          <w:szCs w:val="24"/>
        </w:rPr>
        <w:t xml:space="preserve"> получит возможность научиться:</w:t>
      </w:r>
      <w:r w:rsidRPr="001149BD">
        <w:rPr>
          <w:sz w:val="24"/>
          <w:szCs w:val="24"/>
        </w:rPr>
        <w:t xml:space="preserve">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5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соблюдать правила работы в кабинете биологии, с биологическими приборами и инструментами;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5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5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выделять эстетические достоинства объектов живой природы;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5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осознанно соблюдать основные принципы и правила отношения к живой природе;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5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5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 </w:t>
      </w:r>
    </w:p>
    <w:p w:rsidR="001149BD" w:rsidRPr="001149BD" w:rsidRDefault="001149BD" w:rsidP="001149BD">
      <w:pPr>
        <w:widowControl/>
        <w:numPr>
          <w:ilvl w:val="0"/>
          <w:numId w:val="3"/>
        </w:numPr>
        <w:autoSpaceDE/>
        <w:autoSpaceDN/>
        <w:adjustRightInd/>
        <w:spacing w:after="5" w:line="270" w:lineRule="auto"/>
        <w:ind w:right="1" w:hanging="427"/>
        <w:jc w:val="both"/>
        <w:rPr>
          <w:sz w:val="24"/>
          <w:szCs w:val="24"/>
        </w:rPr>
      </w:pPr>
      <w:r w:rsidRPr="001149BD">
        <w:rPr>
          <w:sz w:val="24"/>
          <w:szCs w:val="24"/>
        </w:rPr>
        <w:t xml:space="preserve">выбирать целевые и смысловые установки в своих действиях и поступках по отношению </w:t>
      </w:r>
      <w:proofErr w:type="gramStart"/>
      <w:r w:rsidRPr="001149BD">
        <w:rPr>
          <w:sz w:val="24"/>
          <w:szCs w:val="24"/>
        </w:rPr>
        <w:t>к</w:t>
      </w:r>
      <w:proofErr w:type="gramEnd"/>
      <w:r w:rsidRPr="001149BD">
        <w:rPr>
          <w:sz w:val="24"/>
          <w:szCs w:val="24"/>
        </w:rPr>
        <w:t xml:space="preserve"> </w:t>
      </w:r>
    </w:p>
    <w:p w:rsidR="00187AA5" w:rsidRPr="00A4704E" w:rsidRDefault="001149BD" w:rsidP="00A4704E">
      <w:pPr>
        <w:ind w:left="355" w:right="1"/>
        <w:rPr>
          <w:sz w:val="24"/>
          <w:szCs w:val="24"/>
        </w:rPr>
      </w:pPr>
      <w:r w:rsidRPr="001149BD">
        <w:rPr>
          <w:sz w:val="24"/>
          <w:szCs w:val="24"/>
        </w:rPr>
        <w:lastRenderedPageBreak/>
        <w:t xml:space="preserve">живой природе. </w:t>
      </w:r>
    </w:p>
    <w:p w:rsidR="00CD58DE" w:rsidRPr="00187AA5" w:rsidRDefault="00CD58DE" w:rsidP="00A4704E">
      <w:pPr>
        <w:widowControl/>
        <w:autoSpaceDE/>
        <w:adjustRightInd/>
        <w:spacing w:before="120"/>
        <w:rPr>
          <w:b/>
          <w:color w:val="000000"/>
          <w:sz w:val="24"/>
          <w:szCs w:val="24"/>
        </w:rPr>
      </w:pPr>
      <w:r w:rsidRPr="00187AA5">
        <w:rPr>
          <w:b/>
          <w:color w:val="000000"/>
          <w:sz w:val="24"/>
          <w:szCs w:val="24"/>
        </w:rPr>
        <w:t xml:space="preserve">Содержание рабочей   программы и требования к уровню подготовки </w:t>
      </w:r>
      <w:proofErr w:type="gramStart"/>
      <w:r w:rsidRPr="00187AA5">
        <w:rPr>
          <w:b/>
          <w:color w:val="000000"/>
          <w:sz w:val="24"/>
          <w:szCs w:val="24"/>
        </w:rPr>
        <w:t>обучающихся</w:t>
      </w:r>
      <w:proofErr w:type="gramEnd"/>
      <w:r w:rsidRPr="00187AA5">
        <w:rPr>
          <w:b/>
          <w:color w:val="000000"/>
          <w:sz w:val="24"/>
          <w:szCs w:val="24"/>
        </w:rPr>
        <w:t>.</w:t>
      </w:r>
    </w:p>
    <w:p w:rsidR="00CD58DE" w:rsidRPr="00187AA5" w:rsidRDefault="00CD58DE" w:rsidP="00CD58DE">
      <w:pPr>
        <w:spacing w:line="276" w:lineRule="auto"/>
        <w:rPr>
          <w:i/>
          <w:sz w:val="24"/>
          <w:szCs w:val="24"/>
        </w:rPr>
      </w:pPr>
      <w:r w:rsidRPr="00187AA5">
        <w:rPr>
          <w:i/>
          <w:sz w:val="24"/>
          <w:szCs w:val="24"/>
        </w:rPr>
        <w:t>1.Введение.</w:t>
      </w:r>
    </w:p>
    <w:p w:rsidR="00CD58DE" w:rsidRPr="00187AA5" w:rsidRDefault="00CD58DE" w:rsidP="00CD58DE">
      <w:pPr>
        <w:rPr>
          <w:sz w:val="24"/>
          <w:szCs w:val="24"/>
        </w:rPr>
      </w:pPr>
      <w:r w:rsidRPr="00187AA5">
        <w:rPr>
          <w:sz w:val="24"/>
          <w:szCs w:val="24"/>
        </w:rPr>
        <w:t>Знакомство  обучающихся с многообразием животного мира и средой  их обитания</w:t>
      </w:r>
      <w:proofErr w:type="gramStart"/>
      <w:r w:rsidRPr="00187AA5">
        <w:rPr>
          <w:sz w:val="24"/>
          <w:szCs w:val="24"/>
        </w:rPr>
        <w:t xml:space="preserve"> .</w:t>
      </w:r>
      <w:proofErr w:type="gramEnd"/>
    </w:p>
    <w:p w:rsidR="00CD58DE" w:rsidRPr="00187AA5" w:rsidRDefault="00CD58DE" w:rsidP="00CD58DE">
      <w:pPr>
        <w:rPr>
          <w:sz w:val="24"/>
          <w:szCs w:val="24"/>
        </w:rPr>
      </w:pPr>
      <w:r w:rsidRPr="00187AA5">
        <w:rPr>
          <w:b/>
          <w:i/>
          <w:sz w:val="24"/>
          <w:szCs w:val="24"/>
        </w:rPr>
        <w:t>Знать</w:t>
      </w:r>
      <w:r w:rsidRPr="00187AA5">
        <w:rPr>
          <w:sz w:val="24"/>
          <w:szCs w:val="24"/>
        </w:rPr>
        <w:t xml:space="preserve">: образ жизни, места обитания и поведение знакомых животных; </w:t>
      </w:r>
    </w:p>
    <w:p w:rsidR="00CD58DE" w:rsidRPr="00187AA5" w:rsidRDefault="00CD58DE" w:rsidP="00CD58DE">
      <w:pPr>
        <w:rPr>
          <w:sz w:val="24"/>
          <w:szCs w:val="24"/>
        </w:rPr>
      </w:pPr>
      <w:r w:rsidRPr="00187AA5">
        <w:rPr>
          <w:b/>
          <w:i/>
          <w:sz w:val="24"/>
          <w:szCs w:val="24"/>
        </w:rPr>
        <w:t>Уметь</w:t>
      </w:r>
      <w:r w:rsidRPr="00187AA5">
        <w:rPr>
          <w:sz w:val="24"/>
          <w:szCs w:val="24"/>
        </w:rPr>
        <w:t>: узнавать животных  и давать им краткую характеристику;</w:t>
      </w:r>
    </w:p>
    <w:p w:rsidR="00CD58DE" w:rsidRPr="00187AA5" w:rsidRDefault="00CD58DE" w:rsidP="00CD58DE">
      <w:pPr>
        <w:rPr>
          <w:sz w:val="24"/>
          <w:szCs w:val="24"/>
        </w:rPr>
      </w:pPr>
      <w:r w:rsidRPr="00187AA5">
        <w:rPr>
          <w:i/>
          <w:sz w:val="24"/>
          <w:szCs w:val="24"/>
        </w:rPr>
        <w:t>2.Беспозвоночные животные</w:t>
      </w:r>
      <w:r w:rsidRPr="00187AA5">
        <w:rPr>
          <w:sz w:val="24"/>
          <w:szCs w:val="24"/>
        </w:rPr>
        <w:t>.</w:t>
      </w:r>
    </w:p>
    <w:p w:rsidR="00CD58DE" w:rsidRPr="00187AA5" w:rsidRDefault="00CD58DE" w:rsidP="00CD58DE">
      <w:pPr>
        <w:rPr>
          <w:sz w:val="24"/>
          <w:szCs w:val="24"/>
        </w:rPr>
      </w:pPr>
      <w:r w:rsidRPr="00187AA5">
        <w:rPr>
          <w:sz w:val="24"/>
          <w:szCs w:val="24"/>
        </w:rPr>
        <w:t>Систематизация и углубление знаний учащихся  об одомашненных  насекомых в народном хозяйстве и уход за ними.</w:t>
      </w:r>
    </w:p>
    <w:p w:rsidR="00CD58DE" w:rsidRPr="00187AA5" w:rsidRDefault="00CD58DE" w:rsidP="00CD58DE">
      <w:pPr>
        <w:rPr>
          <w:sz w:val="24"/>
          <w:szCs w:val="24"/>
        </w:rPr>
      </w:pPr>
      <w:r w:rsidRPr="00187AA5">
        <w:rPr>
          <w:b/>
          <w:i/>
          <w:sz w:val="24"/>
          <w:szCs w:val="24"/>
        </w:rPr>
        <w:t>Знать</w:t>
      </w:r>
      <w:r w:rsidRPr="00187AA5">
        <w:rPr>
          <w:sz w:val="24"/>
          <w:szCs w:val="24"/>
        </w:rPr>
        <w:t>: общие признаки беспозвоночных животных, их сходство и различие;</w:t>
      </w:r>
    </w:p>
    <w:p w:rsidR="00CD58DE" w:rsidRPr="00187AA5" w:rsidRDefault="00CD58DE" w:rsidP="00CD58DE">
      <w:pPr>
        <w:rPr>
          <w:sz w:val="24"/>
          <w:szCs w:val="24"/>
        </w:rPr>
      </w:pPr>
      <w:r w:rsidRPr="00187AA5">
        <w:rPr>
          <w:b/>
          <w:i/>
          <w:sz w:val="24"/>
          <w:szCs w:val="24"/>
        </w:rPr>
        <w:t>Уметь</w:t>
      </w:r>
      <w:r w:rsidRPr="00187AA5">
        <w:rPr>
          <w:sz w:val="24"/>
          <w:szCs w:val="24"/>
        </w:rPr>
        <w:t>: составлять краткий рассказ (по плану) об изученном животном;</w:t>
      </w:r>
    </w:p>
    <w:p w:rsidR="00CD58DE" w:rsidRPr="00187AA5" w:rsidRDefault="00CD58DE" w:rsidP="00CD58DE">
      <w:pPr>
        <w:rPr>
          <w:i/>
          <w:sz w:val="24"/>
          <w:szCs w:val="24"/>
        </w:rPr>
      </w:pPr>
      <w:r w:rsidRPr="00187AA5">
        <w:rPr>
          <w:i/>
          <w:sz w:val="24"/>
          <w:szCs w:val="24"/>
        </w:rPr>
        <w:t>3. Насекомые.</w:t>
      </w:r>
    </w:p>
    <w:p w:rsidR="00CD58DE" w:rsidRPr="00187AA5" w:rsidRDefault="00CD58DE" w:rsidP="00CD58DE">
      <w:pPr>
        <w:rPr>
          <w:sz w:val="24"/>
          <w:szCs w:val="24"/>
        </w:rPr>
      </w:pPr>
      <w:r w:rsidRPr="00187AA5">
        <w:rPr>
          <w:sz w:val="24"/>
          <w:szCs w:val="24"/>
        </w:rPr>
        <w:t>Ознакомление с группами насекомых,  приносящих  пользу или  вред в хозяйстве человека.</w:t>
      </w:r>
    </w:p>
    <w:p w:rsidR="00CD58DE" w:rsidRPr="00187AA5" w:rsidRDefault="00CD58DE" w:rsidP="00CD58DE">
      <w:pPr>
        <w:rPr>
          <w:sz w:val="24"/>
          <w:szCs w:val="24"/>
        </w:rPr>
      </w:pPr>
      <w:r w:rsidRPr="00187AA5">
        <w:rPr>
          <w:sz w:val="24"/>
          <w:szCs w:val="24"/>
        </w:rPr>
        <w:t>Обобщение знаний о пчелиной семье и ее жизни, лечебное значение меда для человека.</w:t>
      </w:r>
    </w:p>
    <w:p w:rsidR="00CD58DE" w:rsidRPr="00187AA5" w:rsidRDefault="00CD58DE" w:rsidP="00CD58DE">
      <w:pPr>
        <w:rPr>
          <w:sz w:val="24"/>
          <w:szCs w:val="24"/>
        </w:rPr>
      </w:pPr>
      <w:r w:rsidRPr="00187AA5">
        <w:rPr>
          <w:b/>
          <w:i/>
          <w:sz w:val="24"/>
          <w:szCs w:val="24"/>
        </w:rPr>
        <w:t>Знать</w:t>
      </w:r>
      <w:r w:rsidRPr="00187AA5">
        <w:rPr>
          <w:sz w:val="24"/>
          <w:szCs w:val="24"/>
        </w:rPr>
        <w:t>: роль насекомых в природе и хозяйственной деятельности человека:</w:t>
      </w:r>
    </w:p>
    <w:p w:rsidR="00CD58DE" w:rsidRPr="00187AA5" w:rsidRDefault="00CD58DE" w:rsidP="00CD58DE">
      <w:pPr>
        <w:rPr>
          <w:sz w:val="24"/>
          <w:szCs w:val="24"/>
        </w:rPr>
      </w:pPr>
      <w:r w:rsidRPr="00187AA5">
        <w:rPr>
          <w:b/>
          <w:i/>
          <w:sz w:val="24"/>
          <w:szCs w:val="24"/>
        </w:rPr>
        <w:t>Уметь</w:t>
      </w:r>
      <w:r w:rsidRPr="00187AA5">
        <w:rPr>
          <w:sz w:val="24"/>
          <w:szCs w:val="24"/>
        </w:rPr>
        <w:t>: различать живых насекомых, а так же коллекций насекомых, вредящих сельскохозяйственным растениям</w:t>
      </w:r>
    </w:p>
    <w:p w:rsidR="00CD58DE" w:rsidRPr="00187AA5" w:rsidRDefault="00CD58DE" w:rsidP="00CD58DE">
      <w:pPr>
        <w:rPr>
          <w:i/>
          <w:sz w:val="24"/>
          <w:szCs w:val="24"/>
        </w:rPr>
      </w:pPr>
      <w:r w:rsidRPr="00187AA5">
        <w:rPr>
          <w:i/>
          <w:sz w:val="24"/>
          <w:szCs w:val="24"/>
        </w:rPr>
        <w:t>4.Позвоночные животные</w:t>
      </w:r>
    </w:p>
    <w:p w:rsidR="00CD58DE" w:rsidRPr="00187AA5" w:rsidRDefault="00CD58DE" w:rsidP="00CD58DE">
      <w:pPr>
        <w:rPr>
          <w:sz w:val="24"/>
          <w:szCs w:val="24"/>
        </w:rPr>
      </w:pPr>
      <w:r w:rsidRPr="00187AA5">
        <w:rPr>
          <w:sz w:val="24"/>
          <w:szCs w:val="24"/>
        </w:rPr>
        <w:t>Знакомство с общими признаками позвоночных животных: наличие позвоночника (скелета).</w:t>
      </w:r>
    </w:p>
    <w:p w:rsidR="00CD58DE" w:rsidRPr="00187AA5" w:rsidRDefault="00CD58DE" w:rsidP="00CD58DE">
      <w:pPr>
        <w:rPr>
          <w:sz w:val="24"/>
          <w:szCs w:val="24"/>
        </w:rPr>
      </w:pPr>
      <w:r w:rsidRPr="00187AA5">
        <w:rPr>
          <w:b/>
          <w:i/>
          <w:sz w:val="24"/>
          <w:szCs w:val="24"/>
        </w:rPr>
        <w:t>Знать</w:t>
      </w:r>
      <w:r w:rsidRPr="00187AA5">
        <w:rPr>
          <w:sz w:val="24"/>
          <w:szCs w:val="24"/>
        </w:rPr>
        <w:t>: рациональное использование и охрана рыб в природе;</w:t>
      </w:r>
    </w:p>
    <w:p w:rsidR="00CD58DE" w:rsidRPr="00187AA5" w:rsidRDefault="00CD58DE" w:rsidP="00CD58DE">
      <w:pPr>
        <w:rPr>
          <w:sz w:val="24"/>
          <w:szCs w:val="24"/>
        </w:rPr>
      </w:pPr>
      <w:r w:rsidRPr="00187AA5">
        <w:rPr>
          <w:sz w:val="24"/>
          <w:szCs w:val="24"/>
        </w:rPr>
        <w:t>Черты сходства  земноводных с рыбами, их отличие по строению тела, образу жизни  и размножению.</w:t>
      </w:r>
    </w:p>
    <w:p w:rsidR="00CD58DE" w:rsidRPr="00187AA5" w:rsidRDefault="00CD58DE" w:rsidP="00CD58DE">
      <w:pPr>
        <w:rPr>
          <w:sz w:val="24"/>
          <w:szCs w:val="24"/>
        </w:rPr>
      </w:pPr>
      <w:r w:rsidRPr="00187AA5">
        <w:rPr>
          <w:sz w:val="24"/>
          <w:szCs w:val="24"/>
        </w:rPr>
        <w:t>Общие признаки пресмыкающихся;</w:t>
      </w:r>
    </w:p>
    <w:p w:rsidR="00CD58DE" w:rsidRPr="00A4704E" w:rsidRDefault="00CD58DE" w:rsidP="00CD58DE">
      <w:pPr>
        <w:rPr>
          <w:sz w:val="24"/>
          <w:szCs w:val="24"/>
        </w:rPr>
      </w:pPr>
      <w:r w:rsidRPr="00187AA5">
        <w:rPr>
          <w:b/>
          <w:i/>
          <w:sz w:val="24"/>
          <w:szCs w:val="24"/>
        </w:rPr>
        <w:t>Уметь</w:t>
      </w:r>
      <w:r w:rsidRPr="00187AA5">
        <w:rPr>
          <w:sz w:val="24"/>
          <w:szCs w:val="24"/>
        </w:rPr>
        <w:t>: Сравнивать пресмыкающихся  с рыбами и земноводными по строению тела и образу жизни;</w:t>
      </w:r>
    </w:p>
    <w:p w:rsidR="00CD58DE" w:rsidRPr="00187AA5" w:rsidRDefault="00CD58DE" w:rsidP="00CD58DE">
      <w:pPr>
        <w:rPr>
          <w:i/>
          <w:sz w:val="24"/>
          <w:szCs w:val="24"/>
        </w:rPr>
      </w:pPr>
      <w:r w:rsidRPr="00187AA5">
        <w:rPr>
          <w:i/>
          <w:sz w:val="24"/>
          <w:szCs w:val="24"/>
        </w:rPr>
        <w:t>5. Птицы.</w:t>
      </w:r>
    </w:p>
    <w:p w:rsidR="00CD58DE" w:rsidRPr="00187AA5" w:rsidRDefault="00CD58DE" w:rsidP="00CD58DE">
      <w:pPr>
        <w:rPr>
          <w:sz w:val="24"/>
          <w:szCs w:val="24"/>
        </w:rPr>
      </w:pPr>
      <w:r w:rsidRPr="00187AA5">
        <w:rPr>
          <w:sz w:val="24"/>
          <w:szCs w:val="24"/>
        </w:rPr>
        <w:t>Систематизировать знания о птицах, особенности внешнего строения, отличие их от других изученных животных.</w:t>
      </w:r>
    </w:p>
    <w:p w:rsidR="00CD58DE" w:rsidRPr="00187AA5" w:rsidRDefault="00CD58DE" w:rsidP="00CD58DE">
      <w:pPr>
        <w:rPr>
          <w:sz w:val="24"/>
          <w:szCs w:val="24"/>
        </w:rPr>
      </w:pPr>
      <w:r w:rsidRPr="00187AA5">
        <w:rPr>
          <w:b/>
          <w:i/>
          <w:sz w:val="24"/>
          <w:szCs w:val="24"/>
        </w:rPr>
        <w:t>Знать</w:t>
      </w:r>
      <w:r w:rsidRPr="00187AA5">
        <w:rPr>
          <w:sz w:val="24"/>
          <w:szCs w:val="24"/>
        </w:rPr>
        <w:t>:  особенности образа жизни  каждой экологической группы птиц</w:t>
      </w:r>
    </w:p>
    <w:p w:rsidR="00CD58DE" w:rsidRPr="00187AA5" w:rsidRDefault="00CD58DE" w:rsidP="00CD58DE">
      <w:pPr>
        <w:rPr>
          <w:sz w:val="24"/>
          <w:szCs w:val="24"/>
        </w:rPr>
      </w:pPr>
      <w:r w:rsidRPr="00187AA5">
        <w:rPr>
          <w:b/>
          <w:i/>
          <w:sz w:val="24"/>
          <w:szCs w:val="24"/>
        </w:rPr>
        <w:t>Уметь</w:t>
      </w:r>
      <w:r w:rsidRPr="00187AA5">
        <w:rPr>
          <w:sz w:val="24"/>
          <w:szCs w:val="24"/>
        </w:rPr>
        <w:t>: охранять  диких птиц, помогать  им,  пережить    холодное время года (зиму)</w:t>
      </w:r>
    </w:p>
    <w:p w:rsidR="00CD58DE" w:rsidRPr="00187AA5" w:rsidRDefault="00CD58DE" w:rsidP="00CD58DE">
      <w:pPr>
        <w:rPr>
          <w:sz w:val="24"/>
          <w:szCs w:val="24"/>
        </w:rPr>
      </w:pPr>
    </w:p>
    <w:p w:rsidR="00CD58DE" w:rsidRPr="00187AA5" w:rsidRDefault="00CD58DE" w:rsidP="00CD58DE">
      <w:pPr>
        <w:rPr>
          <w:i/>
          <w:sz w:val="24"/>
          <w:szCs w:val="24"/>
        </w:rPr>
      </w:pPr>
      <w:r w:rsidRPr="00187AA5">
        <w:rPr>
          <w:sz w:val="24"/>
          <w:szCs w:val="24"/>
        </w:rPr>
        <w:t>6.</w:t>
      </w:r>
      <w:r w:rsidRPr="00187AA5">
        <w:rPr>
          <w:i/>
          <w:sz w:val="24"/>
          <w:szCs w:val="24"/>
        </w:rPr>
        <w:t xml:space="preserve"> Млекопитающие или звери.</w:t>
      </w:r>
    </w:p>
    <w:p w:rsidR="00CD58DE" w:rsidRPr="00187AA5" w:rsidRDefault="00CD58DE" w:rsidP="00CD58DE">
      <w:pPr>
        <w:rPr>
          <w:sz w:val="24"/>
          <w:szCs w:val="24"/>
        </w:rPr>
      </w:pPr>
      <w:r w:rsidRPr="00187AA5">
        <w:rPr>
          <w:sz w:val="24"/>
          <w:szCs w:val="24"/>
        </w:rPr>
        <w:t>Расширение  сведений о внешнем и внутреннем строении некоторых животных и приспособленностью их к условиям жизни.</w:t>
      </w:r>
    </w:p>
    <w:p w:rsidR="00CD58DE" w:rsidRPr="00187AA5" w:rsidRDefault="00CD58DE" w:rsidP="00CD58DE">
      <w:pPr>
        <w:rPr>
          <w:sz w:val="24"/>
          <w:szCs w:val="24"/>
        </w:rPr>
      </w:pPr>
      <w:r w:rsidRPr="00187AA5">
        <w:rPr>
          <w:b/>
          <w:i/>
          <w:sz w:val="24"/>
          <w:szCs w:val="24"/>
        </w:rPr>
        <w:t>Знать</w:t>
      </w:r>
      <w:r w:rsidRPr="00187AA5">
        <w:rPr>
          <w:sz w:val="24"/>
          <w:szCs w:val="24"/>
        </w:rPr>
        <w:t>: внешнее и внутреннее строение  отдельных групп животных, сходство и различие их по внешнему виду.</w:t>
      </w:r>
    </w:p>
    <w:p w:rsidR="00CD58DE" w:rsidRPr="00187AA5" w:rsidRDefault="00CD58DE" w:rsidP="00CD58DE">
      <w:pPr>
        <w:rPr>
          <w:sz w:val="24"/>
          <w:szCs w:val="24"/>
        </w:rPr>
      </w:pPr>
      <w:r w:rsidRPr="00187AA5">
        <w:rPr>
          <w:sz w:val="24"/>
          <w:szCs w:val="24"/>
        </w:rPr>
        <w:t>Значение грызунов, зайцев  в природе и хозяйственной деятельности человека;</w:t>
      </w:r>
    </w:p>
    <w:p w:rsidR="00CD58DE" w:rsidRPr="00187AA5" w:rsidRDefault="00CD58DE" w:rsidP="00CD58DE">
      <w:pPr>
        <w:rPr>
          <w:sz w:val="24"/>
          <w:szCs w:val="24"/>
        </w:rPr>
      </w:pPr>
      <w:r w:rsidRPr="00187AA5">
        <w:rPr>
          <w:b/>
          <w:i/>
          <w:sz w:val="24"/>
          <w:szCs w:val="24"/>
        </w:rPr>
        <w:t>Уметь</w:t>
      </w:r>
      <w:r w:rsidRPr="00187AA5">
        <w:rPr>
          <w:sz w:val="24"/>
          <w:szCs w:val="24"/>
        </w:rPr>
        <w:t>: различать животных по их образу жизни, повадкам, внешнему  виду.</w:t>
      </w:r>
    </w:p>
    <w:p w:rsidR="001149BD" w:rsidRPr="00A4704E" w:rsidRDefault="00CD58DE" w:rsidP="001149BD">
      <w:pPr>
        <w:rPr>
          <w:sz w:val="24"/>
          <w:szCs w:val="24"/>
        </w:rPr>
      </w:pPr>
      <w:r w:rsidRPr="00187AA5">
        <w:rPr>
          <w:sz w:val="24"/>
          <w:szCs w:val="24"/>
        </w:rPr>
        <w:t>Охранять диких животных,   ухаживать за домашними хищниками: кошкой и собакой</w:t>
      </w:r>
    </w:p>
    <w:p w:rsidR="001149BD" w:rsidRPr="001149BD" w:rsidRDefault="001149BD" w:rsidP="001149BD">
      <w:pPr>
        <w:rPr>
          <w:lang w:eastAsia="en-US"/>
        </w:rPr>
      </w:pPr>
    </w:p>
    <w:p w:rsidR="001149BD" w:rsidRPr="00A4704E" w:rsidRDefault="001149BD" w:rsidP="00A4704E">
      <w:pPr>
        <w:pStyle w:val="1"/>
        <w:ind w:right="719"/>
        <w:rPr>
          <w:lang w:val="ru-RU"/>
        </w:rPr>
      </w:pPr>
      <w:r>
        <w:lastRenderedPageBreak/>
        <w:t xml:space="preserve"> </w:t>
      </w:r>
      <w:proofErr w:type="spellStart"/>
      <w:r>
        <w:t>Тематическое</w:t>
      </w:r>
      <w:proofErr w:type="spellEnd"/>
      <w:r>
        <w:t xml:space="preserve"> </w:t>
      </w:r>
      <w:proofErr w:type="spellStart"/>
      <w:r>
        <w:t>планирование</w:t>
      </w:r>
      <w:proofErr w:type="spellEnd"/>
      <w:r>
        <w:t xml:space="preserve"> </w:t>
      </w:r>
    </w:p>
    <w:p w:rsidR="001149BD" w:rsidRPr="007F209D" w:rsidRDefault="001149BD" w:rsidP="001149BD">
      <w:pPr>
        <w:spacing w:line="259" w:lineRule="auto"/>
        <w:ind w:right="1390"/>
        <w:jc w:val="center"/>
      </w:pPr>
      <w:r w:rsidRPr="007F209D">
        <w:rPr>
          <w:b/>
        </w:rPr>
        <w:t xml:space="preserve">Срок реализации рабочей учебной программы </w:t>
      </w:r>
      <w:r>
        <w:t>–</w:t>
      </w:r>
      <w:r w:rsidRPr="00A943CA">
        <w:rPr>
          <w:b/>
        </w:rPr>
        <w:t>2023-2024 учебный год.</w:t>
      </w:r>
      <w:r w:rsidRPr="007F209D">
        <w:t xml:space="preserve"> </w:t>
      </w:r>
    </w:p>
    <w:p w:rsidR="001149BD" w:rsidRPr="007F209D" w:rsidRDefault="001149BD" w:rsidP="001149BD">
      <w:pPr>
        <w:spacing w:line="259" w:lineRule="auto"/>
        <w:ind w:left="480"/>
      </w:pPr>
      <w:r w:rsidRPr="007F209D">
        <w:t xml:space="preserve"> </w:t>
      </w:r>
    </w:p>
    <w:tbl>
      <w:tblPr>
        <w:tblW w:w="8237" w:type="dxa"/>
        <w:tblInd w:w="3213" w:type="dxa"/>
        <w:tblCellMar>
          <w:top w:w="7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526"/>
        <w:gridCol w:w="3459"/>
        <w:gridCol w:w="1843"/>
        <w:gridCol w:w="2409"/>
      </w:tblGrid>
      <w:tr w:rsidR="00A943CA" w:rsidTr="00A943CA">
        <w:trPr>
          <w:trHeight w:val="326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A" w:rsidRPr="00A943CA" w:rsidRDefault="00A943CA" w:rsidP="00244C8B">
            <w:pPr>
              <w:spacing w:after="13" w:line="259" w:lineRule="auto"/>
              <w:ind w:left="67"/>
              <w:rPr>
                <w:b/>
              </w:rPr>
            </w:pPr>
            <w:r w:rsidRPr="00A943CA">
              <w:rPr>
                <w:b/>
              </w:rPr>
              <w:t xml:space="preserve">№ </w:t>
            </w:r>
          </w:p>
          <w:p w:rsidR="00A943CA" w:rsidRPr="00A943CA" w:rsidRDefault="00A943CA" w:rsidP="00244C8B">
            <w:pPr>
              <w:spacing w:line="259" w:lineRule="auto"/>
              <w:ind w:left="24"/>
              <w:rPr>
                <w:b/>
              </w:rPr>
            </w:pPr>
            <w:proofErr w:type="gramStart"/>
            <w:r w:rsidRPr="00A943CA">
              <w:rPr>
                <w:b/>
              </w:rPr>
              <w:t>п</w:t>
            </w:r>
            <w:proofErr w:type="gramEnd"/>
            <w:r w:rsidRPr="00A943CA">
              <w:rPr>
                <w:b/>
              </w:rPr>
              <w:t xml:space="preserve">/п </w:t>
            </w: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A" w:rsidRPr="00A943CA" w:rsidRDefault="00A943CA" w:rsidP="00A943CA">
            <w:pPr>
              <w:spacing w:line="259" w:lineRule="auto"/>
              <w:ind w:right="61"/>
              <w:rPr>
                <w:b/>
              </w:rPr>
            </w:pPr>
            <w:r w:rsidRPr="00A943CA">
              <w:rPr>
                <w:b/>
              </w:rPr>
              <w:t xml:space="preserve">Тема (раздел, глава)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A" w:rsidRPr="00A943CA" w:rsidRDefault="00A943CA" w:rsidP="00A943CA">
            <w:pPr>
              <w:spacing w:line="259" w:lineRule="auto"/>
              <w:rPr>
                <w:b/>
              </w:rPr>
            </w:pPr>
            <w:r w:rsidRPr="00A943CA">
              <w:rPr>
                <w:b/>
              </w:rPr>
              <w:t xml:space="preserve">Количество часов </w:t>
            </w:r>
            <w:r w:rsidRPr="00A943CA">
              <w:rPr>
                <w:b/>
              </w:rPr>
              <w:t>по плану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3CA" w:rsidRPr="00A943CA" w:rsidRDefault="00A943CA" w:rsidP="00A943CA">
            <w:pPr>
              <w:spacing w:line="259" w:lineRule="auto"/>
              <w:ind w:right="1"/>
              <w:rPr>
                <w:b/>
              </w:rPr>
            </w:pPr>
          </w:p>
          <w:p w:rsidR="00A943CA" w:rsidRPr="00A943CA" w:rsidRDefault="00A943CA" w:rsidP="00A943CA">
            <w:pPr>
              <w:spacing w:line="259" w:lineRule="auto"/>
              <w:ind w:right="1"/>
              <w:rPr>
                <w:b/>
              </w:rPr>
            </w:pPr>
          </w:p>
          <w:p w:rsidR="00A943CA" w:rsidRPr="00A943CA" w:rsidRDefault="00A943CA" w:rsidP="00A943CA">
            <w:pPr>
              <w:spacing w:line="259" w:lineRule="auto"/>
              <w:ind w:right="1"/>
              <w:rPr>
                <w:b/>
              </w:rPr>
            </w:pPr>
            <w:r w:rsidRPr="00A943CA">
              <w:rPr>
                <w:b/>
              </w:rPr>
              <w:t>Количество часов для индивидуального обучения</w:t>
            </w:r>
            <w:r w:rsidRPr="00A943CA">
              <w:rPr>
                <w:b/>
              </w:rPr>
              <w:t xml:space="preserve"> </w:t>
            </w:r>
          </w:p>
        </w:tc>
      </w:tr>
      <w:tr w:rsidR="00A943CA" w:rsidTr="00A943CA">
        <w:trPr>
          <w:trHeight w:val="6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3CA" w:rsidRDefault="00A943CA" w:rsidP="00244C8B">
            <w:pPr>
              <w:spacing w:after="160" w:line="259" w:lineRule="auto"/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3CA" w:rsidRDefault="00A943CA" w:rsidP="00244C8B">
            <w:pPr>
              <w:spacing w:after="160" w:line="259" w:lineRule="auto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3CA" w:rsidRDefault="00A943CA" w:rsidP="00244C8B">
            <w:pPr>
              <w:spacing w:after="160" w:line="259" w:lineRule="auto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3CA" w:rsidRDefault="00A943CA" w:rsidP="00244C8B">
            <w:pPr>
              <w:spacing w:after="160" w:line="259" w:lineRule="auto"/>
            </w:pPr>
          </w:p>
        </w:tc>
      </w:tr>
      <w:tr w:rsidR="00A943CA" w:rsidTr="00A943CA">
        <w:trPr>
          <w:trHeight w:val="56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A" w:rsidRDefault="00A943CA" w:rsidP="00244C8B">
            <w:pPr>
              <w:spacing w:line="259" w:lineRule="auto"/>
            </w:pPr>
            <w:r>
              <w:t xml:space="preserve">2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3CA" w:rsidRDefault="00A943CA" w:rsidP="00244C8B">
            <w:pPr>
              <w:spacing w:line="259" w:lineRule="auto"/>
            </w:pPr>
            <w:r>
              <w:t xml:space="preserve">Одноклеточные животные.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A" w:rsidRDefault="00A943CA" w:rsidP="00A943CA">
            <w:pPr>
              <w:spacing w:line="259" w:lineRule="auto"/>
              <w:ind w:right="72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A" w:rsidRDefault="00A943CA" w:rsidP="00A943CA">
            <w:pPr>
              <w:spacing w:line="259" w:lineRule="auto"/>
              <w:ind w:right="56"/>
              <w:jc w:val="center"/>
            </w:pPr>
          </w:p>
          <w:p w:rsidR="00A943CA" w:rsidRDefault="00A943CA" w:rsidP="00A943CA">
            <w:pPr>
              <w:spacing w:line="259" w:lineRule="auto"/>
              <w:ind w:right="56"/>
              <w:jc w:val="center"/>
            </w:pPr>
            <w:r>
              <w:t>1</w:t>
            </w:r>
          </w:p>
        </w:tc>
      </w:tr>
      <w:tr w:rsidR="00A943CA" w:rsidTr="00A943CA">
        <w:trPr>
          <w:trHeight w:val="56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A" w:rsidRDefault="00A943CA" w:rsidP="00244C8B">
            <w:pPr>
              <w:spacing w:line="259" w:lineRule="auto"/>
            </w:pPr>
            <w:r>
              <w:t xml:space="preserve">3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3CA" w:rsidRDefault="00A943CA" w:rsidP="00244C8B">
            <w:pPr>
              <w:spacing w:after="51" w:line="236" w:lineRule="auto"/>
            </w:pPr>
            <w:r>
              <w:t xml:space="preserve">Многоклеточные животные. </w:t>
            </w:r>
          </w:p>
          <w:p w:rsidR="00A943CA" w:rsidRDefault="00A943CA" w:rsidP="00244C8B">
            <w:pPr>
              <w:spacing w:line="259" w:lineRule="auto"/>
            </w:pPr>
            <w:r>
              <w:t xml:space="preserve">Беспозвоночные.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A" w:rsidRDefault="00A943CA" w:rsidP="00A943CA">
            <w:pPr>
              <w:spacing w:line="259" w:lineRule="auto"/>
              <w:ind w:right="67"/>
              <w:jc w:val="center"/>
            </w:pPr>
            <w: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A" w:rsidRDefault="00A943CA" w:rsidP="00A943CA">
            <w:pPr>
              <w:spacing w:line="259" w:lineRule="auto"/>
              <w:ind w:right="56"/>
              <w:jc w:val="center"/>
            </w:pPr>
            <w:r>
              <w:t>4</w:t>
            </w:r>
          </w:p>
        </w:tc>
      </w:tr>
      <w:tr w:rsidR="00A943CA" w:rsidTr="00A943CA">
        <w:trPr>
          <w:trHeight w:val="56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A" w:rsidRDefault="00A943CA" w:rsidP="00244C8B">
            <w:pPr>
              <w:spacing w:line="259" w:lineRule="auto"/>
            </w:pPr>
            <w:r>
              <w:t xml:space="preserve">4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3CA" w:rsidRPr="00F677C0" w:rsidRDefault="00A943CA" w:rsidP="00244C8B">
            <w:pPr>
              <w:spacing w:line="259" w:lineRule="auto"/>
              <w:ind w:right="43"/>
            </w:pPr>
            <w:r>
              <w:t xml:space="preserve">Позвоночные животные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A" w:rsidRPr="00F677C0" w:rsidRDefault="00A943CA" w:rsidP="00A943CA">
            <w:pPr>
              <w:spacing w:line="259" w:lineRule="auto"/>
              <w:ind w:right="67"/>
              <w:jc w:val="center"/>
            </w:pPr>
            <w: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A" w:rsidRDefault="00A943CA" w:rsidP="00A943CA">
            <w:pPr>
              <w:spacing w:line="259" w:lineRule="auto"/>
              <w:ind w:right="56"/>
              <w:jc w:val="center"/>
            </w:pPr>
            <w:r>
              <w:t>9</w:t>
            </w:r>
          </w:p>
        </w:tc>
      </w:tr>
      <w:tr w:rsidR="00A943CA" w:rsidTr="00A943CA">
        <w:trPr>
          <w:trHeight w:val="56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3CA" w:rsidRDefault="00A943CA" w:rsidP="00244C8B">
            <w:pPr>
              <w:spacing w:line="259" w:lineRule="auto"/>
            </w:pPr>
            <w:r>
              <w:t xml:space="preserve">5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3CA" w:rsidRDefault="00A943CA" w:rsidP="00244C8B">
            <w:pPr>
              <w:spacing w:line="259" w:lineRule="auto"/>
            </w:pPr>
            <w:r>
              <w:t xml:space="preserve">Экосистемы.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A" w:rsidRPr="00CF7F64" w:rsidRDefault="00A943CA" w:rsidP="00A943CA">
            <w:pPr>
              <w:spacing w:line="259" w:lineRule="auto"/>
              <w:ind w:right="72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A" w:rsidRDefault="00A943CA" w:rsidP="00A943CA">
            <w:pPr>
              <w:spacing w:line="259" w:lineRule="auto"/>
              <w:ind w:right="56"/>
              <w:jc w:val="center"/>
            </w:pPr>
            <w:r>
              <w:t>3</w:t>
            </w:r>
          </w:p>
        </w:tc>
      </w:tr>
      <w:tr w:rsidR="00A943CA" w:rsidTr="00A943CA">
        <w:trPr>
          <w:trHeight w:val="56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3CA" w:rsidRDefault="00A943CA" w:rsidP="00244C8B">
            <w:pPr>
              <w:spacing w:line="259" w:lineRule="auto"/>
            </w:pPr>
            <w:r>
              <w:t xml:space="preserve"> 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3CA" w:rsidRPr="00A943CA" w:rsidRDefault="00A943CA" w:rsidP="00244C8B">
            <w:pPr>
              <w:spacing w:line="259" w:lineRule="auto"/>
              <w:rPr>
                <w:b/>
              </w:rPr>
            </w:pPr>
            <w:r w:rsidRPr="00A943CA">
              <w:rPr>
                <w:b/>
              </w:rPr>
              <w:t xml:space="preserve">Итого: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A" w:rsidRPr="00A943CA" w:rsidRDefault="00A943CA" w:rsidP="00A943CA">
            <w:pPr>
              <w:spacing w:line="259" w:lineRule="auto"/>
              <w:ind w:right="67"/>
              <w:jc w:val="center"/>
              <w:rPr>
                <w:b/>
              </w:rPr>
            </w:pPr>
            <w:r w:rsidRPr="00A943CA">
              <w:rPr>
                <w:b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3CA" w:rsidRPr="00A943CA" w:rsidRDefault="00A943CA" w:rsidP="00A943CA">
            <w:pPr>
              <w:spacing w:line="259" w:lineRule="auto"/>
              <w:ind w:right="62"/>
              <w:jc w:val="center"/>
              <w:rPr>
                <w:b/>
              </w:rPr>
            </w:pPr>
            <w:r w:rsidRPr="00A943CA">
              <w:rPr>
                <w:b/>
              </w:rPr>
              <w:t>17</w:t>
            </w:r>
          </w:p>
        </w:tc>
      </w:tr>
    </w:tbl>
    <w:p w:rsidR="00CD58DE" w:rsidRPr="00187AA5" w:rsidRDefault="00CD58DE" w:rsidP="00CD58DE">
      <w:pPr>
        <w:shd w:val="clear" w:color="auto" w:fill="FFFFFF"/>
        <w:tabs>
          <w:tab w:val="left" w:pos="1145"/>
          <w:tab w:val="left" w:pos="15090"/>
        </w:tabs>
        <w:rPr>
          <w:b/>
          <w:sz w:val="24"/>
          <w:szCs w:val="24"/>
        </w:rPr>
      </w:pPr>
    </w:p>
    <w:p w:rsidR="008752CE" w:rsidRDefault="008752CE" w:rsidP="008752CE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632C" w:rsidRDefault="008752CE" w:rsidP="008752CE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</w:t>
      </w:r>
    </w:p>
    <w:p w:rsidR="00CE632C" w:rsidRDefault="00CE632C" w:rsidP="008752CE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632C" w:rsidRDefault="00CE632C" w:rsidP="008752CE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943CA" w:rsidRDefault="00A943CA" w:rsidP="00A943CA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943CA" w:rsidRDefault="00A943CA" w:rsidP="00A943CA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943CA" w:rsidRDefault="00A943CA" w:rsidP="00A4704E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704E" w:rsidRPr="00CE632C" w:rsidRDefault="00A4704E" w:rsidP="00A4704E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752CE" w:rsidRPr="00CE632C" w:rsidRDefault="008752CE" w:rsidP="00CE632C">
      <w:pPr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CE632C">
        <w:rPr>
          <w:rFonts w:ascii="Times New Roman CYR" w:hAnsi="Times New Roman CYR" w:cs="Times New Roman CYR"/>
          <w:b/>
          <w:bCs/>
          <w:iCs/>
          <w:sz w:val="24"/>
          <w:szCs w:val="24"/>
        </w:rPr>
        <w:t>Учебно-тематическое планирование</w:t>
      </w:r>
    </w:p>
    <w:p w:rsidR="008752CE" w:rsidRPr="001E64FC" w:rsidRDefault="008752CE" w:rsidP="008752CE">
      <w:pP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</w:p>
    <w:tbl>
      <w:tblPr>
        <w:tblW w:w="19018" w:type="dxa"/>
        <w:tblInd w:w="-591" w:type="dxa"/>
        <w:tblLayout w:type="fixed"/>
        <w:tblLook w:val="0000" w:firstRow="0" w:lastRow="0" w:firstColumn="0" w:lastColumn="0" w:noHBand="0" w:noVBand="0"/>
      </w:tblPr>
      <w:tblGrid>
        <w:gridCol w:w="567"/>
        <w:gridCol w:w="142"/>
        <w:gridCol w:w="5807"/>
        <w:gridCol w:w="4248"/>
        <w:gridCol w:w="2551"/>
        <w:gridCol w:w="1559"/>
        <w:gridCol w:w="236"/>
        <w:gridCol w:w="1954"/>
        <w:gridCol w:w="1954"/>
      </w:tblGrid>
      <w:tr w:rsidR="00CE632C" w:rsidTr="00AB40D7">
        <w:trPr>
          <w:gridAfter w:val="3"/>
          <w:wAfter w:w="4144" w:type="dxa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Pr="00AB40D7" w:rsidRDefault="00CE632C" w:rsidP="00896416">
            <w:pPr>
              <w:jc w:val="center"/>
              <w:rPr>
                <w:b/>
                <w:sz w:val="24"/>
                <w:szCs w:val="24"/>
              </w:rPr>
            </w:pPr>
            <w:r w:rsidRPr="00AB40D7">
              <w:rPr>
                <w:b/>
                <w:sz w:val="24"/>
                <w:szCs w:val="24"/>
              </w:rPr>
              <w:t xml:space="preserve">№ урока                                                     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Pr="00AB40D7" w:rsidRDefault="00CE632C" w:rsidP="00896416">
            <w:pPr>
              <w:jc w:val="center"/>
              <w:rPr>
                <w:b/>
                <w:sz w:val="24"/>
                <w:szCs w:val="24"/>
              </w:rPr>
            </w:pPr>
            <w:r w:rsidRPr="00AB40D7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32C" w:rsidRPr="00AB40D7" w:rsidRDefault="00CE632C" w:rsidP="00896416">
            <w:pPr>
              <w:rPr>
                <w:b/>
                <w:sz w:val="24"/>
                <w:szCs w:val="24"/>
              </w:rPr>
            </w:pPr>
            <w:r w:rsidRPr="00AB40D7">
              <w:rPr>
                <w:b/>
                <w:sz w:val="24"/>
                <w:szCs w:val="24"/>
              </w:rPr>
              <w:t xml:space="preserve">Лабораторные работы </w:t>
            </w:r>
          </w:p>
          <w:p w:rsidR="00CE632C" w:rsidRPr="00AB40D7" w:rsidRDefault="00CE632C" w:rsidP="00896416">
            <w:pPr>
              <w:rPr>
                <w:b/>
                <w:sz w:val="24"/>
                <w:szCs w:val="24"/>
              </w:rPr>
            </w:pPr>
            <w:r w:rsidRPr="00AB40D7">
              <w:rPr>
                <w:b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Pr="00AB40D7" w:rsidRDefault="00CE632C" w:rsidP="00CE632C">
            <w:pPr>
              <w:jc w:val="center"/>
              <w:rPr>
                <w:b/>
                <w:sz w:val="24"/>
                <w:szCs w:val="24"/>
              </w:rPr>
            </w:pPr>
            <w:r w:rsidRPr="00AB40D7">
              <w:rPr>
                <w:b/>
                <w:sz w:val="24"/>
                <w:szCs w:val="24"/>
              </w:rPr>
              <w:t>Основные средства обучения, ЭОР</w:t>
            </w:r>
          </w:p>
          <w:p w:rsidR="00CE632C" w:rsidRPr="00AB40D7" w:rsidRDefault="00CE632C" w:rsidP="0089641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32C" w:rsidRPr="00AB40D7" w:rsidRDefault="00CE632C" w:rsidP="00CE632C">
            <w:pPr>
              <w:jc w:val="center"/>
              <w:rPr>
                <w:b/>
                <w:sz w:val="24"/>
                <w:szCs w:val="24"/>
              </w:rPr>
            </w:pPr>
            <w:r w:rsidRPr="00AB40D7">
              <w:rPr>
                <w:b/>
                <w:sz w:val="24"/>
                <w:szCs w:val="24"/>
              </w:rPr>
              <w:t>Д/</w:t>
            </w:r>
            <w:proofErr w:type="gramStart"/>
            <w:r w:rsidRPr="00AB40D7">
              <w:rPr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CE632C" w:rsidTr="00AB40D7">
        <w:trPr>
          <w:gridAfter w:val="3"/>
          <w:wAfter w:w="4144" w:type="dxa"/>
          <w:trHeight w:val="567"/>
        </w:trPr>
        <w:tc>
          <w:tcPr>
            <w:tcW w:w="13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CE632C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Простейшие (1 час)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32C" w:rsidRDefault="00CE632C" w:rsidP="00CE632C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E632C" w:rsidTr="00AB40D7">
        <w:trPr>
          <w:gridAfter w:val="3"/>
          <w:wAfter w:w="4144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AB513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896416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Общая характеристика простейших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32C" w:rsidRDefault="00CE632C" w:rsidP="00896416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Лабораторная</w:t>
            </w:r>
            <w:r w:rsidR="00AB40D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работа №1</w:t>
            </w:r>
          </w:p>
          <w:p w:rsidR="00CE632C" w:rsidRDefault="00CE632C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«Знакомство  с</w:t>
            </w:r>
            <w:r w:rsidR="00AB40D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многообразием</w:t>
            </w:r>
            <w:r w:rsidR="00AB40D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водных простейших»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A943CA" w:rsidP="00CE632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hyperlink r:id="rId8" w:tgtFrame="_blank" w:history="1">
              <w:r>
                <w:rPr>
                  <w:rStyle w:val="aa"/>
                </w:rPr>
                <w:t>https://resh.edu.ru/museum/45/0/0/2/-/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32C" w:rsidRPr="00A4704E" w:rsidRDefault="00A943CA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704E">
              <w:rPr>
                <w:rFonts w:ascii="Times New Roman CYR" w:hAnsi="Times New Roman CYR" w:cs="Times New Roman CYR"/>
                <w:sz w:val="24"/>
                <w:szCs w:val="24"/>
              </w:rPr>
              <w:t>П.3</w:t>
            </w:r>
          </w:p>
        </w:tc>
      </w:tr>
      <w:tr w:rsidR="00CE632C" w:rsidTr="00AB40D7">
        <w:trPr>
          <w:gridAfter w:val="3"/>
          <w:wAfter w:w="4144" w:type="dxa"/>
          <w:trHeight w:val="567"/>
        </w:trPr>
        <w:tc>
          <w:tcPr>
            <w:tcW w:w="13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CE63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Многоклеточные организмы. Беспозвоночные (3 часа)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32C" w:rsidRPr="00A4704E" w:rsidRDefault="00CE632C" w:rsidP="00261E8D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AB40D7" w:rsidTr="00AB40D7">
        <w:trPr>
          <w:gridAfter w:val="3"/>
          <w:wAfter w:w="4144" w:type="dxa"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D7" w:rsidRDefault="00AB40D7" w:rsidP="00AB513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5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D7" w:rsidRPr="00AB40D7" w:rsidRDefault="00AB40D7" w:rsidP="0089641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40D7">
              <w:rPr>
                <w:sz w:val="24"/>
                <w:szCs w:val="24"/>
              </w:rPr>
              <w:t xml:space="preserve">Тип </w:t>
            </w:r>
            <w:proofErr w:type="gramStart"/>
            <w:r w:rsidRPr="00AB40D7">
              <w:rPr>
                <w:sz w:val="24"/>
                <w:szCs w:val="24"/>
              </w:rPr>
              <w:t>Кишечнополостные</w:t>
            </w:r>
            <w:proofErr w:type="gramEnd"/>
            <w:r w:rsidRPr="00AB40D7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0D7" w:rsidRDefault="00AB40D7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D7" w:rsidRDefault="00A943CA" w:rsidP="00CE632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hyperlink r:id="rId9" w:tgtFrame="_blank" w:history="1">
              <w:r>
                <w:rPr>
                  <w:rStyle w:val="aa"/>
                </w:rPr>
                <w:t>https://resh.edu.ru/museum/45/0/0/2/-/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0D7" w:rsidRPr="00A4704E" w:rsidRDefault="00A943CA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704E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Start"/>
            <w:r w:rsidRPr="00A4704E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proofErr w:type="gramEnd"/>
          </w:p>
        </w:tc>
      </w:tr>
      <w:tr w:rsidR="00CE632C" w:rsidTr="00AB40D7">
        <w:trPr>
          <w:gridAfter w:val="3"/>
          <w:wAfter w:w="4144" w:type="dxa"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AB40D7" w:rsidP="00AB513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5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89641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Паразитические черви. 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32C" w:rsidRDefault="00CE632C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A943CA" w:rsidP="00CE632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hyperlink r:id="rId10" w:tgtFrame="_blank" w:history="1">
              <w:r>
                <w:rPr>
                  <w:rStyle w:val="aa"/>
                </w:rPr>
                <w:t>https://resh.edu.ru/museum/45/0/0/2/-/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32C" w:rsidRPr="00A4704E" w:rsidRDefault="00A943CA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704E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Start"/>
            <w:r w:rsidRPr="00A4704E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proofErr w:type="gramEnd"/>
          </w:p>
        </w:tc>
      </w:tr>
      <w:tr w:rsidR="00CE632C" w:rsidTr="00AB40D7">
        <w:trPr>
          <w:gridAfter w:val="3"/>
          <w:wAfter w:w="4144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AB40D7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CE632C" w:rsidRDefault="00CE632C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89641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Тип Моллюски. Среда обитания. Образ жизни. Строение раковины.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32C" w:rsidRDefault="00CE632C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CE632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32C" w:rsidRPr="00A4704E" w:rsidRDefault="00A943CA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704E">
              <w:rPr>
                <w:rFonts w:ascii="Times New Roman CYR" w:hAnsi="Times New Roman CYR" w:cs="Times New Roman CYR"/>
                <w:sz w:val="24"/>
                <w:szCs w:val="24"/>
              </w:rPr>
              <w:t>П.11</w:t>
            </w:r>
          </w:p>
        </w:tc>
      </w:tr>
      <w:tr w:rsidR="00CE632C" w:rsidTr="00AB40D7">
        <w:trPr>
          <w:gridAfter w:val="3"/>
          <w:wAfter w:w="4144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AB40D7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  <w:p w:rsidR="00CE632C" w:rsidRDefault="00CE632C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89641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Тип Членистоногие. 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32C" w:rsidRPr="00AB40D7" w:rsidRDefault="00CE632C" w:rsidP="00896416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Лабораторная</w:t>
            </w:r>
            <w:r w:rsidR="00AB40D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работа№2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«Изучение</w:t>
            </w:r>
          </w:p>
          <w:p w:rsidR="00CE632C" w:rsidRDefault="00CE632C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представителей отрядов насекомых»</w:t>
            </w:r>
          </w:p>
          <w:p w:rsidR="00CE632C" w:rsidRDefault="00CE632C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A943CA" w:rsidP="00CE632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hyperlink r:id="rId11" w:tgtFrame="_blank" w:history="1">
              <w:r>
                <w:rPr>
                  <w:rStyle w:val="aa"/>
                </w:rPr>
                <w:t>https://resh.edu.ru/museum/45/0/0/2/-/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32C" w:rsidRPr="00A4704E" w:rsidRDefault="00A943CA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704E">
              <w:rPr>
                <w:rFonts w:ascii="Times New Roman CYR" w:hAnsi="Times New Roman CYR" w:cs="Times New Roman CYR"/>
                <w:sz w:val="24"/>
                <w:szCs w:val="24"/>
              </w:rPr>
              <w:t>П.13</w:t>
            </w:r>
          </w:p>
        </w:tc>
      </w:tr>
      <w:tr w:rsidR="00CE632C" w:rsidTr="00AB40D7">
        <w:trPr>
          <w:gridAfter w:val="3"/>
          <w:wAfter w:w="4144" w:type="dxa"/>
          <w:trHeight w:val="567"/>
        </w:trPr>
        <w:tc>
          <w:tcPr>
            <w:tcW w:w="13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CE63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Многоклеточные организмы. Хордовые (6 часов)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32C" w:rsidRPr="00A4704E" w:rsidRDefault="00CE632C" w:rsidP="00AB5138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CE632C" w:rsidTr="00AB40D7">
        <w:trPr>
          <w:gridAfter w:val="3"/>
          <w:wAfter w:w="4144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AB40D7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  <w:p w:rsidR="00CE632C" w:rsidRDefault="00CE632C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89641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Классы рыб. Костные рыбы.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32C" w:rsidRDefault="00AB40D7" w:rsidP="00896416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Лабораторная </w:t>
            </w:r>
            <w:r w:rsidR="00CE63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работа№3</w:t>
            </w:r>
          </w:p>
          <w:p w:rsidR="00CE632C" w:rsidRDefault="00CE632C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«Внешнее строение и</w:t>
            </w:r>
            <w:r w:rsidR="00AB40D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особенности</w:t>
            </w:r>
          </w:p>
          <w:p w:rsidR="00CE632C" w:rsidRDefault="00CE632C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передвижения рыб»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CE632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32C" w:rsidRPr="00A4704E" w:rsidRDefault="00A943CA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704E">
              <w:rPr>
                <w:rFonts w:ascii="Times New Roman CYR" w:hAnsi="Times New Roman CYR" w:cs="Times New Roman CYR"/>
                <w:sz w:val="24"/>
                <w:szCs w:val="24"/>
              </w:rPr>
              <w:t>П.18</w:t>
            </w:r>
          </w:p>
        </w:tc>
      </w:tr>
      <w:tr w:rsidR="00CE632C" w:rsidTr="00AB40D7">
        <w:trPr>
          <w:gridAfter w:val="3"/>
          <w:wAfter w:w="4144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AB40D7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  <w:p w:rsidR="00CE632C" w:rsidRDefault="00CE632C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89641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 Земноводные. Места обитания. Особенности  строение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32C" w:rsidRDefault="00CE632C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A943CA" w:rsidP="00CE632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hyperlink r:id="rId12" w:tgtFrame="_blank" w:history="1">
              <w:r>
                <w:rPr>
                  <w:rStyle w:val="aa"/>
                </w:rPr>
                <w:t>https://resh.edu.ru/museum/45/0/0/2/-/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32C" w:rsidRPr="00A4704E" w:rsidRDefault="00A943CA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704E">
              <w:rPr>
                <w:rFonts w:ascii="Times New Roman CYR" w:hAnsi="Times New Roman CYR" w:cs="Times New Roman CYR"/>
                <w:sz w:val="24"/>
                <w:szCs w:val="24"/>
              </w:rPr>
              <w:t>П.20</w:t>
            </w:r>
          </w:p>
        </w:tc>
      </w:tr>
      <w:tr w:rsidR="00CE632C" w:rsidTr="00AB40D7">
        <w:trPr>
          <w:gridAfter w:val="3"/>
          <w:wAfter w:w="4144" w:type="dxa"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AB40D7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="00CE632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5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89641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 Пресмыкающиеся, или Рептилии.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32C" w:rsidRDefault="00CE632C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CE632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32C" w:rsidRPr="00A4704E" w:rsidRDefault="00A943CA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704E">
              <w:rPr>
                <w:rFonts w:ascii="Times New Roman CYR" w:hAnsi="Times New Roman CYR" w:cs="Times New Roman CYR"/>
                <w:sz w:val="24"/>
                <w:szCs w:val="24"/>
              </w:rPr>
              <w:t>П.21</w:t>
            </w:r>
          </w:p>
        </w:tc>
      </w:tr>
      <w:tr w:rsidR="00CE632C" w:rsidTr="00AB40D7">
        <w:trPr>
          <w:gridAfter w:val="3"/>
          <w:wAfter w:w="4144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AB40D7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  <w:p w:rsidR="00CE632C" w:rsidRDefault="00CE632C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89641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 Птицы. Общая характеристика класса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32C" w:rsidRDefault="00AB40D7" w:rsidP="00896416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Лабораторная </w:t>
            </w:r>
            <w:r w:rsidR="00CE63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работа №4</w:t>
            </w:r>
          </w:p>
          <w:p w:rsidR="00CE632C" w:rsidRDefault="00CE632C" w:rsidP="00AB40D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«Выявление</w:t>
            </w:r>
            <w:r w:rsidR="00AB40D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особенностей строения                             птиц в связи с </w:t>
            </w:r>
            <w:r w:rsidR="00AB40D7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образом жизни»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CE632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32C" w:rsidRPr="00A4704E" w:rsidRDefault="00A943CA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704E">
              <w:rPr>
                <w:rFonts w:ascii="Times New Roman CYR" w:hAnsi="Times New Roman CYR" w:cs="Times New Roman CYR"/>
                <w:sz w:val="24"/>
                <w:szCs w:val="24"/>
              </w:rPr>
              <w:t>П.22</w:t>
            </w:r>
          </w:p>
        </w:tc>
      </w:tr>
      <w:tr w:rsidR="001C3E39" w:rsidTr="00AB40D7">
        <w:trPr>
          <w:gridAfter w:val="3"/>
          <w:wAfter w:w="4144" w:type="dxa"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E39" w:rsidRDefault="00AB40D7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5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E39" w:rsidRPr="00AB40D7" w:rsidRDefault="001C3E39" w:rsidP="0089641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40D7">
              <w:rPr>
                <w:sz w:val="24"/>
                <w:szCs w:val="24"/>
              </w:rPr>
              <w:t>Многообразие птиц и их значение. Птицеводство.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E39" w:rsidRDefault="001C3E39" w:rsidP="00896416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E39" w:rsidRDefault="00A943CA" w:rsidP="00CE632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hyperlink r:id="rId13" w:tgtFrame="_blank" w:history="1">
              <w:r>
                <w:rPr>
                  <w:rStyle w:val="aa"/>
                </w:rPr>
                <w:t>https://resh.edu.ru/museum/45/0/0/2/-/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3E39" w:rsidRPr="00A4704E" w:rsidRDefault="00A943CA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704E">
              <w:rPr>
                <w:rFonts w:ascii="Times New Roman CYR" w:hAnsi="Times New Roman CYR" w:cs="Times New Roman CYR"/>
                <w:sz w:val="24"/>
                <w:szCs w:val="24"/>
              </w:rPr>
              <w:t>П.23</w:t>
            </w:r>
          </w:p>
        </w:tc>
      </w:tr>
      <w:tr w:rsidR="00CE632C" w:rsidTr="00AB40D7">
        <w:trPr>
          <w:gridAfter w:val="3"/>
          <w:wAfter w:w="4144" w:type="dxa"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AB40D7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  <w:p w:rsidR="00CE632C" w:rsidRDefault="00CE632C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Pr="00AB40D7" w:rsidRDefault="00CE632C" w:rsidP="0089641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40D7">
              <w:rPr>
                <w:rFonts w:ascii="Times New Roman CYR" w:hAnsi="Times New Roman CYR" w:cs="Times New Roman CYR"/>
                <w:sz w:val="24"/>
                <w:szCs w:val="24"/>
              </w:rPr>
              <w:t>Класс Млекопитающие, или Звери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32C" w:rsidRDefault="00CE632C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A943CA" w:rsidP="00CE632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hyperlink r:id="rId14" w:tgtFrame="_blank" w:history="1">
              <w:r>
                <w:rPr>
                  <w:rStyle w:val="aa"/>
                </w:rPr>
                <w:t>https://resh.edu.ru/museum/45/0/0/2/-/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32C" w:rsidRPr="00A4704E" w:rsidRDefault="00A943CA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704E">
              <w:rPr>
                <w:rFonts w:ascii="Times New Roman CYR" w:hAnsi="Times New Roman CYR" w:cs="Times New Roman CYR"/>
                <w:sz w:val="24"/>
                <w:szCs w:val="24"/>
              </w:rPr>
              <w:t>П.24</w:t>
            </w:r>
          </w:p>
        </w:tc>
      </w:tr>
      <w:tr w:rsidR="00AB40D7" w:rsidTr="00AB40D7">
        <w:trPr>
          <w:gridAfter w:val="3"/>
          <w:wAfter w:w="4144" w:type="dxa"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D7" w:rsidRDefault="00AB40D7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D7" w:rsidRPr="00AB40D7" w:rsidRDefault="00AB40D7" w:rsidP="00AB40D7">
            <w:pPr>
              <w:spacing w:line="259" w:lineRule="auto"/>
              <w:ind w:left="3"/>
              <w:rPr>
                <w:sz w:val="24"/>
                <w:szCs w:val="24"/>
              </w:rPr>
            </w:pPr>
            <w:r w:rsidRPr="00AB40D7">
              <w:rPr>
                <w:sz w:val="24"/>
                <w:szCs w:val="24"/>
              </w:rPr>
              <w:t xml:space="preserve">Многообразие млекопитающих. </w:t>
            </w:r>
          </w:p>
          <w:p w:rsidR="00AB40D7" w:rsidRPr="00AB40D7" w:rsidRDefault="00AB40D7" w:rsidP="0089641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0D7" w:rsidRDefault="00AB40D7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D7" w:rsidRDefault="00AB40D7" w:rsidP="00CE632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0D7" w:rsidRPr="00A4704E" w:rsidRDefault="00A943CA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704E">
              <w:rPr>
                <w:rFonts w:ascii="Times New Roman CYR" w:hAnsi="Times New Roman CYR" w:cs="Times New Roman CYR"/>
                <w:sz w:val="24"/>
                <w:szCs w:val="24"/>
              </w:rPr>
              <w:t>П.25</w:t>
            </w:r>
          </w:p>
        </w:tc>
      </w:tr>
      <w:tr w:rsidR="001C3E39" w:rsidTr="00AB40D7">
        <w:trPr>
          <w:gridAfter w:val="3"/>
          <w:wAfter w:w="4144" w:type="dxa"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E39" w:rsidRDefault="00AB40D7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5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E39" w:rsidRPr="00AB40D7" w:rsidRDefault="001C3E39" w:rsidP="0089641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40D7">
              <w:rPr>
                <w:sz w:val="24"/>
                <w:szCs w:val="24"/>
              </w:rPr>
              <w:t>Домашние млекопитающие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E39" w:rsidRDefault="001C3E39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E39" w:rsidRDefault="00A943CA" w:rsidP="00CE632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hyperlink r:id="rId15" w:tgtFrame="_blank" w:history="1">
              <w:r>
                <w:rPr>
                  <w:rStyle w:val="aa"/>
                </w:rPr>
                <w:t>https://resh.edu.ru/museum/45/0/0/2/-/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3E39" w:rsidRPr="00A4704E" w:rsidRDefault="00A943CA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704E">
              <w:rPr>
                <w:rFonts w:ascii="Times New Roman CYR" w:hAnsi="Times New Roman CYR" w:cs="Times New Roman CYR"/>
                <w:sz w:val="24"/>
                <w:szCs w:val="24"/>
              </w:rPr>
              <w:t>П.26</w:t>
            </w:r>
            <w:r w:rsidR="00A4704E" w:rsidRPr="00A4704E">
              <w:rPr>
                <w:rFonts w:ascii="Times New Roman CYR" w:hAnsi="Times New Roman CYR" w:cs="Times New Roman CYR"/>
                <w:sz w:val="24"/>
                <w:szCs w:val="24"/>
              </w:rPr>
              <w:t>, подготовиться к контрольной работе</w:t>
            </w:r>
          </w:p>
        </w:tc>
      </w:tr>
      <w:tr w:rsidR="00CE632C" w:rsidTr="00AB40D7">
        <w:trPr>
          <w:gridAfter w:val="3"/>
          <w:wAfter w:w="4144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AB40D7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  <w:p w:rsidR="00CE632C" w:rsidRDefault="00CE632C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89641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 урок по теме «Хордовые животные»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32C" w:rsidRDefault="00CE632C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Тестирование</w:t>
            </w:r>
          </w:p>
          <w:p w:rsidR="00CE632C" w:rsidRDefault="00CE632C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CE632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32C" w:rsidRPr="00A4704E" w:rsidRDefault="00A4704E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704E">
              <w:rPr>
                <w:rFonts w:ascii="Times New Roman CYR" w:hAnsi="Times New Roman CYR" w:cs="Times New Roman CYR"/>
                <w:sz w:val="24"/>
                <w:szCs w:val="24"/>
              </w:rPr>
              <w:t>Повторить материал</w:t>
            </w:r>
          </w:p>
        </w:tc>
      </w:tr>
      <w:tr w:rsidR="00CE632C" w:rsidTr="00AB40D7">
        <w:trPr>
          <w:trHeight w:val="599"/>
        </w:trPr>
        <w:tc>
          <w:tcPr>
            <w:tcW w:w="13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AB40D7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Развитие живого мира на Земле(1 час)</w:t>
            </w:r>
          </w:p>
        </w:tc>
        <w:tc>
          <w:tcPr>
            <w:tcW w:w="1559" w:type="dxa"/>
          </w:tcPr>
          <w:p w:rsidR="00CE632C" w:rsidRPr="00A4704E" w:rsidRDefault="00CE632C" w:rsidP="0089641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CE632C" w:rsidRDefault="00CE632C" w:rsidP="00896416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:rsidR="00CE632C" w:rsidRDefault="00CE632C" w:rsidP="00896416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CE632C" w:rsidRDefault="00CE632C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  <w:p w:rsidR="00CE632C" w:rsidRDefault="00CE632C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E632C" w:rsidTr="00AB40D7">
        <w:trPr>
          <w:gridAfter w:val="3"/>
          <w:wAfter w:w="4144" w:type="dxa"/>
          <w:trHeight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AB40D7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  <w:p w:rsidR="00CE632C" w:rsidRDefault="00CE632C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89641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Доказательства эволюции животных. Чарльз Дарвин о причинах эволюции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32C" w:rsidRDefault="00CE632C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AB40D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32C" w:rsidRPr="00A4704E" w:rsidRDefault="00A4704E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704E">
              <w:rPr>
                <w:rFonts w:ascii="Times New Roman CYR" w:hAnsi="Times New Roman CYR" w:cs="Times New Roman CYR"/>
                <w:sz w:val="24"/>
                <w:szCs w:val="24"/>
              </w:rPr>
              <w:t>П.27</w:t>
            </w:r>
          </w:p>
        </w:tc>
      </w:tr>
      <w:tr w:rsidR="00CE632C" w:rsidTr="00AB40D7">
        <w:trPr>
          <w:gridAfter w:val="1"/>
          <w:wAfter w:w="1954" w:type="dxa"/>
          <w:trHeight w:val="537"/>
        </w:trPr>
        <w:tc>
          <w:tcPr>
            <w:tcW w:w="13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A4704E" w:rsidP="00AB40D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Экосистемы</w:t>
            </w:r>
            <w:r w:rsidR="00CE63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(1час)</w:t>
            </w:r>
          </w:p>
        </w:tc>
        <w:tc>
          <w:tcPr>
            <w:tcW w:w="1559" w:type="dxa"/>
          </w:tcPr>
          <w:p w:rsidR="00CE632C" w:rsidRPr="00A4704E" w:rsidRDefault="00CE632C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6" w:type="dxa"/>
          </w:tcPr>
          <w:p w:rsidR="00CE632C" w:rsidRDefault="00CE632C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CE632C" w:rsidRDefault="00CE632C" w:rsidP="00AB40D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E632C" w:rsidTr="00AB40D7">
        <w:trPr>
          <w:gridAfter w:val="3"/>
          <w:wAfter w:w="4144" w:type="dxa"/>
          <w:trHeight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AB40D7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  <w:p w:rsidR="00CE632C" w:rsidRDefault="00CE632C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E632C" w:rsidRDefault="00CE632C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Факторы среды и их влияние на </w:t>
            </w:r>
            <w:r w:rsidR="00A4704E">
              <w:rPr>
                <w:rFonts w:ascii="Times New Roman CYR" w:hAnsi="Times New Roman CYR" w:cs="Times New Roman CYR"/>
                <w:sz w:val="24"/>
                <w:szCs w:val="24"/>
              </w:rPr>
              <w:t>Экосистемы. Биотические и антропогенные факторы.</w:t>
            </w:r>
          </w:p>
          <w:p w:rsidR="00CE632C" w:rsidRDefault="00CE632C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32C" w:rsidRDefault="00CE632C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A943CA" w:rsidP="00584B3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hyperlink r:id="rId16" w:tgtFrame="_blank" w:history="1">
              <w:r>
                <w:rPr>
                  <w:rStyle w:val="aa"/>
                </w:rPr>
                <w:t>https://resh.edu.ru/museum/45/0/0/2/-/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32C" w:rsidRPr="00A4704E" w:rsidRDefault="00A4704E" w:rsidP="00584B3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704E">
              <w:rPr>
                <w:rFonts w:ascii="Times New Roman CYR" w:hAnsi="Times New Roman CYR" w:cs="Times New Roman CYR"/>
                <w:sz w:val="24"/>
                <w:szCs w:val="24"/>
              </w:rPr>
              <w:t>П.29-30</w:t>
            </w:r>
          </w:p>
        </w:tc>
      </w:tr>
      <w:tr w:rsidR="00CE632C" w:rsidTr="00AB40D7">
        <w:trPr>
          <w:gridAfter w:val="3"/>
          <w:wAfter w:w="4144" w:type="dxa"/>
          <w:trHeight w:val="408"/>
        </w:trPr>
        <w:tc>
          <w:tcPr>
            <w:tcW w:w="13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AB40D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Животный мир и хозяйственная деятельность человека (1 час)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32C" w:rsidRDefault="00CE632C" w:rsidP="001A5B06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E632C" w:rsidTr="00AB40D7">
        <w:trPr>
          <w:gridAfter w:val="3"/>
          <w:wAfter w:w="4144" w:type="dxa"/>
          <w:trHeight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AB40D7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  <w:p w:rsidR="00CE632C" w:rsidRDefault="00CE632C" w:rsidP="008964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896416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Воздействие человека и его деятельности на животных.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32C" w:rsidRDefault="00CE632C" w:rsidP="008964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32C" w:rsidRDefault="00CE632C" w:rsidP="00AB40D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32C" w:rsidRDefault="00CE632C" w:rsidP="00FD300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584B35" w:rsidRDefault="00584B35" w:rsidP="00CD58DE">
      <w:pPr>
        <w:rPr>
          <w:sz w:val="24"/>
          <w:szCs w:val="24"/>
        </w:rPr>
      </w:pPr>
    </w:p>
    <w:p w:rsidR="00203A02" w:rsidRPr="00203A02" w:rsidRDefault="00203A02" w:rsidP="00203A02">
      <w:pPr>
        <w:spacing w:before="100" w:after="10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CD58DE" w:rsidRPr="00584B35" w:rsidRDefault="00203A02" w:rsidP="00AB40D7">
      <w:pPr>
        <w:jc w:val="both"/>
        <w:rPr>
          <w:sz w:val="24"/>
          <w:szCs w:val="24"/>
        </w:rPr>
      </w:pPr>
      <w:r w:rsidRPr="00203A0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                   </w:t>
      </w:r>
      <w:r w:rsidRPr="00203A0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  </w:t>
      </w:r>
    </w:p>
    <w:sectPr w:rsidR="00CD58DE" w:rsidRPr="00584B35" w:rsidSect="00CE632C">
      <w:footerReference w:type="default" r:id="rId1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3A" w:rsidRDefault="00FE323A" w:rsidP="00584B35">
      <w:r>
        <w:separator/>
      </w:r>
    </w:p>
  </w:endnote>
  <w:endnote w:type="continuationSeparator" w:id="0">
    <w:p w:rsidR="00FE323A" w:rsidRDefault="00FE323A" w:rsidP="0058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060915"/>
      <w:docPartObj>
        <w:docPartGallery w:val="Page Numbers (Bottom of Page)"/>
        <w:docPartUnique/>
      </w:docPartObj>
    </w:sdtPr>
    <w:sdtEndPr/>
    <w:sdtContent>
      <w:p w:rsidR="00584B35" w:rsidRDefault="00584B3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701">
          <w:rPr>
            <w:noProof/>
          </w:rPr>
          <w:t>1</w:t>
        </w:r>
        <w:r>
          <w:fldChar w:fldCharType="end"/>
        </w:r>
      </w:p>
    </w:sdtContent>
  </w:sdt>
  <w:p w:rsidR="00584B35" w:rsidRDefault="00584B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3A" w:rsidRDefault="00FE323A" w:rsidP="00584B35">
      <w:r>
        <w:separator/>
      </w:r>
    </w:p>
  </w:footnote>
  <w:footnote w:type="continuationSeparator" w:id="0">
    <w:p w:rsidR="00FE323A" w:rsidRDefault="00FE323A" w:rsidP="00584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54691"/>
    <w:multiLevelType w:val="hybridMultilevel"/>
    <w:tmpl w:val="C8C83CD4"/>
    <w:lvl w:ilvl="0" w:tplc="20CA2C1E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C8536">
      <w:start w:val="1"/>
      <w:numFmt w:val="bullet"/>
      <w:lvlText w:val="o"/>
      <w:lvlJc w:val="left"/>
      <w:pPr>
        <w:ind w:left="1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6CA7B0">
      <w:start w:val="1"/>
      <w:numFmt w:val="bullet"/>
      <w:lvlText w:val="▪"/>
      <w:lvlJc w:val="left"/>
      <w:pPr>
        <w:ind w:left="1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EAF5EA">
      <w:start w:val="1"/>
      <w:numFmt w:val="bullet"/>
      <w:lvlText w:val="•"/>
      <w:lvlJc w:val="left"/>
      <w:pPr>
        <w:ind w:left="2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83706">
      <w:start w:val="1"/>
      <w:numFmt w:val="bullet"/>
      <w:lvlText w:val="o"/>
      <w:lvlJc w:val="left"/>
      <w:pPr>
        <w:ind w:left="3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88060">
      <w:start w:val="1"/>
      <w:numFmt w:val="bullet"/>
      <w:lvlText w:val="▪"/>
      <w:lvlJc w:val="left"/>
      <w:pPr>
        <w:ind w:left="4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22098">
      <w:start w:val="1"/>
      <w:numFmt w:val="bullet"/>
      <w:lvlText w:val="•"/>
      <w:lvlJc w:val="left"/>
      <w:pPr>
        <w:ind w:left="4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9E3256">
      <w:start w:val="1"/>
      <w:numFmt w:val="bullet"/>
      <w:lvlText w:val="o"/>
      <w:lvlJc w:val="left"/>
      <w:pPr>
        <w:ind w:left="5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CFEFC">
      <w:start w:val="1"/>
      <w:numFmt w:val="bullet"/>
      <w:lvlText w:val="▪"/>
      <w:lvlJc w:val="left"/>
      <w:pPr>
        <w:ind w:left="6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CA7657"/>
    <w:multiLevelType w:val="hybridMultilevel"/>
    <w:tmpl w:val="9766A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80C99"/>
    <w:multiLevelType w:val="multilevel"/>
    <w:tmpl w:val="9956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DE"/>
    <w:rsid w:val="000C6701"/>
    <w:rsid w:val="001149BD"/>
    <w:rsid w:val="00187AA5"/>
    <w:rsid w:val="001A5B06"/>
    <w:rsid w:val="001C3E39"/>
    <w:rsid w:val="001C6D88"/>
    <w:rsid w:val="00203A02"/>
    <w:rsid w:val="00261E8D"/>
    <w:rsid w:val="002B402A"/>
    <w:rsid w:val="00330ED9"/>
    <w:rsid w:val="003F211B"/>
    <w:rsid w:val="004114DC"/>
    <w:rsid w:val="00584B35"/>
    <w:rsid w:val="005F1A46"/>
    <w:rsid w:val="00702F2D"/>
    <w:rsid w:val="00736704"/>
    <w:rsid w:val="008752CE"/>
    <w:rsid w:val="00A4704E"/>
    <w:rsid w:val="00A943CA"/>
    <w:rsid w:val="00AB40D7"/>
    <w:rsid w:val="00AB5138"/>
    <w:rsid w:val="00AD54FB"/>
    <w:rsid w:val="00CD58DE"/>
    <w:rsid w:val="00CE632C"/>
    <w:rsid w:val="00F67BA0"/>
    <w:rsid w:val="00FD3001"/>
    <w:rsid w:val="00F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149BD"/>
    <w:pPr>
      <w:keepNext/>
      <w:keepLines/>
      <w:spacing w:after="4" w:line="259" w:lineRule="auto"/>
      <w:ind w:left="48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58DE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CD58DE"/>
    <w:pPr>
      <w:spacing w:line="232" w:lineRule="exact"/>
      <w:ind w:firstLine="283"/>
      <w:jc w:val="both"/>
    </w:pPr>
    <w:rPr>
      <w:rFonts w:ascii="Bookman Old Style" w:eastAsia="Times New Roman" w:hAnsi="Bookman Old Style"/>
      <w:sz w:val="24"/>
      <w:szCs w:val="24"/>
    </w:rPr>
  </w:style>
  <w:style w:type="character" w:customStyle="1" w:styleId="FontStyle38">
    <w:name w:val="Font Style38"/>
    <w:basedOn w:val="a0"/>
    <w:rsid w:val="00CD58DE"/>
    <w:rPr>
      <w:rFonts w:ascii="Times New Roman" w:hAnsi="Times New Roman" w:cs="Times New Roman" w:hint="default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84B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4B3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84B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4B3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4B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4B3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49BD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aa">
    <w:name w:val="Hyperlink"/>
    <w:rsid w:val="00A943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149BD"/>
    <w:pPr>
      <w:keepNext/>
      <w:keepLines/>
      <w:spacing w:after="4" w:line="259" w:lineRule="auto"/>
      <w:ind w:left="48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58DE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CD58DE"/>
    <w:pPr>
      <w:spacing w:line="232" w:lineRule="exact"/>
      <w:ind w:firstLine="283"/>
      <w:jc w:val="both"/>
    </w:pPr>
    <w:rPr>
      <w:rFonts w:ascii="Bookman Old Style" w:eastAsia="Times New Roman" w:hAnsi="Bookman Old Style"/>
      <w:sz w:val="24"/>
      <w:szCs w:val="24"/>
    </w:rPr>
  </w:style>
  <w:style w:type="character" w:customStyle="1" w:styleId="FontStyle38">
    <w:name w:val="Font Style38"/>
    <w:basedOn w:val="a0"/>
    <w:rsid w:val="00CD58DE"/>
    <w:rPr>
      <w:rFonts w:ascii="Times New Roman" w:hAnsi="Times New Roman" w:cs="Times New Roman" w:hint="default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84B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4B3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84B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4B3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4B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4B3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49BD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aa">
    <w:name w:val="Hyperlink"/>
    <w:rsid w:val="00A94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soc/moderation/abuse.aspx?link=https://resh.edu.ru/museum/45/0/0/2/-/" TargetMode="External"/><Relationship Id="rId13" Type="http://schemas.openxmlformats.org/officeDocument/2006/relationships/hyperlink" Target="https://dnevnik.ru/soc/moderation/abuse.aspx?link=https://resh.edu.ru/museum/45/0/0/2/-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nevnik.ru/soc/moderation/abuse.aspx?link=https://resh.edu.ru/museum/45/0/0/2/-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nevnik.ru/soc/moderation/abuse.aspx?link=https://resh.edu.ru/museum/45/0/0/2/-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nevnik.ru/soc/moderation/abuse.aspx?link=https://resh.edu.ru/museum/45/0/0/2/-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nevnik.ru/soc/moderation/abuse.aspx?link=https://resh.edu.ru/museum/45/0/0/2/-/" TargetMode="External"/><Relationship Id="rId10" Type="http://schemas.openxmlformats.org/officeDocument/2006/relationships/hyperlink" Target="https://dnevnik.ru/soc/moderation/abuse.aspx?link=https://resh.edu.ru/museum/45/0/0/2/-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nevnik.ru/soc/moderation/abuse.aspx?link=https://resh.edu.ru/museum/45/0/0/2/-/" TargetMode="External"/><Relationship Id="rId14" Type="http://schemas.openxmlformats.org/officeDocument/2006/relationships/hyperlink" Target="https://dnevnik.ru/soc/moderation/abuse.aspx?link=https://resh.edu.ru/museum/45/0/0/2/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Ольга Петровна</cp:lastModifiedBy>
  <cp:revision>2</cp:revision>
  <cp:lastPrinted>2015-11-10T08:02:00Z</cp:lastPrinted>
  <dcterms:created xsi:type="dcterms:W3CDTF">2023-09-25T16:43:00Z</dcterms:created>
  <dcterms:modified xsi:type="dcterms:W3CDTF">2023-09-25T16:43:00Z</dcterms:modified>
</cp:coreProperties>
</file>