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7D" w:rsidRPr="008E16FF" w:rsidRDefault="002D727D" w:rsidP="002D727D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bookmarkStart w:id="0" w:name="block-7190590"/>
      <w:r w:rsidRPr="008E16FF">
        <w:rPr>
          <w:rFonts w:ascii="Times New Roman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2D727D" w:rsidRPr="008E16FF" w:rsidRDefault="002D727D" w:rsidP="002D727D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bookmarkStart w:id="1" w:name="c6077dab-9925-4774-bff8-633c408d96f7"/>
      <w:r w:rsidRPr="008E16FF">
        <w:rPr>
          <w:rFonts w:ascii="Times New Roman" w:hAnsi="Times New Roman" w:cs="Times New Roman"/>
          <w:b/>
          <w:color w:val="000000"/>
          <w:sz w:val="28"/>
        </w:rPr>
        <w:t>Министерство образования и науки Астраханской области</w:t>
      </w:r>
      <w:bookmarkEnd w:id="1"/>
      <w:r w:rsidRPr="008E16FF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p w:rsidR="002D727D" w:rsidRPr="008E16FF" w:rsidRDefault="002D727D" w:rsidP="002D727D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bookmarkStart w:id="2" w:name="788ae511-f951-4a39-a96d-32e07689f645"/>
      <w:r w:rsidRPr="008E16FF">
        <w:rPr>
          <w:rFonts w:ascii="Times New Roman" w:hAnsi="Times New Roman" w:cs="Times New Roman"/>
          <w:b/>
          <w:color w:val="000000"/>
          <w:sz w:val="28"/>
        </w:rPr>
        <w:t>МО "Приволжский муниципальный район Астраханской области"</w:t>
      </w:r>
      <w:bookmarkEnd w:id="2"/>
    </w:p>
    <w:p w:rsidR="002D727D" w:rsidRPr="008E16FF" w:rsidRDefault="002D727D" w:rsidP="002D727D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  <w:b/>
          <w:color w:val="000000"/>
          <w:sz w:val="28"/>
        </w:rPr>
        <w:t>МБОУ "</w:t>
      </w:r>
      <w:proofErr w:type="spellStart"/>
      <w:r w:rsidRPr="008E16FF">
        <w:rPr>
          <w:rFonts w:ascii="Times New Roman" w:hAnsi="Times New Roman" w:cs="Times New Roman"/>
          <w:b/>
          <w:color w:val="000000"/>
          <w:sz w:val="28"/>
        </w:rPr>
        <w:t>Кирпичнозаводская</w:t>
      </w:r>
      <w:proofErr w:type="spellEnd"/>
      <w:r w:rsidRPr="008E16FF">
        <w:rPr>
          <w:rFonts w:ascii="Times New Roman" w:hAnsi="Times New Roman" w:cs="Times New Roman"/>
          <w:b/>
          <w:color w:val="000000"/>
          <w:sz w:val="28"/>
        </w:rPr>
        <w:t xml:space="preserve"> СОШ"</w:t>
      </w:r>
    </w:p>
    <w:p w:rsidR="002D727D" w:rsidRPr="008E16FF" w:rsidRDefault="002D727D" w:rsidP="002D727D">
      <w:pPr>
        <w:spacing w:after="0"/>
        <w:ind w:left="120"/>
        <w:rPr>
          <w:rFonts w:ascii="Times New Roman" w:hAnsi="Times New Roman" w:cs="Times New Roman"/>
        </w:rPr>
      </w:pPr>
    </w:p>
    <w:p w:rsidR="002D727D" w:rsidRPr="008E16FF" w:rsidRDefault="002D727D" w:rsidP="002D727D">
      <w:pPr>
        <w:spacing w:after="0"/>
        <w:ind w:left="120"/>
        <w:rPr>
          <w:rFonts w:ascii="Times New Roman" w:hAnsi="Times New Roman" w:cs="Times New Roman"/>
        </w:rPr>
      </w:pPr>
    </w:p>
    <w:p w:rsidR="002D727D" w:rsidRPr="008E16FF" w:rsidRDefault="002D727D" w:rsidP="002D727D">
      <w:pPr>
        <w:spacing w:after="0"/>
        <w:ind w:left="120"/>
        <w:rPr>
          <w:rFonts w:ascii="Times New Roman" w:hAnsi="Times New Roman" w:cs="Times New Roman"/>
        </w:rPr>
      </w:pPr>
    </w:p>
    <w:p w:rsidR="002D727D" w:rsidRPr="008E16FF" w:rsidRDefault="002D727D" w:rsidP="002D727D">
      <w:pPr>
        <w:spacing w:after="0"/>
        <w:ind w:left="120"/>
        <w:rPr>
          <w:rFonts w:ascii="Times New Roman" w:hAnsi="Times New Roman" w:cs="Times New Roman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114"/>
        <w:gridCol w:w="3115"/>
        <w:gridCol w:w="3377"/>
      </w:tblGrid>
      <w:tr w:rsidR="002D727D" w:rsidRPr="008E16FF" w:rsidTr="00AB77E0">
        <w:tc>
          <w:tcPr>
            <w:tcW w:w="3114" w:type="dxa"/>
          </w:tcPr>
          <w:p w:rsidR="002D727D" w:rsidRPr="008E16FF" w:rsidRDefault="002D727D" w:rsidP="00D3357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2D727D" w:rsidRPr="008E16FF" w:rsidRDefault="002D727D" w:rsidP="00D3357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заседании ТМО "Содружество"</w:t>
            </w:r>
          </w:p>
          <w:p w:rsidR="002D727D" w:rsidRPr="008E16FF" w:rsidRDefault="002D727D" w:rsidP="00D3357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2D727D" w:rsidRPr="008E16FF" w:rsidRDefault="00AB77E0" w:rsidP="00D335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2D727D" w:rsidRPr="008E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«30» августа 2023 г.</w:t>
            </w:r>
          </w:p>
          <w:p w:rsidR="002D727D" w:rsidRPr="008E16FF" w:rsidRDefault="002D727D" w:rsidP="00D3357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D727D" w:rsidRPr="008E16FF" w:rsidRDefault="002D727D" w:rsidP="00D3357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2D727D" w:rsidRPr="008E16FF" w:rsidRDefault="002D727D" w:rsidP="00D3357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заседании педагогического совета</w:t>
            </w:r>
          </w:p>
          <w:p w:rsidR="002D727D" w:rsidRPr="008E16FF" w:rsidRDefault="002D727D" w:rsidP="00D3357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2D727D" w:rsidRPr="008E16FF" w:rsidRDefault="00AB77E0" w:rsidP="00D335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2D727D" w:rsidRPr="008E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«30» августа 2023 г.</w:t>
            </w:r>
          </w:p>
          <w:p w:rsidR="002D727D" w:rsidRPr="008E16FF" w:rsidRDefault="002D727D" w:rsidP="00D3357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7" w:type="dxa"/>
          </w:tcPr>
          <w:p w:rsidR="002D727D" w:rsidRPr="008E16FF" w:rsidRDefault="002D727D" w:rsidP="00D3357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2D727D" w:rsidRDefault="002D727D" w:rsidP="00D3357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:rsidR="002D727D" w:rsidRPr="00BD249A" w:rsidRDefault="002D727D" w:rsidP="00D3357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2D727D" w:rsidRDefault="002D727D" w:rsidP="00D335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="00AB77E0" w:rsidRPr="00AB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</w:t>
            </w:r>
            <w:proofErr w:type="spellStart"/>
            <w:r w:rsidRPr="00BD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Дюрина</w:t>
            </w:r>
            <w:proofErr w:type="spellEnd"/>
            <w:r w:rsidRPr="00BD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Н.Ю.</w:t>
            </w:r>
            <w:r w:rsidRPr="008E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D727D" w:rsidRPr="008E16FF" w:rsidRDefault="00AB77E0" w:rsidP="00AB77E0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bookmarkStart w:id="3" w:name="_GoBack"/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иказ № 128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2D727D" w:rsidRPr="008E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«01» сентября 2023 г.</w:t>
            </w:r>
          </w:p>
          <w:p w:rsidR="002D727D" w:rsidRPr="008E16FF" w:rsidRDefault="002D727D" w:rsidP="00D3357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D3BCB" w:rsidRPr="00B827BF" w:rsidRDefault="003D3BCB">
      <w:pPr>
        <w:spacing w:after="0"/>
        <w:ind w:left="120"/>
      </w:pPr>
    </w:p>
    <w:p w:rsidR="003D3BCB" w:rsidRPr="00B827BF" w:rsidRDefault="003D3BCB">
      <w:pPr>
        <w:spacing w:after="0"/>
        <w:ind w:left="120"/>
      </w:pPr>
    </w:p>
    <w:p w:rsidR="003D3BCB" w:rsidRPr="00B827BF" w:rsidRDefault="003D3BCB">
      <w:pPr>
        <w:spacing w:after="0"/>
        <w:ind w:left="120"/>
      </w:pPr>
    </w:p>
    <w:p w:rsidR="003D3BCB" w:rsidRPr="00B827BF" w:rsidRDefault="003D3BCB">
      <w:pPr>
        <w:spacing w:after="0"/>
        <w:ind w:left="120"/>
      </w:pPr>
    </w:p>
    <w:p w:rsidR="003D3BCB" w:rsidRPr="00B827BF" w:rsidRDefault="003D3BCB">
      <w:pPr>
        <w:spacing w:after="0"/>
        <w:ind w:left="120"/>
      </w:pPr>
    </w:p>
    <w:p w:rsidR="003D3BCB" w:rsidRDefault="00D1016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827BF" w:rsidRPr="00B827BF" w:rsidRDefault="00B827BF" w:rsidP="00B827BF">
      <w:pPr>
        <w:spacing w:after="0" w:line="408" w:lineRule="auto"/>
        <w:ind w:left="120"/>
        <w:jc w:val="center"/>
      </w:pPr>
      <w:r w:rsidRPr="00B827BF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827B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1008087</w:t>
      </w:r>
      <w:r w:rsidRPr="00B827BF">
        <w:rPr>
          <w:rFonts w:ascii="Times New Roman" w:hAnsi="Times New Roman"/>
          <w:color w:val="000000"/>
          <w:sz w:val="28"/>
        </w:rPr>
        <w:t>)</w:t>
      </w:r>
    </w:p>
    <w:p w:rsidR="003D3BCB" w:rsidRPr="00B827BF" w:rsidRDefault="003D3BCB">
      <w:pPr>
        <w:spacing w:after="0"/>
        <w:ind w:left="120"/>
        <w:jc w:val="center"/>
      </w:pPr>
    </w:p>
    <w:p w:rsidR="003D3BCB" w:rsidRPr="00B827BF" w:rsidRDefault="00D10165">
      <w:pPr>
        <w:spacing w:after="0" w:line="408" w:lineRule="auto"/>
        <w:ind w:left="120"/>
        <w:jc w:val="center"/>
      </w:pPr>
      <w:r w:rsidRPr="00B827BF">
        <w:rPr>
          <w:rFonts w:ascii="Times New Roman" w:hAnsi="Times New Roman"/>
          <w:b/>
          <w:color w:val="000000"/>
          <w:sz w:val="28"/>
        </w:rPr>
        <w:t>учебного предмета «Русский язык. Базовый уровень»</w:t>
      </w:r>
    </w:p>
    <w:p w:rsidR="003D3BCB" w:rsidRDefault="00D10165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 w:rsidRPr="00B827BF">
        <w:rPr>
          <w:rFonts w:ascii="Times New Roman" w:hAnsi="Times New Roman"/>
          <w:color w:val="000000"/>
          <w:sz w:val="28"/>
        </w:rPr>
        <w:t xml:space="preserve">для обучающихся </w:t>
      </w:r>
      <w:r w:rsidR="00B827BF">
        <w:rPr>
          <w:rFonts w:ascii="Times New Roman" w:hAnsi="Times New Roman"/>
          <w:color w:val="000000"/>
          <w:sz w:val="28"/>
        </w:rPr>
        <w:t>6 «Б» класса</w:t>
      </w:r>
      <w:r w:rsidRPr="00B827BF">
        <w:rPr>
          <w:rFonts w:ascii="Times New Roman" w:hAnsi="Times New Roman"/>
          <w:color w:val="000000"/>
          <w:sz w:val="28"/>
        </w:rPr>
        <w:t xml:space="preserve"> </w:t>
      </w:r>
    </w:p>
    <w:p w:rsidR="00B827BF" w:rsidRDefault="00B827BF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B827BF" w:rsidRPr="00B827BF" w:rsidRDefault="00B827BF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3D3BCB" w:rsidRPr="00B827BF" w:rsidRDefault="00B827BF" w:rsidP="00B827BF">
      <w:pPr>
        <w:spacing w:after="0"/>
        <w:ind w:left="120"/>
        <w:jc w:val="right"/>
        <w:rPr>
          <w:rFonts w:ascii="Times New Roman" w:hAnsi="Times New Roman"/>
          <w:color w:val="000000"/>
          <w:sz w:val="24"/>
        </w:rPr>
      </w:pPr>
      <w:r w:rsidRPr="00B827BF">
        <w:rPr>
          <w:rFonts w:ascii="Times New Roman" w:hAnsi="Times New Roman"/>
          <w:color w:val="000000"/>
          <w:sz w:val="24"/>
        </w:rPr>
        <w:t>Составитель Уткина Наталья Ивановна</w:t>
      </w:r>
    </w:p>
    <w:p w:rsidR="00B827BF" w:rsidRPr="00B827BF" w:rsidRDefault="00B827BF" w:rsidP="00B827BF">
      <w:pPr>
        <w:spacing w:after="0"/>
        <w:ind w:left="120"/>
        <w:jc w:val="right"/>
        <w:rPr>
          <w:rFonts w:ascii="Times New Roman" w:hAnsi="Times New Roman"/>
          <w:color w:val="000000"/>
          <w:sz w:val="24"/>
        </w:rPr>
      </w:pPr>
      <w:r w:rsidRPr="00B827BF">
        <w:rPr>
          <w:rFonts w:ascii="Times New Roman" w:hAnsi="Times New Roman"/>
          <w:color w:val="000000"/>
          <w:sz w:val="24"/>
        </w:rPr>
        <w:t>учитель русского языка и литературы</w:t>
      </w:r>
    </w:p>
    <w:p w:rsidR="003D3BCB" w:rsidRPr="00B827BF" w:rsidRDefault="003D3BCB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3D3BCB" w:rsidRPr="00B827BF" w:rsidRDefault="003D3BCB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3D3BCB" w:rsidRPr="00B827BF" w:rsidRDefault="003D3BCB" w:rsidP="00B827BF">
      <w:pPr>
        <w:spacing w:after="0"/>
      </w:pPr>
    </w:p>
    <w:p w:rsidR="003D3BCB" w:rsidRPr="00B827BF" w:rsidRDefault="003D3BCB" w:rsidP="00B827BF">
      <w:pPr>
        <w:spacing w:after="0"/>
      </w:pPr>
    </w:p>
    <w:p w:rsidR="003D3BCB" w:rsidRPr="00B827BF" w:rsidRDefault="00D10165">
      <w:pPr>
        <w:spacing w:after="0"/>
        <w:ind w:left="120"/>
        <w:jc w:val="center"/>
      </w:pPr>
      <w:bookmarkStart w:id="4" w:name="8777abab-62ad-4e6d-bb66-8ccfe85cfe1b"/>
      <w:r w:rsidRPr="00B827BF">
        <w:rPr>
          <w:rFonts w:ascii="Times New Roman" w:hAnsi="Times New Roman"/>
          <w:b/>
          <w:color w:val="000000"/>
          <w:sz w:val="28"/>
        </w:rPr>
        <w:t>п. Кирпичного завода №1</w:t>
      </w:r>
      <w:bookmarkEnd w:id="4"/>
      <w:r w:rsidRPr="00B827BF">
        <w:rPr>
          <w:rFonts w:ascii="Times New Roman" w:hAnsi="Times New Roman"/>
          <w:b/>
          <w:color w:val="000000"/>
          <w:sz w:val="28"/>
        </w:rPr>
        <w:t xml:space="preserve"> </w:t>
      </w:r>
      <w:bookmarkStart w:id="5" w:name="dc72b6e0-474b-4b98-a795-02870ed74afe"/>
      <w:r w:rsidRPr="00B827BF">
        <w:rPr>
          <w:rFonts w:ascii="Times New Roman" w:hAnsi="Times New Roman"/>
          <w:b/>
          <w:color w:val="000000"/>
          <w:sz w:val="28"/>
        </w:rPr>
        <w:t>2023</w:t>
      </w:r>
      <w:bookmarkEnd w:id="5"/>
    </w:p>
    <w:p w:rsidR="003D3BCB" w:rsidRPr="00B827BF" w:rsidRDefault="003D3BCB">
      <w:pPr>
        <w:sectPr w:rsidR="003D3BCB" w:rsidRPr="00B827BF">
          <w:pgSz w:w="11906" w:h="16383"/>
          <w:pgMar w:top="1134" w:right="850" w:bottom="1134" w:left="1701" w:header="720" w:footer="720" w:gutter="0"/>
          <w:cols w:space="720"/>
        </w:sectPr>
      </w:pPr>
    </w:p>
    <w:p w:rsidR="003D3BCB" w:rsidRPr="00B827BF" w:rsidRDefault="00D10165">
      <w:pPr>
        <w:spacing w:after="0" w:line="264" w:lineRule="auto"/>
        <w:ind w:left="120"/>
        <w:jc w:val="both"/>
      </w:pPr>
      <w:bookmarkStart w:id="6" w:name="block-7190595"/>
      <w:bookmarkEnd w:id="0"/>
      <w:r w:rsidRPr="00B827BF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B827BF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B827BF">
        <w:rPr>
          <w:rFonts w:ascii="Times New Roman" w:hAnsi="Times New Roman"/>
          <w:color w:val="000000"/>
          <w:sz w:val="28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3D3BCB" w:rsidRPr="00B827BF" w:rsidRDefault="003D3BCB">
      <w:pPr>
        <w:spacing w:after="0" w:line="264" w:lineRule="auto"/>
        <w:ind w:left="120"/>
        <w:jc w:val="both"/>
      </w:pPr>
    </w:p>
    <w:p w:rsidR="003D3BCB" w:rsidRPr="00B827BF" w:rsidRDefault="00D10165">
      <w:pPr>
        <w:spacing w:after="0" w:line="264" w:lineRule="auto"/>
        <w:ind w:left="120"/>
        <w:jc w:val="both"/>
      </w:pPr>
      <w:r w:rsidRPr="00B827BF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«РУССКИЙ ЯЗЫК»</w:t>
      </w:r>
    </w:p>
    <w:p w:rsidR="003D3BCB" w:rsidRPr="00B827BF" w:rsidRDefault="003D3BCB">
      <w:pPr>
        <w:spacing w:after="0" w:line="264" w:lineRule="auto"/>
        <w:ind w:left="120"/>
        <w:jc w:val="both"/>
      </w:pP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B827BF">
        <w:rPr>
          <w:rFonts w:ascii="Times New Roman" w:hAnsi="Times New Roman"/>
          <w:color w:val="000000"/>
          <w:sz w:val="28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3D3BCB" w:rsidRPr="00B827BF" w:rsidRDefault="003D3BCB">
      <w:pPr>
        <w:spacing w:after="0" w:line="264" w:lineRule="auto"/>
        <w:ind w:left="120"/>
        <w:jc w:val="both"/>
      </w:pPr>
    </w:p>
    <w:p w:rsidR="003D3BCB" w:rsidRPr="00B827BF" w:rsidRDefault="00D10165">
      <w:pPr>
        <w:spacing w:after="0" w:line="264" w:lineRule="auto"/>
        <w:ind w:left="120"/>
        <w:jc w:val="both"/>
      </w:pPr>
      <w:r w:rsidRPr="00B827BF">
        <w:rPr>
          <w:rFonts w:ascii="Times New Roman" w:hAnsi="Times New Roman"/>
          <w:b/>
          <w:color w:val="333333"/>
          <w:sz w:val="28"/>
        </w:rPr>
        <w:t>ЦЕЛИ ИЗУЧЕНИЯ УЧЕБНОГО ПРЕДМЕТА «РУССКИЙ ЯЗЫК»</w:t>
      </w:r>
    </w:p>
    <w:p w:rsidR="003D3BCB" w:rsidRPr="00B827BF" w:rsidRDefault="003D3BCB">
      <w:pPr>
        <w:spacing w:after="0" w:line="264" w:lineRule="auto"/>
        <w:ind w:left="120"/>
        <w:jc w:val="both"/>
      </w:pP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B827BF">
        <w:rPr>
          <w:rFonts w:ascii="Times New Roman" w:hAnsi="Times New Roman"/>
          <w:color w:val="000000"/>
          <w:sz w:val="28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B827BF">
        <w:rPr>
          <w:rFonts w:ascii="Times New Roman" w:hAnsi="Times New Roman"/>
          <w:color w:val="000000"/>
          <w:sz w:val="28"/>
        </w:rPr>
        <w:t>несплошной</w:t>
      </w:r>
      <w:proofErr w:type="spellEnd"/>
      <w:r w:rsidRPr="00B827BF">
        <w:rPr>
          <w:rFonts w:ascii="Times New Roman" w:hAnsi="Times New Roman"/>
          <w:color w:val="000000"/>
          <w:sz w:val="28"/>
        </w:rPr>
        <w:t xml:space="preserve"> текст, </w:t>
      </w:r>
      <w:proofErr w:type="spellStart"/>
      <w:r w:rsidRPr="00B827BF">
        <w:rPr>
          <w:rFonts w:ascii="Times New Roman" w:hAnsi="Times New Roman"/>
          <w:color w:val="000000"/>
          <w:sz w:val="28"/>
        </w:rPr>
        <w:t>инфографика</w:t>
      </w:r>
      <w:proofErr w:type="spellEnd"/>
      <w:r w:rsidRPr="00B827BF">
        <w:rPr>
          <w:rFonts w:ascii="Times New Roman" w:hAnsi="Times New Roman"/>
          <w:color w:val="000000"/>
          <w:sz w:val="28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3D3BCB" w:rsidRPr="00B827BF" w:rsidRDefault="003D3BCB">
      <w:pPr>
        <w:spacing w:after="0" w:line="264" w:lineRule="auto"/>
        <w:ind w:left="120"/>
        <w:jc w:val="both"/>
      </w:pPr>
    </w:p>
    <w:p w:rsidR="003D3BCB" w:rsidRPr="00B827BF" w:rsidRDefault="00D10165">
      <w:pPr>
        <w:spacing w:after="0" w:line="264" w:lineRule="auto"/>
        <w:ind w:left="120"/>
        <w:jc w:val="both"/>
      </w:pPr>
      <w:r w:rsidRPr="00B827BF">
        <w:rPr>
          <w:rFonts w:ascii="Times New Roman" w:hAnsi="Times New Roman"/>
          <w:b/>
          <w:color w:val="000000"/>
          <w:sz w:val="28"/>
        </w:rPr>
        <w:t>МЕСТО УЧЕБНОГО ПРЕДМЕТА «РУССКИЙ ЯЗЫК» В УЧЕБНОМ ПЛАНЕ</w:t>
      </w:r>
    </w:p>
    <w:p w:rsidR="003D3BCB" w:rsidRPr="00B827BF" w:rsidRDefault="003D3BCB">
      <w:pPr>
        <w:spacing w:after="0" w:line="264" w:lineRule="auto"/>
        <w:ind w:left="120"/>
        <w:jc w:val="both"/>
      </w:pP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r w:rsidR="000B19EF">
        <w:rPr>
          <w:rFonts w:ascii="Times New Roman" w:hAnsi="Times New Roman"/>
          <w:color w:val="000000"/>
          <w:sz w:val="28"/>
        </w:rPr>
        <w:t>В</w:t>
      </w:r>
      <w:r w:rsidRPr="00B827BF">
        <w:rPr>
          <w:rFonts w:ascii="Times New Roman" w:hAnsi="Times New Roman"/>
          <w:color w:val="000000"/>
          <w:sz w:val="28"/>
        </w:rPr>
        <w:t xml:space="preserve"> 6 классе </w:t>
      </w:r>
      <w:r w:rsidR="000B19EF">
        <w:rPr>
          <w:rFonts w:ascii="Times New Roman" w:hAnsi="Times New Roman"/>
          <w:color w:val="000000"/>
          <w:sz w:val="28"/>
        </w:rPr>
        <w:t xml:space="preserve">на изучение русского языка </w:t>
      </w:r>
      <w:proofErr w:type="gramStart"/>
      <w:r w:rsidR="000B19EF">
        <w:rPr>
          <w:rFonts w:ascii="Times New Roman" w:hAnsi="Times New Roman"/>
          <w:color w:val="000000"/>
          <w:sz w:val="28"/>
        </w:rPr>
        <w:t xml:space="preserve">отводится </w:t>
      </w:r>
      <w:r w:rsidRPr="00B827BF">
        <w:rPr>
          <w:rFonts w:ascii="Times New Roman" w:hAnsi="Times New Roman"/>
          <w:color w:val="000000"/>
          <w:sz w:val="28"/>
        </w:rPr>
        <w:t xml:space="preserve"> 204</w:t>
      </w:r>
      <w:proofErr w:type="gramEnd"/>
      <w:r w:rsidRPr="00B827BF">
        <w:rPr>
          <w:rFonts w:ascii="Times New Roman" w:hAnsi="Times New Roman"/>
          <w:color w:val="000000"/>
          <w:sz w:val="28"/>
        </w:rPr>
        <w:t xml:space="preserve"> часа (6 часов в неделю</w:t>
      </w:r>
      <w:r w:rsidR="000B19EF">
        <w:rPr>
          <w:rFonts w:ascii="Times New Roman" w:hAnsi="Times New Roman"/>
          <w:color w:val="000000"/>
          <w:sz w:val="28"/>
        </w:rPr>
        <w:t>.</w:t>
      </w:r>
    </w:p>
    <w:p w:rsidR="003D3BCB" w:rsidRPr="00B827BF" w:rsidRDefault="003D3BCB">
      <w:pPr>
        <w:sectPr w:rsidR="003D3BCB" w:rsidRPr="00B827BF">
          <w:pgSz w:w="11906" w:h="16383"/>
          <w:pgMar w:top="1134" w:right="850" w:bottom="1134" w:left="1701" w:header="720" w:footer="720" w:gutter="0"/>
          <w:cols w:space="720"/>
        </w:sectPr>
      </w:pPr>
    </w:p>
    <w:p w:rsidR="003D3BCB" w:rsidRPr="00B827BF" w:rsidRDefault="003D3BCB">
      <w:pPr>
        <w:spacing w:after="0" w:line="264" w:lineRule="auto"/>
        <w:ind w:left="120"/>
        <w:jc w:val="both"/>
      </w:pPr>
      <w:bookmarkStart w:id="7" w:name="block-7190596"/>
      <w:bookmarkEnd w:id="6"/>
    </w:p>
    <w:p w:rsidR="003D3BCB" w:rsidRPr="00B827BF" w:rsidRDefault="003D3BCB">
      <w:pPr>
        <w:spacing w:after="0" w:line="264" w:lineRule="auto"/>
        <w:ind w:left="120"/>
        <w:jc w:val="both"/>
      </w:pPr>
    </w:p>
    <w:p w:rsidR="003D3BCB" w:rsidRPr="00B827BF" w:rsidRDefault="00D10165">
      <w:pPr>
        <w:spacing w:after="0" w:line="264" w:lineRule="auto"/>
        <w:ind w:left="120"/>
        <w:jc w:val="both"/>
      </w:pPr>
      <w:r w:rsidRPr="00B827BF">
        <w:rPr>
          <w:rFonts w:ascii="Times New Roman" w:hAnsi="Times New Roman"/>
          <w:b/>
          <w:color w:val="000000"/>
          <w:sz w:val="28"/>
        </w:rPr>
        <w:t xml:space="preserve">СОДЕРЖАНИЕ УЧЕБНОГО ПРЕДМЕТА </w:t>
      </w:r>
    </w:p>
    <w:p w:rsidR="003D3BCB" w:rsidRPr="00B827BF" w:rsidRDefault="003D3BCB">
      <w:pPr>
        <w:spacing w:after="0" w:line="264" w:lineRule="auto"/>
        <w:ind w:left="120"/>
        <w:jc w:val="both"/>
      </w:pPr>
    </w:p>
    <w:p w:rsidR="003D3BCB" w:rsidRPr="00B827BF" w:rsidRDefault="003D3BCB">
      <w:pPr>
        <w:spacing w:after="0" w:line="264" w:lineRule="auto"/>
        <w:ind w:left="120"/>
        <w:jc w:val="both"/>
      </w:pPr>
    </w:p>
    <w:p w:rsidR="003D3BCB" w:rsidRPr="00B827BF" w:rsidRDefault="00D10165">
      <w:pPr>
        <w:spacing w:after="0" w:line="264" w:lineRule="auto"/>
        <w:ind w:left="120"/>
        <w:jc w:val="both"/>
      </w:pPr>
      <w:r w:rsidRPr="00B827BF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 и язык межнационального общения.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Понятие о литературном языке.</w:t>
      </w:r>
    </w:p>
    <w:p w:rsidR="003D3BCB" w:rsidRPr="00B827BF" w:rsidRDefault="003D3BCB">
      <w:pPr>
        <w:spacing w:after="0" w:line="264" w:lineRule="auto"/>
        <w:ind w:left="120"/>
        <w:jc w:val="both"/>
      </w:pPr>
    </w:p>
    <w:p w:rsidR="003D3BCB" w:rsidRPr="00B827BF" w:rsidRDefault="00D10165">
      <w:pPr>
        <w:spacing w:after="0" w:line="264" w:lineRule="auto"/>
        <w:ind w:left="120"/>
        <w:jc w:val="both"/>
      </w:pPr>
      <w:r w:rsidRPr="00B827BF">
        <w:rPr>
          <w:rFonts w:ascii="Times New Roman" w:hAnsi="Times New Roman"/>
          <w:b/>
          <w:color w:val="000000"/>
          <w:sz w:val="28"/>
        </w:rPr>
        <w:t>Язык и речь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Монолог-описание, монолог-повествование, монолог-рассуждение; сообщение на лингвистическую тему.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Виды диалога: побуждение к действию, обмен мнениями.</w:t>
      </w:r>
    </w:p>
    <w:p w:rsidR="003D3BCB" w:rsidRPr="00B827BF" w:rsidRDefault="003D3BCB">
      <w:pPr>
        <w:spacing w:after="0" w:line="264" w:lineRule="auto"/>
        <w:ind w:left="120"/>
        <w:jc w:val="both"/>
      </w:pPr>
    </w:p>
    <w:p w:rsidR="003D3BCB" w:rsidRPr="00B827BF" w:rsidRDefault="00D10165">
      <w:pPr>
        <w:spacing w:after="0" w:line="264" w:lineRule="auto"/>
        <w:ind w:left="120"/>
        <w:jc w:val="both"/>
      </w:pPr>
      <w:r w:rsidRPr="00B827BF">
        <w:rPr>
          <w:rFonts w:ascii="Times New Roman" w:hAnsi="Times New Roman"/>
          <w:b/>
          <w:color w:val="000000"/>
          <w:sz w:val="28"/>
        </w:rPr>
        <w:t>Текст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 xml:space="preserve">Смысловой анализ текста: его композиционных особенностей, </w:t>
      </w:r>
      <w:proofErr w:type="spellStart"/>
      <w:r w:rsidRPr="00B827BF">
        <w:rPr>
          <w:rFonts w:ascii="Times New Roman" w:hAnsi="Times New Roman"/>
          <w:color w:val="000000"/>
          <w:sz w:val="28"/>
        </w:rPr>
        <w:t>микротем</w:t>
      </w:r>
      <w:proofErr w:type="spellEnd"/>
      <w:r w:rsidRPr="00B827BF">
        <w:rPr>
          <w:rFonts w:ascii="Times New Roman" w:hAnsi="Times New Roman"/>
          <w:color w:val="000000"/>
          <w:sz w:val="28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Описание как тип речи.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Описание внешности человека.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Описание помещения.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Описание природы.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Описание местности.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Описание действий.</w:t>
      </w:r>
    </w:p>
    <w:p w:rsidR="003D3BCB" w:rsidRPr="00B827BF" w:rsidRDefault="00D10165">
      <w:pPr>
        <w:spacing w:after="0" w:line="264" w:lineRule="auto"/>
        <w:ind w:left="120"/>
        <w:jc w:val="both"/>
      </w:pPr>
      <w:r w:rsidRPr="00B827BF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Официально-деловой стиль. Заявление. Расписка. Научный стиль. Словарная статья. Научное сообщение.</w:t>
      </w:r>
    </w:p>
    <w:p w:rsidR="003D3BCB" w:rsidRPr="00B827BF" w:rsidRDefault="003D3BCB">
      <w:pPr>
        <w:spacing w:after="0" w:line="264" w:lineRule="auto"/>
        <w:ind w:left="120"/>
        <w:jc w:val="both"/>
      </w:pPr>
    </w:p>
    <w:p w:rsidR="003D3BCB" w:rsidRPr="00B827BF" w:rsidRDefault="00D10165">
      <w:pPr>
        <w:spacing w:after="0" w:line="264" w:lineRule="auto"/>
        <w:ind w:left="120"/>
        <w:jc w:val="both"/>
      </w:pPr>
      <w:r w:rsidRPr="00B827BF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3D3BCB" w:rsidRPr="00B827BF" w:rsidRDefault="003D3BCB">
      <w:pPr>
        <w:spacing w:after="0" w:line="264" w:lineRule="auto"/>
        <w:ind w:left="120"/>
        <w:jc w:val="both"/>
      </w:pPr>
    </w:p>
    <w:p w:rsidR="003D3BCB" w:rsidRPr="00B827BF" w:rsidRDefault="00D10165">
      <w:pPr>
        <w:spacing w:after="0" w:line="264" w:lineRule="auto"/>
        <w:ind w:left="120"/>
        <w:jc w:val="both"/>
      </w:pPr>
      <w:r w:rsidRPr="00B827BF"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Лексика русского языка с точки зрения её происхождения: исконно русские и заимствованные слова.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lastRenderedPageBreak/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Стилистические пласты лексики: стилистически нейтральная, высокая и сниженная лексика.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Лексический анализ слов.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Фразеологизмы. Их признаки и значение.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Употребление лексических средств в соответствии с ситуацией общения.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Оценка своей и чужой речи с точки зрения точного, уместного и выразительного словоупотребления.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Эпитеты, метафоры, олицетворения.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Лексические словари.</w:t>
      </w:r>
    </w:p>
    <w:p w:rsidR="003D3BCB" w:rsidRPr="00B827BF" w:rsidRDefault="003D3BCB">
      <w:pPr>
        <w:spacing w:after="0" w:line="264" w:lineRule="auto"/>
        <w:ind w:left="120"/>
        <w:jc w:val="both"/>
      </w:pPr>
    </w:p>
    <w:p w:rsidR="003D3BCB" w:rsidRPr="00B827BF" w:rsidRDefault="00D10165">
      <w:pPr>
        <w:spacing w:after="0" w:line="264" w:lineRule="auto"/>
        <w:ind w:left="120"/>
        <w:jc w:val="both"/>
      </w:pPr>
      <w:r w:rsidRPr="00B827BF"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Формообразующие и словообразующие морфемы.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Производящая основа.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B827BF">
        <w:rPr>
          <w:rFonts w:ascii="Times New Roman" w:hAnsi="Times New Roman"/>
          <w:color w:val="000000"/>
          <w:sz w:val="28"/>
        </w:rPr>
        <w:t>бессуффиксный</w:t>
      </w:r>
      <w:proofErr w:type="spellEnd"/>
      <w:r w:rsidRPr="00B827BF">
        <w:rPr>
          <w:rFonts w:ascii="Times New Roman" w:hAnsi="Times New Roman"/>
          <w:color w:val="000000"/>
          <w:sz w:val="28"/>
        </w:rPr>
        <w:t>, сложение, переход из одной части речи в другую).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Понятие об этимологии (общее представление).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Морфемный и словообразовательный анализ слов.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Правописание сложных и сложносокращённых слов.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Правописание корня -</w:t>
      </w:r>
      <w:proofErr w:type="spellStart"/>
      <w:r w:rsidRPr="00B827BF">
        <w:rPr>
          <w:rFonts w:ascii="Times New Roman" w:hAnsi="Times New Roman"/>
          <w:b/>
          <w:color w:val="000000"/>
          <w:sz w:val="28"/>
        </w:rPr>
        <w:t>кас</w:t>
      </w:r>
      <w:proofErr w:type="spellEnd"/>
      <w:r w:rsidRPr="00B827BF">
        <w:rPr>
          <w:rFonts w:ascii="Times New Roman" w:hAnsi="Times New Roman"/>
          <w:color w:val="000000"/>
          <w:sz w:val="28"/>
        </w:rPr>
        <w:t>- – -</w:t>
      </w:r>
      <w:r w:rsidRPr="00B827BF">
        <w:rPr>
          <w:rFonts w:ascii="Times New Roman" w:hAnsi="Times New Roman"/>
          <w:b/>
          <w:color w:val="000000"/>
          <w:sz w:val="28"/>
        </w:rPr>
        <w:t>кос</w:t>
      </w:r>
      <w:r w:rsidRPr="00B827BF">
        <w:rPr>
          <w:rFonts w:ascii="Times New Roman" w:hAnsi="Times New Roman"/>
          <w:color w:val="000000"/>
          <w:sz w:val="28"/>
        </w:rPr>
        <w:t xml:space="preserve">- с </w:t>
      </w:r>
      <w:proofErr w:type="gramStart"/>
      <w:r w:rsidRPr="00B827BF">
        <w:rPr>
          <w:rFonts w:ascii="Times New Roman" w:hAnsi="Times New Roman"/>
          <w:color w:val="000000"/>
          <w:sz w:val="28"/>
        </w:rPr>
        <w:t>чередованием</w:t>
      </w:r>
      <w:proofErr w:type="gramEnd"/>
      <w:r w:rsidRPr="00B827BF">
        <w:rPr>
          <w:rFonts w:ascii="Times New Roman" w:hAnsi="Times New Roman"/>
          <w:color w:val="000000"/>
          <w:sz w:val="28"/>
        </w:rPr>
        <w:t xml:space="preserve"> </w:t>
      </w:r>
      <w:r w:rsidRPr="00B827BF">
        <w:rPr>
          <w:rFonts w:ascii="Times New Roman" w:hAnsi="Times New Roman"/>
          <w:b/>
          <w:color w:val="000000"/>
          <w:sz w:val="28"/>
        </w:rPr>
        <w:t>а</w:t>
      </w:r>
      <w:r w:rsidRPr="00B827BF">
        <w:rPr>
          <w:rFonts w:ascii="Times New Roman" w:hAnsi="Times New Roman"/>
          <w:color w:val="000000"/>
          <w:sz w:val="28"/>
        </w:rPr>
        <w:t xml:space="preserve"> // </w:t>
      </w:r>
      <w:r w:rsidRPr="00B827BF">
        <w:rPr>
          <w:rFonts w:ascii="Times New Roman" w:hAnsi="Times New Roman"/>
          <w:b/>
          <w:color w:val="000000"/>
          <w:sz w:val="28"/>
        </w:rPr>
        <w:t>о</w:t>
      </w:r>
      <w:r w:rsidRPr="00B827BF">
        <w:rPr>
          <w:rFonts w:ascii="Times New Roman" w:hAnsi="Times New Roman"/>
          <w:color w:val="000000"/>
          <w:sz w:val="28"/>
        </w:rPr>
        <w:t xml:space="preserve">, гласных в приставках </w:t>
      </w:r>
      <w:r w:rsidRPr="00B827BF">
        <w:rPr>
          <w:rFonts w:ascii="Times New Roman" w:hAnsi="Times New Roman"/>
          <w:b/>
          <w:color w:val="000000"/>
          <w:sz w:val="28"/>
        </w:rPr>
        <w:t>пре</w:t>
      </w:r>
      <w:r w:rsidRPr="00B827BF">
        <w:rPr>
          <w:rFonts w:ascii="Times New Roman" w:hAnsi="Times New Roman"/>
          <w:color w:val="000000"/>
          <w:sz w:val="28"/>
        </w:rPr>
        <w:t xml:space="preserve">- и </w:t>
      </w:r>
      <w:r w:rsidRPr="00B827BF">
        <w:rPr>
          <w:rFonts w:ascii="Times New Roman" w:hAnsi="Times New Roman"/>
          <w:b/>
          <w:color w:val="000000"/>
          <w:sz w:val="28"/>
        </w:rPr>
        <w:t>при</w:t>
      </w:r>
      <w:r w:rsidRPr="00B827BF">
        <w:rPr>
          <w:rFonts w:ascii="Times New Roman" w:hAnsi="Times New Roman"/>
          <w:color w:val="000000"/>
          <w:sz w:val="28"/>
        </w:rPr>
        <w:t>-.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Орфографический анализ слов (в рамках изученного).</w:t>
      </w:r>
    </w:p>
    <w:p w:rsidR="003D3BCB" w:rsidRPr="00B827BF" w:rsidRDefault="003D3BCB">
      <w:pPr>
        <w:spacing w:after="0" w:line="264" w:lineRule="auto"/>
        <w:ind w:left="120"/>
        <w:jc w:val="both"/>
      </w:pPr>
    </w:p>
    <w:p w:rsidR="003D3BCB" w:rsidRPr="00B827BF" w:rsidRDefault="00D10165">
      <w:pPr>
        <w:spacing w:after="0" w:line="264" w:lineRule="auto"/>
        <w:ind w:left="120"/>
        <w:jc w:val="both"/>
      </w:pPr>
      <w:r w:rsidRPr="00B827BF"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3D3BCB" w:rsidRPr="00B827BF" w:rsidRDefault="00D10165">
      <w:pPr>
        <w:spacing w:after="0" w:line="264" w:lineRule="auto"/>
        <w:ind w:left="120"/>
        <w:jc w:val="both"/>
      </w:pPr>
      <w:r w:rsidRPr="00B827BF"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Особенности словообразования.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Нормы произношения имён существительных, нормы постановки ударения (в рамках изученного).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Нормы словоизменения имён существительных.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Морфологический анализ имён существительных.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 xml:space="preserve">Правила слитного и дефисного написания </w:t>
      </w:r>
      <w:proofErr w:type="gramStart"/>
      <w:r w:rsidRPr="00B827BF">
        <w:rPr>
          <w:rFonts w:ascii="Times New Roman" w:hAnsi="Times New Roman"/>
          <w:b/>
          <w:color w:val="000000"/>
          <w:sz w:val="28"/>
        </w:rPr>
        <w:t>пол</w:t>
      </w:r>
      <w:r w:rsidRPr="00B827BF">
        <w:rPr>
          <w:rFonts w:ascii="Times New Roman" w:hAnsi="Times New Roman"/>
          <w:color w:val="000000"/>
          <w:sz w:val="28"/>
        </w:rPr>
        <w:t>- и</w:t>
      </w:r>
      <w:proofErr w:type="gramEnd"/>
      <w:r w:rsidRPr="00B827BF">
        <w:rPr>
          <w:rFonts w:ascii="Times New Roman" w:hAnsi="Times New Roman"/>
          <w:color w:val="000000"/>
          <w:sz w:val="28"/>
        </w:rPr>
        <w:t xml:space="preserve"> </w:t>
      </w:r>
      <w:r w:rsidRPr="00B827BF">
        <w:rPr>
          <w:rFonts w:ascii="Times New Roman" w:hAnsi="Times New Roman"/>
          <w:b/>
          <w:color w:val="000000"/>
          <w:sz w:val="28"/>
        </w:rPr>
        <w:t>полу</w:t>
      </w:r>
      <w:r w:rsidRPr="00B827BF">
        <w:rPr>
          <w:rFonts w:ascii="Times New Roman" w:hAnsi="Times New Roman"/>
          <w:color w:val="000000"/>
          <w:sz w:val="28"/>
        </w:rPr>
        <w:t>- со словами.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Орфографический анализ имён существительных (в рамках изученного).</w:t>
      </w:r>
    </w:p>
    <w:p w:rsidR="003D3BCB" w:rsidRPr="00B827BF" w:rsidRDefault="003D3BCB">
      <w:pPr>
        <w:spacing w:after="0" w:line="264" w:lineRule="auto"/>
        <w:ind w:left="120"/>
        <w:jc w:val="both"/>
      </w:pPr>
    </w:p>
    <w:p w:rsidR="003D3BCB" w:rsidRPr="00B827BF" w:rsidRDefault="00D10165">
      <w:pPr>
        <w:spacing w:after="0" w:line="264" w:lineRule="auto"/>
        <w:ind w:left="120"/>
        <w:jc w:val="both"/>
      </w:pPr>
      <w:r w:rsidRPr="00B827BF"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Качественные, относительные и притяжательные имена прилагательные.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lastRenderedPageBreak/>
        <w:t>Степени сравнения качественных имён прилагательных.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Словообразование имён прилагательных.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Морфологический анализ имён прилагательных.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 xml:space="preserve">Правописание </w:t>
      </w:r>
      <w:r w:rsidRPr="00B827BF">
        <w:rPr>
          <w:rFonts w:ascii="Times New Roman" w:hAnsi="Times New Roman"/>
          <w:b/>
          <w:color w:val="000000"/>
          <w:sz w:val="28"/>
        </w:rPr>
        <w:t>н</w:t>
      </w:r>
      <w:r w:rsidRPr="00B827BF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B827BF">
        <w:rPr>
          <w:rFonts w:ascii="Times New Roman" w:hAnsi="Times New Roman"/>
          <w:b/>
          <w:color w:val="000000"/>
          <w:sz w:val="28"/>
        </w:rPr>
        <w:t>нн</w:t>
      </w:r>
      <w:proofErr w:type="spellEnd"/>
      <w:r w:rsidRPr="00B827BF">
        <w:rPr>
          <w:rFonts w:ascii="Times New Roman" w:hAnsi="Times New Roman"/>
          <w:color w:val="000000"/>
          <w:sz w:val="28"/>
        </w:rPr>
        <w:t xml:space="preserve"> в именах прилагательных.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Правописание суффиксов -</w:t>
      </w:r>
      <w:r w:rsidRPr="00B827BF">
        <w:rPr>
          <w:rFonts w:ascii="Times New Roman" w:hAnsi="Times New Roman"/>
          <w:b/>
          <w:color w:val="000000"/>
          <w:sz w:val="28"/>
        </w:rPr>
        <w:t>к</w:t>
      </w:r>
      <w:r w:rsidRPr="00B827BF">
        <w:rPr>
          <w:rFonts w:ascii="Times New Roman" w:hAnsi="Times New Roman"/>
          <w:color w:val="000000"/>
          <w:sz w:val="28"/>
        </w:rPr>
        <w:t>- и -</w:t>
      </w:r>
      <w:proofErr w:type="spellStart"/>
      <w:r w:rsidRPr="00B827BF">
        <w:rPr>
          <w:rFonts w:ascii="Times New Roman" w:hAnsi="Times New Roman"/>
          <w:b/>
          <w:color w:val="000000"/>
          <w:sz w:val="28"/>
        </w:rPr>
        <w:t>ск</w:t>
      </w:r>
      <w:proofErr w:type="spellEnd"/>
      <w:r w:rsidRPr="00B827BF">
        <w:rPr>
          <w:rFonts w:ascii="Times New Roman" w:hAnsi="Times New Roman"/>
          <w:color w:val="000000"/>
          <w:sz w:val="28"/>
        </w:rPr>
        <w:t>- имён прилагательных.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Правописание сложных имён прилагательных.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Нормы произношения имён прилагательных, нормы ударения (в рамках изученного).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Орфографический анализ имени прилагательного (в рамках изученного).</w:t>
      </w:r>
    </w:p>
    <w:p w:rsidR="003D3BCB" w:rsidRPr="00B827BF" w:rsidRDefault="003D3BCB">
      <w:pPr>
        <w:spacing w:after="0" w:line="264" w:lineRule="auto"/>
        <w:ind w:left="120"/>
        <w:jc w:val="both"/>
      </w:pPr>
    </w:p>
    <w:p w:rsidR="003D3BCB" w:rsidRPr="00B827BF" w:rsidRDefault="00D10165">
      <w:pPr>
        <w:spacing w:after="0" w:line="264" w:lineRule="auto"/>
        <w:ind w:left="120"/>
        <w:jc w:val="both"/>
      </w:pPr>
      <w:r w:rsidRPr="00B827BF">
        <w:rPr>
          <w:rFonts w:ascii="Times New Roman" w:hAnsi="Times New Roman"/>
          <w:b/>
          <w:color w:val="000000"/>
          <w:sz w:val="28"/>
        </w:rPr>
        <w:t>Имя числительное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Общее грамматическое значение имени числительного. Синтаксические функции имён числительных.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Разряды имён числительных по строению: простые, сложные, составные числительные.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Словообразование имён числительных.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Склонение количественных и порядковых имён числительных.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Правильное образование форм имён числительных.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Правильное употребление собирательных имён числительных.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Морфологический анализ имён числительных.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 xml:space="preserve">Правила правописания имён числительных: написание </w:t>
      </w:r>
      <w:r w:rsidRPr="00B827BF">
        <w:rPr>
          <w:rFonts w:ascii="Times New Roman" w:hAnsi="Times New Roman"/>
          <w:b/>
          <w:color w:val="000000"/>
          <w:sz w:val="28"/>
        </w:rPr>
        <w:t>ь</w:t>
      </w:r>
      <w:r w:rsidRPr="00B827BF"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Орфографический анализ имён числительных (в рамках изученного).</w:t>
      </w:r>
    </w:p>
    <w:p w:rsidR="003D3BCB" w:rsidRPr="00B827BF" w:rsidRDefault="003D3BCB">
      <w:pPr>
        <w:spacing w:after="0" w:line="264" w:lineRule="auto"/>
        <w:ind w:left="120"/>
        <w:jc w:val="both"/>
      </w:pPr>
    </w:p>
    <w:p w:rsidR="003D3BCB" w:rsidRPr="00B827BF" w:rsidRDefault="00D10165">
      <w:pPr>
        <w:spacing w:after="0" w:line="264" w:lineRule="auto"/>
        <w:ind w:left="120"/>
        <w:jc w:val="both"/>
      </w:pPr>
      <w:r w:rsidRPr="00B827BF">
        <w:rPr>
          <w:rFonts w:ascii="Times New Roman" w:hAnsi="Times New Roman"/>
          <w:b/>
          <w:color w:val="000000"/>
          <w:sz w:val="28"/>
        </w:rPr>
        <w:t>Местоимение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Общее грамматическое значение местоимения. Синтаксические функции местоимений.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Склонение местоимений.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Словообразование местоимений.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Морфологический анализ местоимений.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 xml:space="preserve">Употребление местоимений в соответствии с требованиями русского речевого этикета, в том числе местоимения 3-го лица в соответствии со </w:t>
      </w:r>
      <w:r w:rsidRPr="00B827BF">
        <w:rPr>
          <w:rFonts w:ascii="Times New Roman" w:hAnsi="Times New Roman"/>
          <w:color w:val="000000"/>
          <w:sz w:val="28"/>
        </w:rPr>
        <w:lastRenderedPageBreak/>
        <w:t>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 xml:space="preserve">Правила правописания местоимений: правописание местоимений с </w:t>
      </w:r>
      <w:r w:rsidRPr="00B827BF">
        <w:rPr>
          <w:rFonts w:ascii="Times New Roman" w:hAnsi="Times New Roman"/>
          <w:b/>
          <w:color w:val="000000"/>
          <w:sz w:val="28"/>
        </w:rPr>
        <w:t>не</w:t>
      </w:r>
      <w:r w:rsidRPr="00B827BF">
        <w:rPr>
          <w:rFonts w:ascii="Times New Roman" w:hAnsi="Times New Roman"/>
          <w:color w:val="000000"/>
          <w:sz w:val="28"/>
        </w:rPr>
        <w:t xml:space="preserve"> и </w:t>
      </w:r>
      <w:r w:rsidRPr="00B827BF">
        <w:rPr>
          <w:rFonts w:ascii="Times New Roman" w:hAnsi="Times New Roman"/>
          <w:b/>
          <w:color w:val="000000"/>
          <w:sz w:val="28"/>
        </w:rPr>
        <w:t>ни</w:t>
      </w:r>
      <w:r w:rsidRPr="00B827BF">
        <w:rPr>
          <w:rFonts w:ascii="Times New Roman" w:hAnsi="Times New Roman"/>
          <w:color w:val="000000"/>
          <w:sz w:val="28"/>
        </w:rPr>
        <w:t>; слитное, раздельное и дефисное написание местоимений.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Орфографический анализ местоимений (в рамках изученного).</w:t>
      </w:r>
    </w:p>
    <w:p w:rsidR="003D3BCB" w:rsidRPr="00B827BF" w:rsidRDefault="003D3BCB">
      <w:pPr>
        <w:spacing w:after="0" w:line="264" w:lineRule="auto"/>
        <w:ind w:left="120"/>
        <w:jc w:val="both"/>
      </w:pPr>
    </w:p>
    <w:p w:rsidR="003D3BCB" w:rsidRPr="00B827BF" w:rsidRDefault="00D10165">
      <w:pPr>
        <w:spacing w:after="0" w:line="264" w:lineRule="auto"/>
        <w:ind w:left="120"/>
        <w:jc w:val="both"/>
      </w:pPr>
      <w:r w:rsidRPr="00B827BF">
        <w:rPr>
          <w:rFonts w:ascii="Times New Roman" w:hAnsi="Times New Roman"/>
          <w:b/>
          <w:color w:val="000000"/>
          <w:sz w:val="28"/>
        </w:rPr>
        <w:t>Глагол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Переходные и непереходные глаголы.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Разноспрягаемые глаголы.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Безличные глаголы. Использование личных глаголов в безличном значении.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Изъявительное, условное и повелительное наклонения глагола.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Нормы ударения в глагольных формах (в рамках изученного).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Нормы словоизменения глаголов.</w:t>
      </w:r>
    </w:p>
    <w:p w:rsidR="003D3BCB" w:rsidRPr="00B827BF" w:rsidRDefault="00D10165">
      <w:pPr>
        <w:spacing w:after="0" w:line="264" w:lineRule="auto"/>
        <w:ind w:firstLine="600"/>
        <w:jc w:val="both"/>
      </w:pPr>
      <w:proofErr w:type="spellStart"/>
      <w:proofErr w:type="gramStart"/>
      <w:r w:rsidRPr="00B827BF">
        <w:rPr>
          <w:rFonts w:ascii="Times New Roman" w:hAnsi="Times New Roman"/>
          <w:color w:val="000000"/>
          <w:sz w:val="28"/>
        </w:rPr>
        <w:t>Видо</w:t>
      </w:r>
      <w:proofErr w:type="spellEnd"/>
      <w:r w:rsidRPr="00B827BF">
        <w:rPr>
          <w:rFonts w:ascii="Times New Roman" w:hAnsi="Times New Roman"/>
          <w:color w:val="000000"/>
          <w:sz w:val="28"/>
        </w:rPr>
        <w:t>-временная</w:t>
      </w:r>
      <w:proofErr w:type="gramEnd"/>
      <w:r w:rsidRPr="00B827BF">
        <w:rPr>
          <w:rFonts w:ascii="Times New Roman" w:hAnsi="Times New Roman"/>
          <w:color w:val="000000"/>
          <w:sz w:val="28"/>
        </w:rPr>
        <w:t xml:space="preserve"> соотнесённость глагольных форм в тексте.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Морфологический анализ глаголов.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 xml:space="preserve">Использование </w:t>
      </w:r>
      <w:r w:rsidRPr="00B827BF">
        <w:rPr>
          <w:rFonts w:ascii="Times New Roman" w:hAnsi="Times New Roman"/>
          <w:b/>
          <w:color w:val="000000"/>
          <w:sz w:val="28"/>
        </w:rPr>
        <w:t>ь</w:t>
      </w:r>
      <w:r w:rsidRPr="00B827BF"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повелительном наклонении глагола.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Орфографический анализ глаголов (в рамках изученного).</w:t>
      </w:r>
    </w:p>
    <w:p w:rsidR="003D3BCB" w:rsidRPr="00B827BF" w:rsidRDefault="003D3BCB">
      <w:pPr>
        <w:spacing w:after="0" w:line="264" w:lineRule="auto"/>
        <w:ind w:left="120"/>
        <w:jc w:val="both"/>
      </w:pPr>
    </w:p>
    <w:p w:rsidR="003D3BCB" w:rsidRPr="00B827BF" w:rsidRDefault="003D3BCB">
      <w:pPr>
        <w:sectPr w:rsidR="003D3BCB" w:rsidRPr="00B827BF">
          <w:pgSz w:w="11906" w:h="16383"/>
          <w:pgMar w:top="1134" w:right="850" w:bottom="1134" w:left="1701" w:header="720" w:footer="720" w:gutter="0"/>
          <w:cols w:space="720"/>
        </w:sectPr>
      </w:pPr>
    </w:p>
    <w:p w:rsidR="003D3BCB" w:rsidRPr="00B827BF" w:rsidRDefault="003D3BCB">
      <w:pPr>
        <w:spacing w:after="0" w:line="264" w:lineRule="auto"/>
        <w:ind w:left="120"/>
        <w:jc w:val="both"/>
      </w:pPr>
      <w:bookmarkStart w:id="8" w:name="block-7190591"/>
      <w:bookmarkEnd w:id="7"/>
    </w:p>
    <w:p w:rsidR="003D3BCB" w:rsidRPr="00B827BF" w:rsidRDefault="00D10165">
      <w:pPr>
        <w:spacing w:after="0" w:line="264" w:lineRule="auto"/>
        <w:ind w:left="120"/>
        <w:jc w:val="both"/>
      </w:pPr>
      <w:r w:rsidRPr="00B827BF"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:rsidR="003D3BCB" w:rsidRPr="00B827BF" w:rsidRDefault="003D3BCB">
      <w:pPr>
        <w:spacing w:after="0" w:line="264" w:lineRule="auto"/>
        <w:ind w:left="120"/>
        <w:jc w:val="both"/>
      </w:pPr>
    </w:p>
    <w:p w:rsidR="003D3BCB" w:rsidRPr="00B827BF" w:rsidRDefault="00D10165">
      <w:pPr>
        <w:spacing w:after="0"/>
        <w:ind w:left="120"/>
      </w:pPr>
      <w:r w:rsidRPr="00B827BF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3D3BCB" w:rsidRPr="00B827BF" w:rsidRDefault="003D3BCB">
      <w:pPr>
        <w:spacing w:after="0"/>
        <w:ind w:left="120"/>
      </w:pP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B827BF">
        <w:rPr>
          <w:rFonts w:ascii="Times New Roman" w:hAnsi="Times New Roman"/>
          <w:b/>
          <w:color w:val="000000"/>
          <w:sz w:val="28"/>
        </w:rPr>
        <w:t>следующие личностные результаты</w:t>
      </w:r>
      <w:r w:rsidRPr="00B827BF">
        <w:rPr>
          <w:rFonts w:ascii="Times New Roman" w:hAnsi="Times New Roman"/>
          <w:color w:val="000000"/>
          <w:sz w:val="28"/>
        </w:rPr>
        <w:t>: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 xml:space="preserve">1) </w:t>
      </w:r>
      <w:r w:rsidRPr="00B827BF">
        <w:rPr>
          <w:rFonts w:ascii="Times New Roman" w:hAnsi="Times New Roman"/>
          <w:b/>
          <w:color w:val="000000"/>
          <w:sz w:val="28"/>
        </w:rPr>
        <w:t>гражданского воспитания</w:t>
      </w:r>
      <w:r w:rsidRPr="00B827BF">
        <w:rPr>
          <w:rFonts w:ascii="Times New Roman" w:hAnsi="Times New Roman"/>
          <w:color w:val="000000"/>
          <w:sz w:val="28"/>
        </w:rPr>
        <w:t>: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B827BF">
        <w:rPr>
          <w:rFonts w:ascii="Times New Roman" w:hAnsi="Times New Roman"/>
          <w:color w:val="000000"/>
          <w:sz w:val="28"/>
        </w:rPr>
        <w:t>волонтёрство</w:t>
      </w:r>
      <w:proofErr w:type="spellEnd"/>
      <w:r w:rsidRPr="00B827BF">
        <w:rPr>
          <w:rFonts w:ascii="Times New Roman" w:hAnsi="Times New Roman"/>
          <w:color w:val="000000"/>
          <w:sz w:val="28"/>
        </w:rPr>
        <w:t>);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 xml:space="preserve">2) </w:t>
      </w:r>
      <w:r w:rsidRPr="00B827BF"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 w:rsidRPr="00B827BF">
        <w:rPr>
          <w:rFonts w:ascii="Times New Roman" w:hAnsi="Times New Roman"/>
          <w:color w:val="000000"/>
          <w:sz w:val="28"/>
        </w:rPr>
        <w:t>: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B827BF">
        <w:rPr>
          <w:rFonts w:ascii="Times New Roman" w:hAnsi="Times New Roman"/>
          <w:color w:val="000000"/>
          <w:sz w:val="28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 xml:space="preserve">3) </w:t>
      </w:r>
      <w:r w:rsidRPr="00B827BF"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 w:rsidRPr="00B827BF">
        <w:rPr>
          <w:rFonts w:ascii="Times New Roman" w:hAnsi="Times New Roman"/>
          <w:color w:val="000000"/>
          <w:sz w:val="28"/>
        </w:rPr>
        <w:t>: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 xml:space="preserve">4) </w:t>
      </w:r>
      <w:r w:rsidRPr="00B827BF"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 w:rsidRPr="00B827BF">
        <w:rPr>
          <w:rFonts w:ascii="Times New Roman" w:hAnsi="Times New Roman"/>
          <w:color w:val="000000"/>
          <w:sz w:val="28"/>
        </w:rPr>
        <w:t>: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 xml:space="preserve">5) </w:t>
      </w:r>
      <w:r w:rsidRPr="00B827BF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lastRenderedPageBreak/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B827B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B827BF">
        <w:rPr>
          <w:rFonts w:ascii="Times New Roman" w:hAnsi="Times New Roman"/>
          <w:color w:val="000000"/>
          <w:sz w:val="28"/>
        </w:rPr>
        <w:t xml:space="preserve"> навыков рефлексии, признание своего права на ошибку и такого же права другого человека;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 xml:space="preserve">6) </w:t>
      </w:r>
      <w:r w:rsidRPr="00B827BF"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умение рассказать о своих планах на будущее;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 xml:space="preserve">7) </w:t>
      </w:r>
      <w:r w:rsidRPr="00B827BF"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 w:rsidRPr="00B827BF">
        <w:rPr>
          <w:rFonts w:ascii="Times New Roman" w:hAnsi="Times New Roman"/>
          <w:color w:val="000000"/>
          <w:sz w:val="28"/>
        </w:rPr>
        <w:t>: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 xml:space="preserve">8) </w:t>
      </w:r>
      <w:r w:rsidRPr="00B827BF"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B827BF">
        <w:rPr>
          <w:rFonts w:ascii="Times New Roman" w:hAnsi="Times New Roman"/>
          <w:color w:val="000000"/>
          <w:sz w:val="28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 xml:space="preserve">9) </w:t>
      </w:r>
      <w:r w:rsidRPr="00B827BF">
        <w:rPr>
          <w:rFonts w:ascii="Times New Roman" w:hAnsi="Times New Roman"/>
          <w:b/>
          <w:color w:val="000000"/>
          <w:sz w:val="28"/>
        </w:rPr>
        <w:t>адаптации обучающегося к изменяющимся условиям социальной и природной среды: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B827BF">
        <w:rPr>
          <w:rFonts w:ascii="Times New Roman" w:hAnsi="Times New Roman"/>
          <w:b/>
          <w:color w:val="000000"/>
          <w:sz w:val="28"/>
        </w:rPr>
        <w:t xml:space="preserve">следующие </w:t>
      </w:r>
      <w:proofErr w:type="spellStart"/>
      <w:r w:rsidRPr="00B827BF">
        <w:rPr>
          <w:rFonts w:ascii="Times New Roman" w:hAnsi="Times New Roman"/>
          <w:b/>
          <w:color w:val="000000"/>
          <w:sz w:val="28"/>
        </w:rPr>
        <w:t>метапредметные</w:t>
      </w:r>
      <w:proofErr w:type="spellEnd"/>
      <w:r w:rsidRPr="00B827BF">
        <w:rPr>
          <w:rFonts w:ascii="Times New Roman" w:hAnsi="Times New Roman"/>
          <w:b/>
          <w:color w:val="000000"/>
          <w:sz w:val="28"/>
        </w:rPr>
        <w:t xml:space="preserve"> результаты</w:t>
      </w:r>
      <w:r w:rsidRPr="00B827BF">
        <w:rPr>
          <w:rFonts w:ascii="Times New Roman" w:hAnsi="Times New Roman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B827BF"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  <w:r w:rsidRPr="00B827BF">
        <w:rPr>
          <w:rFonts w:ascii="Times New Roman" w:hAnsi="Times New Roman"/>
          <w:color w:val="000000"/>
          <w:sz w:val="28"/>
        </w:rPr>
        <w:t xml:space="preserve"> </w:t>
      </w:r>
      <w:r w:rsidRPr="00B827BF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B827BF">
        <w:rPr>
          <w:rFonts w:ascii="Times New Roman" w:hAnsi="Times New Roman"/>
          <w:color w:val="000000"/>
          <w:sz w:val="28"/>
        </w:rPr>
        <w:t>: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B827BF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B827BF">
        <w:rPr>
          <w:rFonts w:ascii="Times New Roman" w:hAnsi="Times New Roman"/>
          <w:color w:val="000000"/>
          <w:sz w:val="28"/>
        </w:rPr>
        <w:t xml:space="preserve"> </w:t>
      </w:r>
      <w:r w:rsidRPr="00B827BF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B827BF">
        <w:rPr>
          <w:rFonts w:ascii="Times New Roman" w:hAnsi="Times New Roman"/>
          <w:color w:val="000000"/>
          <w:sz w:val="28"/>
        </w:rPr>
        <w:t>: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 задач;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B827BF">
        <w:rPr>
          <w:rFonts w:ascii="Times New Roman" w:hAnsi="Times New Roman"/>
          <w:b/>
          <w:color w:val="000000"/>
          <w:sz w:val="28"/>
        </w:rPr>
        <w:t>умения работать с информацией</w:t>
      </w:r>
      <w:r w:rsidRPr="00B827BF">
        <w:rPr>
          <w:rFonts w:ascii="Times New Roman" w:hAnsi="Times New Roman"/>
          <w:color w:val="000000"/>
          <w:sz w:val="28"/>
        </w:rPr>
        <w:t xml:space="preserve"> </w:t>
      </w:r>
      <w:r w:rsidRPr="00B827BF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B827BF">
        <w:rPr>
          <w:rFonts w:ascii="Times New Roman" w:hAnsi="Times New Roman"/>
          <w:color w:val="000000"/>
          <w:sz w:val="28"/>
        </w:rPr>
        <w:t>: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 xml:space="preserve">использовать различные виды </w:t>
      </w:r>
      <w:proofErr w:type="spellStart"/>
      <w:r w:rsidRPr="00B827BF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B827BF">
        <w:rPr>
          <w:rFonts w:ascii="Times New Roman" w:hAnsi="Times New Roman"/>
          <w:color w:val="000000"/>
          <w:sz w:val="28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B827BF">
        <w:rPr>
          <w:rFonts w:ascii="Times New Roman" w:hAnsi="Times New Roman"/>
          <w:b/>
          <w:color w:val="000000"/>
          <w:sz w:val="28"/>
        </w:rPr>
        <w:t>умения общения как часть коммуникативных универсальных учебных действий</w:t>
      </w:r>
      <w:r w:rsidRPr="00B827BF">
        <w:rPr>
          <w:rFonts w:ascii="Times New Roman" w:hAnsi="Times New Roman"/>
          <w:color w:val="000000"/>
          <w:sz w:val="28"/>
        </w:rPr>
        <w:t>: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B827BF">
        <w:rPr>
          <w:rFonts w:ascii="Times New Roman" w:hAnsi="Times New Roman"/>
          <w:b/>
          <w:color w:val="000000"/>
          <w:sz w:val="28"/>
        </w:rPr>
        <w:t>умения самоорганизации как части регулятивных универсальных учебных действий</w:t>
      </w:r>
      <w:r w:rsidRPr="00B827BF">
        <w:rPr>
          <w:rFonts w:ascii="Times New Roman" w:hAnsi="Times New Roman"/>
          <w:color w:val="000000"/>
          <w:sz w:val="28"/>
        </w:rPr>
        <w:t>: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выявлять проблемы для решения в учебных и жизненных ситуациях;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B827BF">
        <w:rPr>
          <w:rFonts w:ascii="Times New Roman" w:hAnsi="Times New Roman"/>
          <w:b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 w:rsidRPr="00B827BF">
        <w:rPr>
          <w:rFonts w:ascii="Times New Roman" w:hAnsi="Times New Roman"/>
          <w:color w:val="000000"/>
          <w:sz w:val="28"/>
        </w:rPr>
        <w:t>: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 xml:space="preserve">владеть разными способами самоконтроля (в том числе речевого), </w:t>
      </w:r>
      <w:proofErr w:type="spellStart"/>
      <w:r w:rsidRPr="00B827BF"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 w:rsidRPr="00B827BF">
        <w:rPr>
          <w:rFonts w:ascii="Times New Roman" w:hAnsi="Times New Roman"/>
          <w:color w:val="000000"/>
          <w:sz w:val="28"/>
        </w:rPr>
        <w:t xml:space="preserve"> и рефлексии;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её изменения;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B827BF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B827BF">
        <w:rPr>
          <w:rFonts w:ascii="Times New Roman" w:hAnsi="Times New Roman"/>
          <w:color w:val="000000"/>
          <w:sz w:val="28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 и эмоциями других;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осознанно относиться к другому человеку и его мнению;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проявлять открытость;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B827BF">
        <w:rPr>
          <w:rFonts w:ascii="Times New Roman" w:hAnsi="Times New Roman"/>
          <w:b/>
          <w:color w:val="000000"/>
          <w:sz w:val="28"/>
        </w:rPr>
        <w:t>умения совместной деятельности</w:t>
      </w:r>
      <w:r w:rsidRPr="00B827BF">
        <w:rPr>
          <w:rFonts w:ascii="Times New Roman" w:hAnsi="Times New Roman"/>
          <w:color w:val="000000"/>
          <w:sz w:val="28"/>
        </w:rPr>
        <w:t>: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3D3BCB" w:rsidRPr="00B827BF" w:rsidRDefault="003D3BCB">
      <w:pPr>
        <w:spacing w:after="0" w:line="264" w:lineRule="auto"/>
        <w:ind w:left="120"/>
        <w:jc w:val="both"/>
      </w:pPr>
    </w:p>
    <w:p w:rsidR="003D3BCB" w:rsidRPr="00B827BF" w:rsidRDefault="00D10165">
      <w:pPr>
        <w:spacing w:after="0" w:line="264" w:lineRule="auto"/>
        <w:ind w:left="120"/>
        <w:jc w:val="both"/>
      </w:pPr>
      <w:r w:rsidRPr="00B827BF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3D3BCB" w:rsidRPr="00B827BF" w:rsidRDefault="003D3BCB" w:rsidP="000B19EF">
      <w:pPr>
        <w:spacing w:after="0"/>
      </w:pPr>
    </w:p>
    <w:p w:rsidR="003D3BCB" w:rsidRPr="00B827BF" w:rsidRDefault="00D10165">
      <w:pPr>
        <w:spacing w:after="0" w:line="264" w:lineRule="auto"/>
        <w:ind w:left="120"/>
        <w:jc w:val="both"/>
      </w:pPr>
      <w:r w:rsidRPr="00B827BF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lastRenderedPageBreak/>
        <w:t>Иметь представление о русском литературном языке.</w:t>
      </w:r>
    </w:p>
    <w:p w:rsidR="003D3BCB" w:rsidRPr="00B827BF" w:rsidRDefault="003D3BCB">
      <w:pPr>
        <w:spacing w:after="0" w:line="264" w:lineRule="auto"/>
        <w:ind w:left="120"/>
        <w:jc w:val="both"/>
      </w:pPr>
    </w:p>
    <w:p w:rsidR="003D3BCB" w:rsidRPr="00B827BF" w:rsidRDefault="00D10165">
      <w:pPr>
        <w:spacing w:after="0" w:line="264" w:lineRule="auto"/>
        <w:ind w:left="120"/>
        <w:jc w:val="both"/>
      </w:pPr>
      <w:r w:rsidRPr="00B827BF">
        <w:rPr>
          <w:rFonts w:ascii="Times New Roman" w:hAnsi="Times New Roman"/>
          <w:b/>
          <w:color w:val="000000"/>
          <w:sz w:val="28"/>
        </w:rPr>
        <w:t>Язык и речь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Участвовать в диалоге (побуждение к действию, обмен мнениями) объёмом не менее 4 реплик.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 w:rsidRPr="00B827BF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B827BF">
        <w:rPr>
          <w:rFonts w:ascii="Times New Roman" w:hAnsi="Times New Roman"/>
          <w:color w:val="000000"/>
          <w:sz w:val="28"/>
        </w:rPr>
        <w:t>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110 слов.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B827BF">
        <w:rPr>
          <w:rFonts w:ascii="Times New Roman" w:hAnsi="Times New Roman"/>
          <w:color w:val="000000"/>
          <w:sz w:val="28"/>
        </w:rPr>
        <w:t>пунктограммы</w:t>
      </w:r>
      <w:proofErr w:type="spellEnd"/>
      <w:r w:rsidRPr="00B827BF">
        <w:rPr>
          <w:rFonts w:ascii="Times New Roman" w:hAnsi="Times New Roman"/>
          <w:color w:val="000000"/>
          <w:sz w:val="28"/>
        </w:rPr>
        <w:t xml:space="preserve"> и слова с непроверяемыми написаниями); соблюдать в устной речи и на письме правила речевого этикета.</w:t>
      </w:r>
    </w:p>
    <w:p w:rsidR="003D3BCB" w:rsidRPr="00B827BF" w:rsidRDefault="003D3BCB">
      <w:pPr>
        <w:spacing w:after="0" w:line="264" w:lineRule="auto"/>
        <w:ind w:left="120"/>
        <w:jc w:val="both"/>
      </w:pPr>
    </w:p>
    <w:p w:rsidR="003D3BCB" w:rsidRPr="00B827BF" w:rsidRDefault="00D10165">
      <w:pPr>
        <w:spacing w:after="0" w:line="264" w:lineRule="auto"/>
        <w:ind w:left="120"/>
        <w:jc w:val="both"/>
      </w:pPr>
      <w:r w:rsidRPr="00B827BF">
        <w:rPr>
          <w:rFonts w:ascii="Times New Roman" w:hAnsi="Times New Roman"/>
          <w:b/>
          <w:color w:val="000000"/>
          <w:sz w:val="28"/>
        </w:rPr>
        <w:t>Текст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lastRenderedPageBreak/>
        <w:t>Анализировать текст с точки зрения его соответствия основным признакам; с точки зрения его принадлежности к функционально-смысловому типу речи.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 w:rsidRPr="00B827BF">
        <w:rPr>
          <w:rFonts w:ascii="Times New Roman" w:hAnsi="Times New Roman"/>
          <w:color w:val="000000"/>
          <w:sz w:val="28"/>
        </w:rPr>
        <w:t>видо</w:t>
      </w:r>
      <w:proofErr w:type="spellEnd"/>
      <w:r w:rsidRPr="00B827BF">
        <w:rPr>
          <w:rFonts w:ascii="Times New Roman" w:hAnsi="Times New Roman"/>
          <w:color w:val="000000"/>
          <w:sz w:val="28"/>
        </w:rPr>
        <w:t>-временную</w:t>
      </w:r>
      <w:proofErr w:type="gramEnd"/>
      <w:r w:rsidRPr="00B827BF">
        <w:rPr>
          <w:rFonts w:ascii="Times New Roman" w:hAnsi="Times New Roman"/>
          <w:color w:val="000000"/>
          <w:sz w:val="28"/>
        </w:rPr>
        <w:t xml:space="preserve"> соотнесённость глагольных форм.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B827BF">
        <w:rPr>
          <w:rFonts w:ascii="Times New Roman" w:hAnsi="Times New Roman"/>
          <w:color w:val="000000"/>
          <w:sz w:val="28"/>
        </w:rPr>
        <w:t>микротем</w:t>
      </w:r>
      <w:proofErr w:type="spellEnd"/>
      <w:r w:rsidRPr="00B827BF">
        <w:rPr>
          <w:rFonts w:ascii="Times New Roman" w:hAnsi="Times New Roman"/>
          <w:color w:val="000000"/>
          <w:sz w:val="28"/>
        </w:rPr>
        <w:t xml:space="preserve"> и абзацев.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Редактировать собственные тексты с опорой на знание норм современного русского литературного языка.</w:t>
      </w:r>
    </w:p>
    <w:p w:rsidR="003D3BCB" w:rsidRPr="00B827BF" w:rsidRDefault="003D3BCB">
      <w:pPr>
        <w:spacing w:after="0" w:line="264" w:lineRule="auto"/>
        <w:ind w:left="120"/>
        <w:jc w:val="both"/>
      </w:pPr>
    </w:p>
    <w:p w:rsidR="003D3BCB" w:rsidRPr="00B827BF" w:rsidRDefault="00D10165">
      <w:pPr>
        <w:spacing w:after="0" w:line="264" w:lineRule="auto"/>
        <w:ind w:left="120"/>
        <w:jc w:val="both"/>
      </w:pPr>
      <w:r w:rsidRPr="00B827BF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lastRenderedPageBreak/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3D3BCB" w:rsidRPr="00B827BF" w:rsidRDefault="003D3BCB">
      <w:pPr>
        <w:spacing w:after="0" w:line="264" w:lineRule="auto"/>
        <w:ind w:left="120"/>
        <w:jc w:val="both"/>
      </w:pPr>
    </w:p>
    <w:p w:rsidR="003D3BCB" w:rsidRPr="00B827BF" w:rsidRDefault="00D10165">
      <w:pPr>
        <w:spacing w:after="0" w:line="264" w:lineRule="auto"/>
        <w:ind w:left="120"/>
        <w:jc w:val="both"/>
      </w:pPr>
      <w:r w:rsidRPr="00B827BF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3D3BCB" w:rsidRPr="00B827BF" w:rsidRDefault="003D3BCB">
      <w:pPr>
        <w:spacing w:after="0" w:line="264" w:lineRule="auto"/>
        <w:ind w:left="120"/>
        <w:jc w:val="both"/>
      </w:pPr>
    </w:p>
    <w:p w:rsidR="003D3BCB" w:rsidRPr="00B827BF" w:rsidRDefault="00D10165">
      <w:pPr>
        <w:spacing w:after="0" w:line="264" w:lineRule="auto"/>
        <w:ind w:left="120"/>
        <w:jc w:val="both"/>
      </w:pPr>
      <w:r w:rsidRPr="00B827BF"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Распознавать в тексте фразеологизмы, уметь определять их значения; характеризовать ситуацию употребления фразеологизма.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3D3BCB" w:rsidRPr="00B827BF" w:rsidRDefault="003D3BCB">
      <w:pPr>
        <w:spacing w:after="0" w:line="264" w:lineRule="auto"/>
        <w:ind w:left="120"/>
        <w:jc w:val="both"/>
      </w:pPr>
    </w:p>
    <w:p w:rsidR="003D3BCB" w:rsidRPr="00B827BF" w:rsidRDefault="00D10165">
      <w:pPr>
        <w:spacing w:after="0" w:line="264" w:lineRule="auto"/>
        <w:ind w:left="120"/>
        <w:jc w:val="both"/>
      </w:pPr>
      <w:r w:rsidRPr="00B827BF"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Распознавать формообразующие и словообразующие морфемы в слове; выделять производящую основу.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B827BF">
        <w:rPr>
          <w:rFonts w:ascii="Times New Roman" w:hAnsi="Times New Roman"/>
          <w:color w:val="000000"/>
          <w:sz w:val="28"/>
        </w:rPr>
        <w:t>бессуффиксный</w:t>
      </w:r>
      <w:proofErr w:type="spellEnd"/>
      <w:r w:rsidRPr="00B827BF">
        <w:rPr>
          <w:rFonts w:ascii="Times New Roman" w:hAnsi="Times New Roman"/>
          <w:color w:val="000000"/>
          <w:sz w:val="28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B827BF">
        <w:rPr>
          <w:rFonts w:ascii="Times New Roman" w:hAnsi="Times New Roman"/>
          <w:color w:val="000000"/>
          <w:sz w:val="28"/>
        </w:rPr>
        <w:t>морфемике</w:t>
      </w:r>
      <w:proofErr w:type="spellEnd"/>
      <w:r w:rsidRPr="00B827BF">
        <w:rPr>
          <w:rFonts w:ascii="Times New Roman" w:hAnsi="Times New Roman"/>
          <w:color w:val="000000"/>
          <w:sz w:val="28"/>
        </w:rPr>
        <w:t xml:space="preserve"> и словообразованию при выполнении языкового анализа различных видов.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 xml:space="preserve">Соблюдать правила правописания сложных и сложносокращённых слов; правила правописания корня </w:t>
      </w:r>
      <w:r w:rsidRPr="00B827BF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B827BF">
        <w:rPr>
          <w:rFonts w:ascii="Times New Roman" w:hAnsi="Times New Roman"/>
          <w:b/>
          <w:color w:val="000000"/>
          <w:sz w:val="28"/>
        </w:rPr>
        <w:t>кас</w:t>
      </w:r>
      <w:proofErr w:type="spellEnd"/>
      <w:r w:rsidRPr="00B827BF">
        <w:rPr>
          <w:rFonts w:ascii="Times New Roman" w:hAnsi="Times New Roman"/>
          <w:b/>
          <w:color w:val="000000"/>
          <w:sz w:val="28"/>
        </w:rPr>
        <w:t>-</w:t>
      </w:r>
      <w:r w:rsidRPr="00B827BF">
        <w:rPr>
          <w:rFonts w:ascii="Times New Roman" w:hAnsi="Times New Roman"/>
          <w:color w:val="000000"/>
          <w:sz w:val="28"/>
        </w:rPr>
        <w:t xml:space="preserve"> – </w:t>
      </w:r>
      <w:r w:rsidRPr="00B827BF">
        <w:rPr>
          <w:rFonts w:ascii="Times New Roman" w:hAnsi="Times New Roman"/>
          <w:b/>
          <w:color w:val="000000"/>
          <w:sz w:val="28"/>
        </w:rPr>
        <w:t xml:space="preserve">-кос- </w:t>
      </w:r>
      <w:r w:rsidRPr="00B827BF">
        <w:rPr>
          <w:rFonts w:ascii="Times New Roman" w:hAnsi="Times New Roman"/>
          <w:color w:val="000000"/>
          <w:sz w:val="28"/>
        </w:rPr>
        <w:t xml:space="preserve">с </w:t>
      </w:r>
      <w:proofErr w:type="gramStart"/>
      <w:r w:rsidRPr="00B827BF">
        <w:rPr>
          <w:rFonts w:ascii="Times New Roman" w:hAnsi="Times New Roman"/>
          <w:color w:val="000000"/>
          <w:sz w:val="28"/>
        </w:rPr>
        <w:t>чередованием</w:t>
      </w:r>
      <w:proofErr w:type="gramEnd"/>
      <w:r w:rsidRPr="00B827BF">
        <w:rPr>
          <w:rFonts w:ascii="Times New Roman" w:hAnsi="Times New Roman"/>
          <w:color w:val="000000"/>
          <w:sz w:val="28"/>
        </w:rPr>
        <w:t xml:space="preserve"> </w:t>
      </w:r>
      <w:r w:rsidRPr="00B827BF">
        <w:rPr>
          <w:rFonts w:ascii="Times New Roman" w:hAnsi="Times New Roman"/>
          <w:b/>
          <w:color w:val="000000"/>
          <w:sz w:val="28"/>
        </w:rPr>
        <w:t>а</w:t>
      </w:r>
      <w:r w:rsidRPr="00B827BF">
        <w:rPr>
          <w:rFonts w:ascii="Times New Roman" w:hAnsi="Times New Roman"/>
          <w:color w:val="000000"/>
          <w:sz w:val="28"/>
        </w:rPr>
        <w:t xml:space="preserve"> // </w:t>
      </w:r>
      <w:r w:rsidRPr="00B827BF">
        <w:rPr>
          <w:rFonts w:ascii="Times New Roman" w:hAnsi="Times New Roman"/>
          <w:b/>
          <w:color w:val="000000"/>
          <w:sz w:val="28"/>
        </w:rPr>
        <w:t>о</w:t>
      </w:r>
      <w:r w:rsidRPr="00B827BF">
        <w:rPr>
          <w:rFonts w:ascii="Times New Roman" w:hAnsi="Times New Roman"/>
          <w:color w:val="000000"/>
          <w:sz w:val="28"/>
        </w:rPr>
        <w:t xml:space="preserve">, гласных в приставках </w:t>
      </w:r>
      <w:r w:rsidRPr="00B827BF">
        <w:rPr>
          <w:rFonts w:ascii="Times New Roman" w:hAnsi="Times New Roman"/>
          <w:b/>
          <w:color w:val="000000"/>
          <w:sz w:val="28"/>
        </w:rPr>
        <w:t>пре-</w:t>
      </w:r>
      <w:r w:rsidRPr="00B827BF">
        <w:rPr>
          <w:rFonts w:ascii="Times New Roman" w:hAnsi="Times New Roman"/>
          <w:color w:val="000000"/>
          <w:sz w:val="28"/>
        </w:rPr>
        <w:t xml:space="preserve"> и </w:t>
      </w:r>
      <w:r w:rsidRPr="00B827BF">
        <w:rPr>
          <w:rFonts w:ascii="Times New Roman" w:hAnsi="Times New Roman"/>
          <w:b/>
          <w:color w:val="000000"/>
          <w:sz w:val="28"/>
        </w:rPr>
        <w:t>при-</w:t>
      </w:r>
      <w:r w:rsidRPr="00B827BF">
        <w:rPr>
          <w:rFonts w:ascii="Times New Roman" w:hAnsi="Times New Roman"/>
          <w:color w:val="000000"/>
          <w:sz w:val="28"/>
        </w:rPr>
        <w:t>.</w:t>
      </w:r>
    </w:p>
    <w:p w:rsidR="003D3BCB" w:rsidRPr="00B827BF" w:rsidRDefault="003D3BCB">
      <w:pPr>
        <w:spacing w:after="0" w:line="264" w:lineRule="auto"/>
        <w:ind w:left="120"/>
        <w:jc w:val="both"/>
      </w:pPr>
    </w:p>
    <w:p w:rsidR="003D3BCB" w:rsidRPr="00B827BF" w:rsidRDefault="00D10165">
      <w:pPr>
        <w:spacing w:after="0" w:line="264" w:lineRule="auto"/>
        <w:ind w:left="120"/>
        <w:jc w:val="both"/>
      </w:pPr>
      <w:r w:rsidRPr="00B827BF"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lastRenderedPageBreak/>
        <w:t>Характеризовать особенности словообразования имён существительных.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 xml:space="preserve">Соблюдать правила слитного и дефисного написания </w:t>
      </w:r>
      <w:proofErr w:type="gramStart"/>
      <w:r w:rsidRPr="00B827BF">
        <w:rPr>
          <w:rFonts w:ascii="Times New Roman" w:hAnsi="Times New Roman"/>
          <w:b/>
          <w:color w:val="000000"/>
          <w:sz w:val="28"/>
        </w:rPr>
        <w:t>пол-</w:t>
      </w:r>
      <w:r w:rsidRPr="00B827BF">
        <w:rPr>
          <w:rFonts w:ascii="Times New Roman" w:hAnsi="Times New Roman"/>
          <w:color w:val="000000"/>
          <w:sz w:val="28"/>
        </w:rPr>
        <w:t xml:space="preserve"> и</w:t>
      </w:r>
      <w:proofErr w:type="gramEnd"/>
      <w:r w:rsidRPr="00B827BF">
        <w:rPr>
          <w:rFonts w:ascii="Times New Roman" w:hAnsi="Times New Roman"/>
          <w:color w:val="000000"/>
          <w:sz w:val="28"/>
        </w:rPr>
        <w:t xml:space="preserve"> </w:t>
      </w:r>
      <w:r w:rsidRPr="00B827BF">
        <w:rPr>
          <w:rFonts w:ascii="Times New Roman" w:hAnsi="Times New Roman"/>
          <w:b/>
          <w:color w:val="000000"/>
          <w:sz w:val="28"/>
        </w:rPr>
        <w:t>полу-</w:t>
      </w:r>
      <w:r w:rsidRPr="00B827BF">
        <w:rPr>
          <w:rFonts w:ascii="Times New Roman" w:hAnsi="Times New Roman"/>
          <w:color w:val="000000"/>
          <w:sz w:val="28"/>
        </w:rPr>
        <w:t xml:space="preserve"> со словами.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B827BF">
        <w:rPr>
          <w:rFonts w:ascii="Times New Roman" w:hAnsi="Times New Roman"/>
          <w:b/>
          <w:color w:val="000000"/>
          <w:sz w:val="28"/>
        </w:rPr>
        <w:t>н</w:t>
      </w:r>
      <w:r w:rsidRPr="00B827BF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B827BF">
        <w:rPr>
          <w:rFonts w:ascii="Times New Roman" w:hAnsi="Times New Roman"/>
          <w:b/>
          <w:color w:val="000000"/>
          <w:sz w:val="28"/>
        </w:rPr>
        <w:t>нн</w:t>
      </w:r>
      <w:proofErr w:type="spellEnd"/>
      <w:r w:rsidRPr="00B827BF">
        <w:rPr>
          <w:rFonts w:ascii="Times New Roman" w:hAnsi="Times New Roman"/>
          <w:color w:val="000000"/>
          <w:sz w:val="28"/>
        </w:rPr>
        <w:t xml:space="preserve"> в именах прилагательных, суффиксов </w:t>
      </w:r>
      <w:r w:rsidRPr="00B827BF">
        <w:rPr>
          <w:rFonts w:ascii="Times New Roman" w:hAnsi="Times New Roman"/>
          <w:b/>
          <w:color w:val="000000"/>
          <w:sz w:val="28"/>
        </w:rPr>
        <w:t>-к-</w:t>
      </w:r>
      <w:r w:rsidRPr="00B827BF">
        <w:rPr>
          <w:rFonts w:ascii="Times New Roman" w:hAnsi="Times New Roman"/>
          <w:color w:val="000000"/>
          <w:sz w:val="28"/>
        </w:rPr>
        <w:t xml:space="preserve"> и </w:t>
      </w:r>
      <w:r w:rsidRPr="00B827BF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B827BF">
        <w:rPr>
          <w:rFonts w:ascii="Times New Roman" w:hAnsi="Times New Roman"/>
          <w:b/>
          <w:color w:val="000000"/>
          <w:sz w:val="28"/>
        </w:rPr>
        <w:t>ск</w:t>
      </w:r>
      <w:proofErr w:type="spellEnd"/>
      <w:r w:rsidRPr="00B827BF">
        <w:rPr>
          <w:rFonts w:ascii="Times New Roman" w:hAnsi="Times New Roman"/>
          <w:b/>
          <w:color w:val="000000"/>
          <w:sz w:val="28"/>
        </w:rPr>
        <w:t>-</w:t>
      </w:r>
      <w:r w:rsidRPr="00B827BF">
        <w:rPr>
          <w:rFonts w:ascii="Times New Roman" w:hAnsi="Times New Roman"/>
          <w:color w:val="000000"/>
          <w:sz w:val="28"/>
        </w:rPr>
        <w:t xml:space="preserve"> имён прилагательных, сложных имён прилагательных.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B827BF">
        <w:rPr>
          <w:rFonts w:ascii="Times New Roman" w:hAnsi="Times New Roman"/>
          <w:b/>
          <w:color w:val="000000"/>
          <w:sz w:val="28"/>
        </w:rPr>
        <w:t>ь</w:t>
      </w:r>
      <w:r w:rsidRPr="00B827BF"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B827BF">
        <w:rPr>
          <w:rFonts w:ascii="Times New Roman" w:hAnsi="Times New Roman"/>
          <w:b/>
          <w:color w:val="000000"/>
          <w:sz w:val="28"/>
        </w:rPr>
        <w:t>не</w:t>
      </w:r>
      <w:r w:rsidRPr="00B827BF">
        <w:rPr>
          <w:rFonts w:ascii="Times New Roman" w:hAnsi="Times New Roman"/>
          <w:color w:val="000000"/>
          <w:sz w:val="28"/>
        </w:rPr>
        <w:t xml:space="preserve"> и </w:t>
      </w:r>
      <w:r w:rsidRPr="00B827BF">
        <w:rPr>
          <w:rFonts w:ascii="Times New Roman" w:hAnsi="Times New Roman"/>
          <w:b/>
          <w:color w:val="000000"/>
          <w:sz w:val="28"/>
        </w:rPr>
        <w:t>ни</w:t>
      </w:r>
      <w:r w:rsidRPr="00B827BF">
        <w:rPr>
          <w:rFonts w:ascii="Times New Roman" w:hAnsi="Times New Roman"/>
          <w:color w:val="000000"/>
          <w:sz w:val="28"/>
        </w:rPr>
        <w:t>, слитного, раздельного и дефисного написания местоимений.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 xml:space="preserve">Соблюдать правила правописания </w:t>
      </w:r>
      <w:r w:rsidRPr="00B827BF">
        <w:rPr>
          <w:rFonts w:ascii="Times New Roman" w:hAnsi="Times New Roman"/>
          <w:b/>
          <w:color w:val="000000"/>
          <w:sz w:val="28"/>
        </w:rPr>
        <w:t>ь</w:t>
      </w:r>
      <w:r w:rsidRPr="00B827BF">
        <w:rPr>
          <w:rFonts w:ascii="Times New Roman" w:hAnsi="Times New Roman"/>
          <w:color w:val="000000"/>
          <w:sz w:val="28"/>
        </w:rPr>
        <w:t xml:space="preserve"> в формах глагола повелительного наклонения.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3D3BCB" w:rsidRPr="00B827BF" w:rsidRDefault="00D10165">
      <w:pPr>
        <w:spacing w:after="0" w:line="264" w:lineRule="auto"/>
        <w:ind w:firstLine="600"/>
        <w:jc w:val="both"/>
      </w:pPr>
      <w:r w:rsidRPr="00B827BF"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3D3BCB" w:rsidRPr="00B827BF" w:rsidRDefault="003D3BCB">
      <w:pPr>
        <w:sectPr w:rsidR="003D3BCB" w:rsidRPr="00B827BF">
          <w:pgSz w:w="11906" w:h="16383"/>
          <w:pgMar w:top="1134" w:right="850" w:bottom="1134" w:left="1701" w:header="720" w:footer="720" w:gutter="0"/>
          <w:cols w:space="720"/>
        </w:sectPr>
      </w:pPr>
    </w:p>
    <w:p w:rsidR="003D3BCB" w:rsidRDefault="00D10165">
      <w:pPr>
        <w:spacing w:after="0"/>
        <w:ind w:left="120"/>
      </w:pPr>
      <w:bookmarkStart w:id="9" w:name="block-7190592"/>
      <w:bookmarkEnd w:id="8"/>
      <w:r w:rsidRPr="00B827BF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D3BCB" w:rsidRDefault="003D3BCB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3D3BCB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D3BCB" w:rsidRDefault="003D3BCB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D3BCB" w:rsidRDefault="003D3B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D3BCB" w:rsidRDefault="003D3BCB">
            <w:pPr>
              <w:spacing w:after="0"/>
              <w:ind w:left="135"/>
            </w:pPr>
          </w:p>
        </w:tc>
      </w:tr>
      <w:tr w:rsidR="003D3B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3BCB" w:rsidRDefault="003D3B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3BCB" w:rsidRDefault="003D3BCB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D3BCB" w:rsidRDefault="003D3BCB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D3BCB" w:rsidRDefault="003D3BCB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D3BCB" w:rsidRDefault="003D3B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3BCB" w:rsidRDefault="003D3BCB"/>
        </w:tc>
      </w:tr>
      <w:tr w:rsidR="003D3BCB" w:rsidRPr="00B827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827BF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3D3B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3BCB" w:rsidRDefault="003D3BCB"/>
        </w:tc>
      </w:tr>
      <w:tr w:rsidR="003D3B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3D3B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3BCB" w:rsidRDefault="003D3BCB"/>
        </w:tc>
      </w:tr>
      <w:tr w:rsidR="003D3B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3D3B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3BCB" w:rsidRDefault="003D3BCB"/>
        </w:tc>
      </w:tr>
      <w:tr w:rsidR="003D3B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3D3B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3BCB" w:rsidRDefault="003D3BCB"/>
        </w:tc>
      </w:tr>
      <w:tr w:rsidR="003D3B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Группы лексики по </w:t>
            </w:r>
            <w:proofErr w:type="spellStart"/>
            <w:r w:rsidRPr="00B827BF">
              <w:rPr>
                <w:rFonts w:ascii="Times New Roman" w:hAnsi="Times New Roman"/>
                <w:color w:val="000000"/>
                <w:sz w:val="24"/>
              </w:rPr>
              <w:t>происхождению.Активный</w:t>
            </w:r>
            <w:proofErr w:type="spellEnd"/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3D3B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3BCB" w:rsidRDefault="003D3BCB"/>
        </w:tc>
      </w:tr>
      <w:tr w:rsidR="003D3BCB" w:rsidRPr="00B827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827BF">
              <w:rPr>
                <w:rFonts w:ascii="Times New Roman" w:hAnsi="Times New Roman"/>
                <w:b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proofErr w:type="spellStart"/>
            <w:r w:rsidRPr="00B827BF"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proofErr w:type="spellStart"/>
            <w:proofErr w:type="gramStart"/>
            <w:r w:rsidRPr="00B827BF">
              <w:rPr>
                <w:rFonts w:ascii="Times New Roman" w:hAnsi="Times New Roman"/>
                <w:color w:val="000000"/>
                <w:sz w:val="24"/>
              </w:rPr>
              <w:t>морфем.Основные</w:t>
            </w:r>
            <w:proofErr w:type="spellEnd"/>
            <w:proofErr w:type="gramEnd"/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3D3B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3BCB" w:rsidRDefault="003D3BCB"/>
        </w:tc>
      </w:tr>
      <w:tr w:rsidR="003D3BCB" w:rsidRPr="00B827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7.</w:t>
            </w: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827BF"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3D3B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3BCB" w:rsidRDefault="003D3BCB"/>
        </w:tc>
      </w:tr>
      <w:tr w:rsidR="003D3BCB" w:rsidRPr="00B827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3D3B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3BCB" w:rsidRDefault="003D3BCB"/>
        </w:tc>
      </w:tr>
    </w:tbl>
    <w:p w:rsidR="003D3BCB" w:rsidRDefault="003D3BCB">
      <w:pPr>
        <w:sectPr w:rsidR="003D3B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3BCB" w:rsidRDefault="00D10165">
      <w:pPr>
        <w:spacing w:after="0"/>
        <w:ind w:left="120"/>
      </w:pPr>
      <w:bookmarkStart w:id="10" w:name="block-719059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3D3BCB" w:rsidRDefault="003D3BCB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3D3BCB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D3BCB" w:rsidRDefault="003D3BCB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D3BCB" w:rsidRDefault="003D3B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D3BCB" w:rsidRDefault="003D3BCB">
            <w:pPr>
              <w:spacing w:after="0"/>
              <w:ind w:left="135"/>
            </w:pPr>
          </w:p>
        </w:tc>
      </w:tr>
      <w:tr w:rsidR="003D3B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3BCB" w:rsidRDefault="003D3B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3BCB" w:rsidRDefault="003D3BCB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D3BCB" w:rsidRDefault="003D3BCB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D3BCB" w:rsidRDefault="003D3BCB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D3BCB" w:rsidRDefault="003D3B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3BCB" w:rsidRDefault="003D3B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3BCB" w:rsidRDefault="003D3BCB"/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261734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Повторение. Смысловой, </w:t>
            </w:r>
            <w:proofErr w:type="spellStart"/>
            <w:r w:rsidRPr="00B827BF">
              <w:rPr>
                <w:rFonts w:ascii="Times New Roman" w:hAnsi="Times New Roman"/>
                <w:color w:val="000000"/>
                <w:sz w:val="24"/>
              </w:rPr>
              <w:t>речеведческий</w:t>
            </w:r>
            <w:proofErr w:type="spellEnd"/>
            <w:r w:rsidRPr="00B827BF">
              <w:rPr>
                <w:rFonts w:ascii="Times New Roman" w:hAnsi="Times New Roman"/>
                <w:color w:val="000000"/>
                <w:sz w:val="24"/>
              </w:rPr>
              <w:t>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262030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 и раздельное </w:t>
            </w:r>
            <w:r w:rsidRPr="00B827BF">
              <w:rPr>
                <w:rFonts w:ascii="Times New Roman" w:hAnsi="Times New Roman"/>
                <w:color w:val="000000"/>
                <w:sz w:val="24"/>
              </w:rPr>
              <w:lastRenderedPageBreak/>
              <w:t>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262288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262990</w:t>
              </w:r>
            </w:hyperlink>
          </w:p>
        </w:tc>
      </w:tr>
      <w:tr w:rsidR="003D3B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3B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263584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263868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D3B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</w:tr>
      <w:tr w:rsidR="003D3B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</w:tr>
      <w:tr w:rsidR="003D3B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264006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</w:hyperlink>
          </w:p>
        </w:tc>
      </w:tr>
      <w:tr w:rsidR="003D3B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</w:tr>
      <w:tr w:rsidR="003D3B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3B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</w:tr>
      <w:tr w:rsidR="003D3B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</w:tr>
      <w:tr w:rsidR="003D3B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D3B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266108</w:t>
              </w:r>
            </w:hyperlink>
          </w:p>
        </w:tc>
      </w:tr>
      <w:tr w:rsidR="003D3B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268480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266108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D3B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267850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D3B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3B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</w:tr>
      <w:tr w:rsidR="003D3B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</w:tr>
      <w:tr w:rsidR="003D3B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</w:tr>
      <w:tr w:rsidR="003D3B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D3B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proofErr w:type="spellStart"/>
            <w:r w:rsidRPr="00B827BF"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268944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3B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320</w:t>
              </w:r>
            </w:hyperlink>
          </w:p>
        </w:tc>
      </w:tr>
      <w:tr w:rsidR="003D3B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Морфемный и </w:t>
            </w:r>
            <w:r w:rsidRPr="00B827B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Правописание корня -</w:t>
            </w:r>
            <w:proofErr w:type="spellStart"/>
            <w:r w:rsidRPr="00B827BF">
              <w:rPr>
                <w:rFonts w:ascii="Times New Roman" w:hAnsi="Times New Roman"/>
                <w:color w:val="000000"/>
                <w:sz w:val="24"/>
              </w:rPr>
              <w:t>кас</w:t>
            </w:r>
            <w:proofErr w:type="spellEnd"/>
            <w:r w:rsidRPr="00B827BF">
              <w:rPr>
                <w:rFonts w:ascii="Times New Roman" w:hAnsi="Times New Roman"/>
                <w:color w:val="000000"/>
                <w:sz w:val="24"/>
              </w:rPr>
              <w:t>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D3B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Правописание корня -</w:t>
            </w:r>
            <w:proofErr w:type="spellStart"/>
            <w:r w:rsidRPr="00B827BF">
              <w:rPr>
                <w:rFonts w:ascii="Times New Roman" w:hAnsi="Times New Roman"/>
                <w:color w:val="000000"/>
                <w:sz w:val="24"/>
              </w:rPr>
              <w:t>кас</w:t>
            </w:r>
            <w:proofErr w:type="spellEnd"/>
            <w:r w:rsidRPr="00B827BF">
              <w:rPr>
                <w:rFonts w:ascii="Times New Roman" w:hAnsi="Times New Roman"/>
                <w:color w:val="000000"/>
                <w:sz w:val="24"/>
              </w:rPr>
              <w:t>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</w:tr>
      <w:tr w:rsidR="003D3B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</w:tr>
      <w:tr w:rsidR="003D3B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</w:tr>
      <w:tr w:rsidR="003D3B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</w:tr>
      <w:tr w:rsidR="003D3B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D3B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3B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3D3B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словообразования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284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568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3B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</w:tr>
      <w:tr w:rsidR="003D3B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3D3B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3B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</w:tr>
      <w:tr w:rsidR="003D3B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Качественные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3B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</w:tr>
      <w:tr w:rsidR="003D3B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Правописание н и </w:t>
            </w:r>
            <w:proofErr w:type="spellStart"/>
            <w:r w:rsidRPr="00B827BF"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Правописание н и </w:t>
            </w:r>
            <w:proofErr w:type="spellStart"/>
            <w:r w:rsidRPr="00B827BF"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Правописание суффиксов -к- и -</w:t>
            </w:r>
            <w:proofErr w:type="spellStart"/>
            <w:r w:rsidRPr="00B827BF">
              <w:rPr>
                <w:rFonts w:ascii="Times New Roman" w:hAnsi="Times New Roman"/>
                <w:color w:val="000000"/>
                <w:sz w:val="24"/>
              </w:rPr>
              <w:t>ск</w:t>
            </w:r>
            <w:proofErr w:type="spellEnd"/>
            <w:r w:rsidRPr="00B827BF">
              <w:rPr>
                <w:rFonts w:ascii="Times New Roman" w:hAnsi="Times New Roman"/>
                <w:color w:val="000000"/>
                <w:sz w:val="24"/>
              </w:rPr>
              <w:t>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3D3B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Правописание суффиксов -к- и -</w:t>
            </w:r>
            <w:proofErr w:type="spellStart"/>
            <w:r w:rsidRPr="00B827BF">
              <w:rPr>
                <w:rFonts w:ascii="Times New Roman" w:hAnsi="Times New Roman"/>
                <w:color w:val="000000"/>
                <w:sz w:val="24"/>
              </w:rPr>
              <w:t>ск</w:t>
            </w:r>
            <w:proofErr w:type="spellEnd"/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Словообразование имён </w:t>
            </w:r>
            <w:r w:rsidRPr="00B827BF">
              <w:rPr>
                <w:rFonts w:ascii="Times New Roman" w:hAnsi="Times New Roman"/>
                <w:color w:val="000000"/>
                <w:sz w:val="24"/>
              </w:rPr>
              <w:lastRenderedPageBreak/>
              <w:t>прилагательных. Правописание 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336</w:t>
              </w:r>
            </w:hyperlink>
          </w:p>
        </w:tc>
      </w:tr>
      <w:tr w:rsidR="003D3B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3B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854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994</w:t>
              </w:r>
            </w:hyperlink>
          </w:p>
        </w:tc>
      </w:tr>
      <w:tr w:rsidR="003D3B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</w:tr>
      <w:tr w:rsidR="003D3B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Порядковые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D3B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780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3B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</w:tr>
      <w:tr w:rsidR="003D3B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3D3B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</w:tr>
      <w:tr w:rsidR="003D3B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</w:tr>
      <w:tr w:rsidR="003D3B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270072</w:t>
              </w:r>
            </w:hyperlink>
          </w:p>
        </w:tc>
      </w:tr>
      <w:tr w:rsidR="003D3B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</w:tr>
      <w:tr w:rsidR="003D3B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270464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3B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</w:tr>
      <w:tr w:rsidR="003D3B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</w:tr>
      <w:tr w:rsidR="003D3B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3D3B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271166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271436</w:t>
              </w:r>
            </w:hyperlink>
          </w:p>
        </w:tc>
      </w:tr>
      <w:tr w:rsidR="003D3B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</w:tr>
      <w:tr w:rsidR="003D3B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271774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272020</w:t>
              </w:r>
            </w:hyperlink>
          </w:p>
        </w:tc>
      </w:tr>
      <w:tr w:rsidR="003D3B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272354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272548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3B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Употребление наклонений.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273312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proofErr w:type="spellStart"/>
            <w:r w:rsidRPr="00B827BF">
              <w:rPr>
                <w:rFonts w:ascii="Times New Roman" w:hAnsi="Times New Roman"/>
                <w:color w:val="000000"/>
                <w:sz w:val="24"/>
              </w:rPr>
              <w:t>Видо</w:t>
            </w:r>
            <w:proofErr w:type="spellEnd"/>
            <w:r w:rsidRPr="00B827BF">
              <w:rPr>
                <w:rFonts w:ascii="Times New Roman" w:hAnsi="Times New Roman"/>
                <w:color w:val="000000"/>
                <w:sz w:val="24"/>
              </w:rPr>
              <w:t>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proofErr w:type="spellStart"/>
            <w:proofErr w:type="gramStart"/>
            <w:r w:rsidRPr="00B827BF">
              <w:rPr>
                <w:rFonts w:ascii="Times New Roman" w:hAnsi="Times New Roman"/>
                <w:color w:val="000000"/>
                <w:sz w:val="24"/>
              </w:rPr>
              <w:t>Видо</w:t>
            </w:r>
            <w:proofErr w:type="spellEnd"/>
            <w:r w:rsidRPr="00B827BF">
              <w:rPr>
                <w:rFonts w:ascii="Times New Roman" w:hAnsi="Times New Roman"/>
                <w:color w:val="000000"/>
                <w:sz w:val="24"/>
              </w:rPr>
              <w:t>-временная</w:t>
            </w:r>
            <w:proofErr w:type="gramEnd"/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D3B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</w:tr>
      <w:tr w:rsidR="003D3B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3B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3D3B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3B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</w:tr>
      <w:tr w:rsidR="003D3B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</w:tr>
      <w:tr w:rsidR="003D3B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</w:tr>
      <w:tr w:rsidR="003D3B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proofErr w:type="spellStart"/>
            <w:r w:rsidRPr="00B827BF"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 w:rsidRPr="00B827BF">
              <w:rPr>
                <w:rFonts w:ascii="Times New Roman" w:hAnsi="Times New Roman"/>
                <w:color w:val="000000"/>
                <w:sz w:val="24"/>
              </w:rPr>
              <w:t>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275086</w:t>
              </w:r>
            </w:hyperlink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3B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275540</w:t>
              </w:r>
            </w:hyperlink>
          </w:p>
        </w:tc>
      </w:tr>
      <w:tr w:rsidR="003D3B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</w:tr>
      <w:tr w:rsidR="003D3BCB" w:rsidRPr="00B827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27B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D3B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3BCB" w:rsidRDefault="003D3BCB">
            <w:pPr>
              <w:spacing w:after="0"/>
              <w:ind w:left="135"/>
            </w:pPr>
          </w:p>
        </w:tc>
      </w:tr>
      <w:tr w:rsidR="003D3B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BCB" w:rsidRPr="00B827BF" w:rsidRDefault="00D10165">
            <w:pPr>
              <w:spacing w:after="0"/>
              <w:ind w:left="135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 w:rsidRPr="00B82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3BCB" w:rsidRDefault="00D10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BCB" w:rsidRDefault="003D3BCB"/>
        </w:tc>
      </w:tr>
    </w:tbl>
    <w:p w:rsidR="003D3BCB" w:rsidRDefault="003D3BCB">
      <w:pPr>
        <w:sectPr w:rsidR="003D3BCB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0"/>
    <w:p w:rsidR="00D10165" w:rsidRPr="00B827BF" w:rsidRDefault="00D10165"/>
    <w:sectPr w:rsidR="00D10165" w:rsidRPr="00B827B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CB"/>
    <w:rsid w:val="000B19EF"/>
    <w:rsid w:val="002D727D"/>
    <w:rsid w:val="003D3BCB"/>
    <w:rsid w:val="00AB77E0"/>
    <w:rsid w:val="00B827BF"/>
    <w:rsid w:val="00D1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EE8F0"/>
  <w15:docId w15:val="{BAD2398A-5A85-4762-9874-2CE3433A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452" TargetMode="External"/><Relationship Id="rId117" Type="http://schemas.openxmlformats.org/officeDocument/2006/relationships/hyperlink" Target="https://m.edsoo.ru/fa26ebbe" TargetMode="External"/><Relationship Id="rId21" Type="http://schemas.openxmlformats.org/officeDocument/2006/relationships/hyperlink" Target="https://m.edsoo.ru/7f414452" TargetMode="External"/><Relationship Id="rId42" Type="http://schemas.openxmlformats.org/officeDocument/2006/relationships/hyperlink" Target="https://m.edsoo.ru/fa262990" TargetMode="External"/><Relationship Id="rId47" Type="http://schemas.openxmlformats.org/officeDocument/2006/relationships/hyperlink" Target="https://m.edsoo.ru/fa2639da" TargetMode="External"/><Relationship Id="rId63" Type="http://schemas.openxmlformats.org/officeDocument/2006/relationships/hyperlink" Target="https://m.edsoo.ru/fa2662f2" TargetMode="External"/><Relationship Id="rId68" Type="http://schemas.openxmlformats.org/officeDocument/2006/relationships/hyperlink" Target="https://m.edsoo.ru/fa2676ca" TargetMode="External"/><Relationship Id="rId84" Type="http://schemas.openxmlformats.org/officeDocument/2006/relationships/hyperlink" Target="https://m.edsoo.ru/fa26adde" TargetMode="External"/><Relationship Id="rId89" Type="http://schemas.openxmlformats.org/officeDocument/2006/relationships/hyperlink" Target="https://m.edsoo.ru/fa26ba04" TargetMode="External"/><Relationship Id="rId112" Type="http://schemas.openxmlformats.org/officeDocument/2006/relationships/hyperlink" Target="https://m.edsoo.ru/fa26e25e" TargetMode="External"/><Relationship Id="rId133" Type="http://schemas.openxmlformats.org/officeDocument/2006/relationships/hyperlink" Target="https://m.edsoo.ru/fa270e1e" TargetMode="External"/><Relationship Id="rId138" Type="http://schemas.openxmlformats.org/officeDocument/2006/relationships/hyperlink" Target="https://m.edsoo.ru/fa2715a8" TargetMode="External"/><Relationship Id="rId154" Type="http://schemas.openxmlformats.org/officeDocument/2006/relationships/hyperlink" Target="https://m.edsoo.ru/fa2740c8" TargetMode="External"/><Relationship Id="rId159" Type="http://schemas.openxmlformats.org/officeDocument/2006/relationships/hyperlink" Target="https://m.edsoo.ru/fa2753d8" TargetMode="External"/><Relationship Id="rId16" Type="http://schemas.openxmlformats.org/officeDocument/2006/relationships/hyperlink" Target="https://m.edsoo.ru/7f414452" TargetMode="External"/><Relationship Id="rId107" Type="http://schemas.openxmlformats.org/officeDocument/2006/relationships/hyperlink" Target="https://m.edsoo.ru/fa26d994" TargetMode="External"/><Relationship Id="rId11" Type="http://schemas.openxmlformats.org/officeDocument/2006/relationships/hyperlink" Target="https://m.edsoo.ru/7f414452" TargetMode="External"/><Relationship Id="rId32" Type="http://schemas.openxmlformats.org/officeDocument/2006/relationships/hyperlink" Target="https://m.edsoo.ru/fa261c34" TargetMode="External"/><Relationship Id="rId37" Type="http://schemas.openxmlformats.org/officeDocument/2006/relationships/hyperlink" Target="https://m.edsoo.ru/fa262288" TargetMode="External"/><Relationship Id="rId53" Type="http://schemas.openxmlformats.org/officeDocument/2006/relationships/hyperlink" Target="https://m.edsoo.ru/fa26565e" TargetMode="External"/><Relationship Id="rId58" Type="http://schemas.openxmlformats.org/officeDocument/2006/relationships/hyperlink" Target="https://m.edsoo.ru/fa266108" TargetMode="External"/><Relationship Id="rId74" Type="http://schemas.openxmlformats.org/officeDocument/2006/relationships/hyperlink" Target="https://m.edsoo.ru/fa268944" TargetMode="External"/><Relationship Id="rId79" Type="http://schemas.openxmlformats.org/officeDocument/2006/relationships/hyperlink" Target="https://m.edsoo.ru/fa26a03c" TargetMode="External"/><Relationship Id="rId102" Type="http://schemas.openxmlformats.org/officeDocument/2006/relationships/hyperlink" Target="https://m.edsoo.ru/fa26d1f6" TargetMode="External"/><Relationship Id="rId123" Type="http://schemas.openxmlformats.org/officeDocument/2006/relationships/hyperlink" Target="https://m.edsoo.ru/fa26fa46" TargetMode="External"/><Relationship Id="rId128" Type="http://schemas.openxmlformats.org/officeDocument/2006/relationships/hyperlink" Target="https://m.edsoo.ru/fa27032e" TargetMode="External"/><Relationship Id="rId144" Type="http://schemas.openxmlformats.org/officeDocument/2006/relationships/hyperlink" Target="https://m.edsoo.ru/fa272548" TargetMode="External"/><Relationship Id="rId149" Type="http://schemas.openxmlformats.org/officeDocument/2006/relationships/hyperlink" Target="https://m.edsoo.ru/fa27365a" TargetMode="External"/><Relationship Id="rId5" Type="http://schemas.openxmlformats.org/officeDocument/2006/relationships/hyperlink" Target="https://m.edsoo.ru/7f414452" TargetMode="External"/><Relationship Id="rId90" Type="http://schemas.openxmlformats.org/officeDocument/2006/relationships/hyperlink" Target="https://m.edsoo.ru/fa26416e" TargetMode="External"/><Relationship Id="rId95" Type="http://schemas.openxmlformats.org/officeDocument/2006/relationships/hyperlink" Target="https://m.edsoo.ru/fa26c4ea" TargetMode="External"/><Relationship Id="rId160" Type="http://schemas.openxmlformats.org/officeDocument/2006/relationships/hyperlink" Target="https://m.edsoo.ru/fa275086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s://m.edsoo.ru/7f414452" TargetMode="External"/><Relationship Id="rId27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fa262af8" TargetMode="External"/><Relationship Id="rId48" Type="http://schemas.openxmlformats.org/officeDocument/2006/relationships/hyperlink" Target="https://m.edsoo.ru/fa264006" TargetMode="External"/><Relationship Id="rId64" Type="http://schemas.openxmlformats.org/officeDocument/2006/relationships/hyperlink" Target="https://m.edsoo.ru/fa26645a" TargetMode="External"/><Relationship Id="rId69" Type="http://schemas.openxmlformats.org/officeDocument/2006/relationships/hyperlink" Target="https://m.edsoo.ru/fa267850" TargetMode="External"/><Relationship Id="rId113" Type="http://schemas.openxmlformats.org/officeDocument/2006/relationships/hyperlink" Target="https://m.edsoo.ru/fa26e4c0" TargetMode="External"/><Relationship Id="rId118" Type="http://schemas.openxmlformats.org/officeDocument/2006/relationships/hyperlink" Target="https://m.edsoo.ru/fa26edda" TargetMode="External"/><Relationship Id="rId134" Type="http://schemas.openxmlformats.org/officeDocument/2006/relationships/hyperlink" Target="https://m.edsoo.ru/fa270f86" TargetMode="External"/><Relationship Id="rId139" Type="http://schemas.openxmlformats.org/officeDocument/2006/relationships/hyperlink" Target="https://m.edsoo.ru/fa271774" TargetMode="External"/><Relationship Id="rId80" Type="http://schemas.openxmlformats.org/officeDocument/2006/relationships/hyperlink" Target="https://m.edsoo.ru/fa26a320" TargetMode="External"/><Relationship Id="rId85" Type="http://schemas.openxmlformats.org/officeDocument/2006/relationships/hyperlink" Target="https://m.edsoo.ru/fa26af46" TargetMode="External"/><Relationship Id="rId150" Type="http://schemas.openxmlformats.org/officeDocument/2006/relationships/hyperlink" Target="https://m.edsoo.ru/fa273312" TargetMode="External"/><Relationship Id="rId155" Type="http://schemas.openxmlformats.org/officeDocument/2006/relationships/hyperlink" Target="https://m.edsoo.ru/fa27423a" TargetMode="External"/><Relationship Id="rId12" Type="http://schemas.openxmlformats.org/officeDocument/2006/relationships/hyperlink" Target="https://m.edsoo.ru/7f414452" TargetMode="External"/><Relationship Id="rId17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fa261dc4" TargetMode="External"/><Relationship Id="rId38" Type="http://schemas.openxmlformats.org/officeDocument/2006/relationships/hyperlink" Target="https://m.edsoo.ru/fa2623f0" TargetMode="External"/><Relationship Id="rId59" Type="http://schemas.openxmlformats.org/officeDocument/2006/relationships/hyperlink" Target="https://m.edsoo.ru/fa2682d2" TargetMode="External"/><Relationship Id="rId103" Type="http://schemas.openxmlformats.org/officeDocument/2006/relationships/hyperlink" Target="https://m.edsoo.ru/fa26d336" TargetMode="External"/><Relationship Id="rId108" Type="http://schemas.openxmlformats.org/officeDocument/2006/relationships/hyperlink" Target="https://m.edsoo.ru/fa26dac0" TargetMode="External"/><Relationship Id="rId124" Type="http://schemas.openxmlformats.org/officeDocument/2006/relationships/hyperlink" Target="https://m.edsoo.ru/fa26fc94" TargetMode="External"/><Relationship Id="rId129" Type="http://schemas.openxmlformats.org/officeDocument/2006/relationships/hyperlink" Target="https://m.edsoo.ru/fa270464" TargetMode="External"/><Relationship Id="rId54" Type="http://schemas.openxmlformats.org/officeDocument/2006/relationships/hyperlink" Target="https://m.edsoo.ru/fa26538e" TargetMode="External"/><Relationship Id="rId70" Type="http://schemas.openxmlformats.org/officeDocument/2006/relationships/hyperlink" Target="https://m.edsoo.ru/fa267b34" TargetMode="External"/><Relationship Id="rId75" Type="http://schemas.openxmlformats.org/officeDocument/2006/relationships/hyperlink" Target="https://m.edsoo.ru/fa2695d8" TargetMode="External"/><Relationship Id="rId91" Type="http://schemas.openxmlformats.org/officeDocument/2006/relationships/hyperlink" Target="https://m.edsoo.ru/fa26bb80" TargetMode="External"/><Relationship Id="rId96" Type="http://schemas.openxmlformats.org/officeDocument/2006/relationships/hyperlink" Target="https://m.edsoo.ru/fa26c68e" TargetMode="External"/><Relationship Id="rId140" Type="http://schemas.openxmlformats.org/officeDocument/2006/relationships/hyperlink" Target="https://m.edsoo.ru/fa271d14" TargetMode="External"/><Relationship Id="rId145" Type="http://schemas.openxmlformats.org/officeDocument/2006/relationships/hyperlink" Target="https://m.edsoo.ru/fa2726d8" TargetMode="External"/><Relationship Id="rId161" Type="http://schemas.openxmlformats.org/officeDocument/2006/relationships/hyperlink" Target="https://m.edsoo.ru/fa27525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4452" TargetMode="External"/><Relationship Id="rId15" Type="http://schemas.openxmlformats.org/officeDocument/2006/relationships/hyperlink" Target="https://m.edsoo.ru/7f414452" TargetMode="External"/><Relationship Id="rId23" Type="http://schemas.openxmlformats.org/officeDocument/2006/relationships/hyperlink" Target="https://m.edsoo.ru/7f414452" TargetMode="External"/><Relationship Id="rId28" Type="http://schemas.openxmlformats.org/officeDocument/2006/relationships/hyperlink" Target="https://m.edsoo.ru/fa261734" TargetMode="External"/><Relationship Id="rId36" Type="http://schemas.openxmlformats.org/officeDocument/2006/relationships/hyperlink" Target="https://m.edsoo.ru/fa26215c" TargetMode="External"/><Relationship Id="rId49" Type="http://schemas.openxmlformats.org/officeDocument/2006/relationships/hyperlink" Target="https://m.edsoo.ru/fa263d22" TargetMode="External"/><Relationship Id="rId57" Type="http://schemas.openxmlformats.org/officeDocument/2006/relationships/hyperlink" Target="https://m.edsoo.ru/fa2679c2" TargetMode="External"/><Relationship Id="rId106" Type="http://schemas.openxmlformats.org/officeDocument/2006/relationships/hyperlink" Target="https://m.edsoo.ru/fa26d854" TargetMode="External"/><Relationship Id="rId114" Type="http://schemas.openxmlformats.org/officeDocument/2006/relationships/hyperlink" Target="https://m.edsoo.ru/fa26e5f6" TargetMode="External"/><Relationship Id="rId119" Type="http://schemas.openxmlformats.org/officeDocument/2006/relationships/hyperlink" Target="https://m.edsoo.ru/fa26f03c" TargetMode="External"/><Relationship Id="rId127" Type="http://schemas.openxmlformats.org/officeDocument/2006/relationships/hyperlink" Target="https://m.edsoo.ru/fa27019e" TargetMode="External"/><Relationship Id="rId10" Type="http://schemas.openxmlformats.org/officeDocument/2006/relationships/hyperlink" Target="https://m.edsoo.ru/7f414452" TargetMode="External"/><Relationship Id="rId31" Type="http://schemas.openxmlformats.org/officeDocument/2006/relationships/hyperlink" Target="https://m.edsoo.ru/fa261b12" TargetMode="External"/><Relationship Id="rId44" Type="http://schemas.openxmlformats.org/officeDocument/2006/relationships/hyperlink" Target="https://m.edsoo.ru/fa26341c" TargetMode="External"/><Relationship Id="rId52" Type="http://schemas.openxmlformats.org/officeDocument/2006/relationships/hyperlink" Target="https://m.edsoo.ru/fa2651cc" TargetMode="External"/><Relationship Id="rId60" Type="http://schemas.openxmlformats.org/officeDocument/2006/relationships/hyperlink" Target="https://m.edsoo.ru/fa268480" TargetMode="External"/><Relationship Id="rId65" Type="http://schemas.openxmlformats.org/officeDocument/2006/relationships/hyperlink" Target="https://m.edsoo.ru/fa2668c4" TargetMode="External"/><Relationship Id="rId73" Type="http://schemas.openxmlformats.org/officeDocument/2006/relationships/hyperlink" Target="https://m.edsoo.ru/fa2687c8" TargetMode="External"/><Relationship Id="rId78" Type="http://schemas.openxmlformats.org/officeDocument/2006/relationships/hyperlink" Target="https://m.edsoo.ru/fa269d1c" TargetMode="External"/><Relationship Id="rId81" Type="http://schemas.openxmlformats.org/officeDocument/2006/relationships/hyperlink" Target="https://m.edsoo.ru/fa26a4e2" TargetMode="External"/><Relationship Id="rId86" Type="http://schemas.openxmlformats.org/officeDocument/2006/relationships/hyperlink" Target="https://m.edsoo.ru/fa26b284" TargetMode="External"/><Relationship Id="rId94" Type="http://schemas.openxmlformats.org/officeDocument/2006/relationships/hyperlink" Target="https://m.edsoo.ru/fa26c2e2" TargetMode="External"/><Relationship Id="rId99" Type="http://schemas.openxmlformats.org/officeDocument/2006/relationships/hyperlink" Target="https://m.edsoo.ru/fa26cce2" TargetMode="External"/><Relationship Id="rId101" Type="http://schemas.openxmlformats.org/officeDocument/2006/relationships/hyperlink" Target="https://m.edsoo.ru/fa26cfbc" TargetMode="External"/><Relationship Id="rId122" Type="http://schemas.openxmlformats.org/officeDocument/2006/relationships/hyperlink" Target="https://m.edsoo.ru/fa26f91a" TargetMode="External"/><Relationship Id="rId130" Type="http://schemas.openxmlformats.org/officeDocument/2006/relationships/hyperlink" Target="https://m.edsoo.ru/fa27082e" TargetMode="External"/><Relationship Id="rId135" Type="http://schemas.openxmlformats.org/officeDocument/2006/relationships/hyperlink" Target="https://m.edsoo.ru/fa271166" TargetMode="External"/><Relationship Id="rId143" Type="http://schemas.openxmlformats.org/officeDocument/2006/relationships/hyperlink" Target="https://m.edsoo.ru/fa272354" TargetMode="External"/><Relationship Id="rId148" Type="http://schemas.openxmlformats.org/officeDocument/2006/relationships/hyperlink" Target="https://m.edsoo.ru/fa272d0e" TargetMode="External"/><Relationship Id="rId151" Type="http://schemas.openxmlformats.org/officeDocument/2006/relationships/hyperlink" Target="https://m.edsoo.ru/fa2734f2" TargetMode="External"/><Relationship Id="rId156" Type="http://schemas.openxmlformats.org/officeDocument/2006/relationships/hyperlink" Target="https://m.edsoo.ru/fa264a56" TargetMode="External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4452" TargetMode="External"/><Relationship Id="rId13" Type="http://schemas.openxmlformats.org/officeDocument/2006/relationships/hyperlink" Target="https://m.edsoo.ru/7f414452" TargetMode="External"/><Relationship Id="rId18" Type="http://schemas.openxmlformats.org/officeDocument/2006/relationships/hyperlink" Target="https://m.edsoo.ru/7f414452" TargetMode="External"/><Relationship Id="rId39" Type="http://schemas.openxmlformats.org/officeDocument/2006/relationships/hyperlink" Target="https://m.edsoo.ru/fa26251c" TargetMode="External"/><Relationship Id="rId109" Type="http://schemas.openxmlformats.org/officeDocument/2006/relationships/hyperlink" Target="https://m.edsoo.ru/fa26dd40" TargetMode="External"/><Relationship Id="rId34" Type="http://schemas.openxmlformats.org/officeDocument/2006/relationships/hyperlink" Target="https://m.edsoo.ru/fa261ef0" TargetMode="External"/><Relationship Id="rId50" Type="http://schemas.openxmlformats.org/officeDocument/2006/relationships/hyperlink" Target="https://m.edsoo.ru/fa26506e" TargetMode="External"/><Relationship Id="rId55" Type="http://schemas.openxmlformats.org/officeDocument/2006/relationships/hyperlink" Target="https://m.edsoo.ru/fa2657c6" TargetMode="External"/><Relationship Id="rId76" Type="http://schemas.openxmlformats.org/officeDocument/2006/relationships/hyperlink" Target="https://m.edsoo.ru/fa26984e" TargetMode="External"/><Relationship Id="rId97" Type="http://schemas.openxmlformats.org/officeDocument/2006/relationships/hyperlink" Target="https://m.edsoo.ru/fa26c83c" TargetMode="External"/><Relationship Id="rId104" Type="http://schemas.openxmlformats.org/officeDocument/2006/relationships/hyperlink" Target="https://m.edsoo.ru/fa26d5e8" TargetMode="External"/><Relationship Id="rId120" Type="http://schemas.openxmlformats.org/officeDocument/2006/relationships/hyperlink" Target="https://m.edsoo.ru/fa26f65e" TargetMode="External"/><Relationship Id="rId125" Type="http://schemas.openxmlformats.org/officeDocument/2006/relationships/hyperlink" Target="https://m.edsoo.ru/fa26ff46" TargetMode="External"/><Relationship Id="rId141" Type="http://schemas.openxmlformats.org/officeDocument/2006/relationships/hyperlink" Target="https://m.edsoo.ru/fa271ec2" TargetMode="External"/><Relationship Id="rId146" Type="http://schemas.openxmlformats.org/officeDocument/2006/relationships/hyperlink" Target="https://m.edsoo.ru/fa2728b8" TargetMode="External"/><Relationship Id="rId7" Type="http://schemas.openxmlformats.org/officeDocument/2006/relationships/hyperlink" Target="https://m.edsoo.ru/7f414452" TargetMode="External"/><Relationship Id="rId71" Type="http://schemas.openxmlformats.org/officeDocument/2006/relationships/hyperlink" Target="https://m.edsoo.ru/fa267ca6" TargetMode="External"/><Relationship Id="rId92" Type="http://schemas.openxmlformats.org/officeDocument/2006/relationships/hyperlink" Target="https://m.edsoo.ru/fa26bf2c" TargetMode="External"/><Relationship Id="rId162" Type="http://schemas.openxmlformats.org/officeDocument/2006/relationships/hyperlink" Target="https://m.edsoo.ru/fa27554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a2618c4" TargetMode="External"/><Relationship Id="rId24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fa26263e" TargetMode="External"/><Relationship Id="rId45" Type="http://schemas.openxmlformats.org/officeDocument/2006/relationships/hyperlink" Target="https://m.edsoo.ru/fa263584" TargetMode="External"/><Relationship Id="rId66" Type="http://schemas.openxmlformats.org/officeDocument/2006/relationships/hyperlink" Target="https://m.edsoo.ru/fa2671e8" TargetMode="External"/><Relationship Id="rId87" Type="http://schemas.openxmlformats.org/officeDocument/2006/relationships/hyperlink" Target="https://m.edsoo.ru/fa26b3f6" TargetMode="External"/><Relationship Id="rId110" Type="http://schemas.openxmlformats.org/officeDocument/2006/relationships/hyperlink" Target="https://m.edsoo.ru/fa26dfa2" TargetMode="External"/><Relationship Id="rId115" Type="http://schemas.openxmlformats.org/officeDocument/2006/relationships/hyperlink" Target="https://m.edsoo.ru/fa26e7ea" TargetMode="External"/><Relationship Id="rId131" Type="http://schemas.openxmlformats.org/officeDocument/2006/relationships/hyperlink" Target="https://m.edsoo.ru/fa2709dc" TargetMode="External"/><Relationship Id="rId136" Type="http://schemas.openxmlformats.org/officeDocument/2006/relationships/hyperlink" Target="https://m.edsoo.ru/fa2712ce" TargetMode="External"/><Relationship Id="rId157" Type="http://schemas.openxmlformats.org/officeDocument/2006/relationships/hyperlink" Target="https://m.edsoo.ru/fa2748b6" TargetMode="External"/><Relationship Id="rId61" Type="http://schemas.openxmlformats.org/officeDocument/2006/relationships/hyperlink" Target="https://m.edsoo.ru/fa2662f2" TargetMode="External"/><Relationship Id="rId82" Type="http://schemas.openxmlformats.org/officeDocument/2006/relationships/hyperlink" Target="https://m.edsoo.ru/fa26a9ba" TargetMode="External"/><Relationship Id="rId152" Type="http://schemas.openxmlformats.org/officeDocument/2006/relationships/hyperlink" Target="https://m.edsoo.ru/fa272ec6" TargetMode="External"/><Relationship Id="rId19" Type="http://schemas.openxmlformats.org/officeDocument/2006/relationships/hyperlink" Target="https://m.edsoo.ru/7f414452" TargetMode="External"/><Relationship Id="rId14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fa2619f0" TargetMode="External"/><Relationship Id="rId35" Type="http://schemas.openxmlformats.org/officeDocument/2006/relationships/hyperlink" Target="https://m.edsoo.ru/fa262030" TargetMode="External"/><Relationship Id="rId56" Type="http://schemas.openxmlformats.org/officeDocument/2006/relationships/hyperlink" Target="https://m.edsoo.ru/fa26599c" TargetMode="External"/><Relationship Id="rId77" Type="http://schemas.openxmlformats.org/officeDocument/2006/relationships/hyperlink" Target="https://m.edsoo.ru/fa269a38" TargetMode="External"/><Relationship Id="rId100" Type="http://schemas.openxmlformats.org/officeDocument/2006/relationships/hyperlink" Target="https://m.edsoo.ru/fa26ce4a" TargetMode="External"/><Relationship Id="rId105" Type="http://schemas.openxmlformats.org/officeDocument/2006/relationships/hyperlink" Target="https://m.edsoo.ru/fa26d70a" TargetMode="External"/><Relationship Id="rId126" Type="http://schemas.openxmlformats.org/officeDocument/2006/relationships/hyperlink" Target="https://m.edsoo.ru/fa270072" TargetMode="External"/><Relationship Id="rId147" Type="http://schemas.openxmlformats.org/officeDocument/2006/relationships/hyperlink" Target="https://m.edsoo.ru/fa272ba6" TargetMode="External"/><Relationship Id="rId8" Type="http://schemas.openxmlformats.org/officeDocument/2006/relationships/hyperlink" Target="https://m.edsoo.ru/7f414452" TargetMode="External"/><Relationship Id="rId51" Type="http://schemas.openxmlformats.org/officeDocument/2006/relationships/hyperlink" Target="https://m.edsoo.ru/fa264f06" TargetMode="External"/><Relationship Id="rId72" Type="http://schemas.openxmlformats.org/officeDocument/2006/relationships/hyperlink" Target="https://m.edsoo.ru/fa26461e" TargetMode="External"/><Relationship Id="rId93" Type="http://schemas.openxmlformats.org/officeDocument/2006/relationships/hyperlink" Target="https://m.edsoo.ru/fa26c0b2" TargetMode="External"/><Relationship Id="rId98" Type="http://schemas.openxmlformats.org/officeDocument/2006/relationships/hyperlink" Target="https://m.edsoo.ru/fa26cb7a" TargetMode="External"/><Relationship Id="rId121" Type="http://schemas.openxmlformats.org/officeDocument/2006/relationships/hyperlink" Target="https://m.edsoo.ru/fa26f780" TargetMode="External"/><Relationship Id="rId142" Type="http://schemas.openxmlformats.org/officeDocument/2006/relationships/hyperlink" Target="https://m.edsoo.ru/fa272020" TargetMode="External"/><Relationship Id="rId163" Type="http://schemas.openxmlformats.org/officeDocument/2006/relationships/hyperlink" Target="https://m.edsoo.ru/fa2758c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fa263868" TargetMode="External"/><Relationship Id="rId67" Type="http://schemas.openxmlformats.org/officeDocument/2006/relationships/hyperlink" Target="https://m.edsoo.ru/fa2674d6" TargetMode="External"/><Relationship Id="rId116" Type="http://schemas.openxmlformats.org/officeDocument/2006/relationships/hyperlink" Target="https://m.edsoo.ru/fa26ea7e" TargetMode="External"/><Relationship Id="rId137" Type="http://schemas.openxmlformats.org/officeDocument/2006/relationships/hyperlink" Target="https://m.edsoo.ru/fa271436" TargetMode="External"/><Relationship Id="rId158" Type="http://schemas.openxmlformats.org/officeDocument/2006/relationships/hyperlink" Target="https://m.edsoo.ru/fa274a5a" TargetMode="External"/><Relationship Id="rId20" Type="http://schemas.openxmlformats.org/officeDocument/2006/relationships/hyperlink" Target="https://m.edsoo.ru/7f414452" TargetMode="External"/><Relationship Id="rId41" Type="http://schemas.openxmlformats.org/officeDocument/2006/relationships/hyperlink" Target="https://m.edsoo.ru/fa2627a6" TargetMode="External"/><Relationship Id="rId62" Type="http://schemas.openxmlformats.org/officeDocument/2006/relationships/hyperlink" Target="https://m.edsoo.ru/fa266108" TargetMode="External"/><Relationship Id="rId83" Type="http://schemas.openxmlformats.org/officeDocument/2006/relationships/hyperlink" Target="https://m.edsoo.ru/fa26ac4e" TargetMode="External"/><Relationship Id="rId88" Type="http://schemas.openxmlformats.org/officeDocument/2006/relationships/hyperlink" Target="https://m.edsoo.ru/fa26b568" TargetMode="External"/><Relationship Id="rId111" Type="http://schemas.openxmlformats.org/officeDocument/2006/relationships/hyperlink" Target="https://m.edsoo.ru/fa26e0ce" TargetMode="External"/><Relationship Id="rId132" Type="http://schemas.openxmlformats.org/officeDocument/2006/relationships/hyperlink" Target="https://m.edsoo.ru/fa270b44" TargetMode="External"/><Relationship Id="rId153" Type="http://schemas.openxmlformats.org/officeDocument/2006/relationships/hyperlink" Target="https://m.edsoo.ru/fa273f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8B095-A746-4E0D-B8FE-E5BA3016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42</Pages>
  <Words>10062</Words>
  <Characters>57356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admin</cp:lastModifiedBy>
  <cp:revision>5</cp:revision>
  <dcterms:created xsi:type="dcterms:W3CDTF">2023-09-24T05:12:00Z</dcterms:created>
  <dcterms:modified xsi:type="dcterms:W3CDTF">2023-09-25T06:54:00Z</dcterms:modified>
</cp:coreProperties>
</file>