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9C" w:rsidRDefault="0009579C" w:rsidP="0009579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09579C" w:rsidRDefault="00A47EF4" w:rsidP="0009579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</w:t>
      </w:r>
      <w:r w:rsidR="0009579C">
        <w:rPr>
          <w:rFonts w:ascii="Times New Roman" w:hAnsi="Times New Roman"/>
          <w:sz w:val="28"/>
          <w:szCs w:val="28"/>
        </w:rPr>
        <w:t>стерство образования и науки Астраханской области</w:t>
      </w:r>
    </w:p>
    <w:p w:rsidR="0009579C" w:rsidRDefault="0009579C" w:rsidP="0009579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«Приволжский муниципальный район Астраханской области»</w:t>
      </w:r>
    </w:p>
    <w:p w:rsidR="0009579C" w:rsidRDefault="0009579C" w:rsidP="0009579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Кирпичнозаводская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D308CC" w:rsidRDefault="00D308CC" w:rsidP="00D308C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308CC" w:rsidRDefault="00D308CC" w:rsidP="00D308C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308CC" w:rsidRDefault="00D308CC" w:rsidP="00D308C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4835"/>
      </w:tblGrid>
      <w:tr w:rsidR="00D308CC" w:rsidTr="00D308CC">
        <w:tc>
          <w:tcPr>
            <w:tcW w:w="4834" w:type="dxa"/>
            <w:hideMark/>
          </w:tcPr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ТМО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«30» августа 2023г.             </w:t>
            </w:r>
          </w:p>
        </w:tc>
        <w:tc>
          <w:tcPr>
            <w:tcW w:w="4834" w:type="dxa"/>
            <w:hideMark/>
          </w:tcPr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августа 2023г.</w:t>
            </w:r>
          </w:p>
        </w:tc>
        <w:tc>
          <w:tcPr>
            <w:tcW w:w="4835" w:type="dxa"/>
            <w:hideMark/>
          </w:tcPr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D308CC" w:rsidRDefault="0009579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128</w:t>
            </w:r>
          </w:p>
          <w:p w:rsidR="00D308CC" w:rsidRDefault="00D308C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«01» сентября 2023г.</w:t>
            </w:r>
          </w:p>
        </w:tc>
      </w:tr>
    </w:tbl>
    <w:p w:rsidR="00D308CC" w:rsidRDefault="00D308CC" w:rsidP="00D308C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308CC" w:rsidRDefault="00D308CC" w:rsidP="00D308C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CC" w:rsidRDefault="00D308CC" w:rsidP="00D308C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CC" w:rsidRDefault="00D308CC" w:rsidP="00D308C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CC" w:rsidRDefault="00D308CC" w:rsidP="00D308C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9579C" w:rsidRDefault="0009579C" w:rsidP="00D308C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D308CC" w:rsidRDefault="0009579C" w:rsidP="00D308C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D308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72C7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D308CC">
        <w:rPr>
          <w:rFonts w:ascii="Times New Roman" w:hAnsi="Times New Roman" w:cs="Times New Roman"/>
          <w:b/>
          <w:sz w:val="28"/>
          <w:szCs w:val="28"/>
        </w:rPr>
        <w:t>»</w:t>
      </w:r>
    </w:p>
    <w:p w:rsidR="00D308CC" w:rsidRDefault="00E36288" w:rsidP="00D308C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4 «Б</w:t>
      </w:r>
      <w:r w:rsidR="00D308CC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D308CC" w:rsidRDefault="00D308CC" w:rsidP="00D308C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308CC" w:rsidRDefault="00D308CC" w:rsidP="00D308C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308CC" w:rsidRDefault="00D308CC" w:rsidP="00D308CC">
      <w:pPr>
        <w:pStyle w:val="ab"/>
        <w:ind w:right="420"/>
        <w:jc w:val="right"/>
        <w:rPr>
          <w:rFonts w:ascii="Times New Roman" w:hAnsi="Times New Roman" w:cs="Times New Roman"/>
          <w:sz w:val="28"/>
          <w:szCs w:val="28"/>
        </w:rPr>
      </w:pPr>
    </w:p>
    <w:p w:rsidR="00D308CC" w:rsidRDefault="00E36288" w:rsidP="00D308C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орсукова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308CC">
        <w:rPr>
          <w:rFonts w:ascii="Times New Roman" w:hAnsi="Times New Roman" w:cs="Times New Roman"/>
          <w:sz w:val="28"/>
          <w:szCs w:val="28"/>
        </w:rPr>
        <w:t>.А.</w:t>
      </w:r>
    </w:p>
    <w:p w:rsidR="00D308CC" w:rsidRDefault="00D308CC" w:rsidP="00D308C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308CC" w:rsidRDefault="00D308CC" w:rsidP="00D308C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308CC" w:rsidRDefault="00D308CC" w:rsidP="00D308C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C66E3" w:rsidRDefault="0009579C" w:rsidP="00D30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</w:t>
      </w:r>
      <w:r w:rsidR="00D308CC">
        <w:rPr>
          <w:rFonts w:ascii="Times New Roman" w:hAnsi="Times New Roman"/>
          <w:sz w:val="28"/>
          <w:szCs w:val="28"/>
        </w:rPr>
        <w:t xml:space="preserve">  2023</w:t>
      </w:r>
    </w:p>
    <w:p w:rsidR="00D308CC" w:rsidRPr="003F2896" w:rsidRDefault="00D308CC" w:rsidP="00D308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1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4008"/>
        <w:gridCol w:w="8201"/>
        <w:gridCol w:w="840"/>
        <w:gridCol w:w="816"/>
      </w:tblGrid>
      <w:tr w:rsidR="003F2896" w:rsidRPr="0035226B" w:rsidTr="00D308CC">
        <w:tc>
          <w:tcPr>
            <w:tcW w:w="0" w:type="auto"/>
            <w:vMerge w:val="restart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52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5226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0" w:type="auto"/>
            <w:vMerge w:val="restart"/>
          </w:tcPr>
          <w:p w:rsidR="003F2896" w:rsidRPr="0035226B" w:rsidRDefault="0035226B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0" w:type="auto"/>
            <w:gridSpan w:val="2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F2896" w:rsidRPr="0035226B" w:rsidTr="00D308CC">
        <w:tc>
          <w:tcPr>
            <w:tcW w:w="0" w:type="auto"/>
            <w:vMerge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Информационный центр (4 час.)</w:t>
            </w:r>
          </w:p>
          <w:p w:rsidR="00D308CC" w:rsidRPr="0035226B" w:rsidRDefault="00D308CC" w:rsidP="00D308C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учебником.</w:t>
            </w:r>
          </w:p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на уроках технологии. Вспомним и обсудим.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</w:t>
            </w:r>
          </w:p>
        </w:tc>
        <w:tc>
          <w:tcPr>
            <w:tcW w:w="0" w:type="auto"/>
          </w:tcPr>
          <w:p w:rsidR="003F2896" w:rsidRPr="0035226B" w:rsidRDefault="0007607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06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Информация. Интернет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07607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13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Создание текста на компьютере. </w:t>
            </w:r>
          </w:p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https://infourok.ru/prezentaciya-po-tehnologii-na-temu-sozdanie-prezentacii-3576736.html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0" w:type="auto"/>
          </w:tcPr>
          <w:p w:rsidR="003F2896" w:rsidRPr="0035226B" w:rsidRDefault="0007607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Создание презентации.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07607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27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Проект «Дружный класс» (3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</w:t>
            </w:r>
            <w:r w:rsidR="0007607C"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Входная контрольная работа. </w:t>
            </w: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класса.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2</w:t>
            </w:r>
          </w:p>
        </w:tc>
        <w:tc>
          <w:tcPr>
            <w:tcW w:w="0" w:type="auto"/>
          </w:tcPr>
          <w:p w:rsidR="003F2896" w:rsidRPr="0035226B" w:rsidRDefault="0007607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04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Эмблема класса.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372C7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https://resh.edu.ru/subject/lesson/5725/main/222336/</w:t>
              </w:r>
            </w:hyperlink>
          </w:p>
          <w:p w:rsidR="00C372C7" w:rsidRPr="0035226B" w:rsidRDefault="00C372C7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11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Папка «Мои достижения».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18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Студия «Реклама» (3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Реклама. Упаковка для мелочей.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3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25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Коробочка для подарка.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4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08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Упаковка для сюрприза.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F3BAC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https://resh.edu.ru/subject/lesson/5726/main/222390/</w:t>
              </w:r>
            </w:hyperlink>
          </w:p>
          <w:p w:rsidR="00BF3BAC" w:rsidRPr="0035226B" w:rsidRDefault="00BF3BA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15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Студия Декор интерьера» (6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Интерьеры разных времен.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5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22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Художественная техника «</w:t>
            </w:r>
            <w:proofErr w:type="spellStart"/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F3BAC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https://resh.edu.ru/subject/lesson/4564/main/</w:t>
              </w:r>
            </w:hyperlink>
          </w:p>
          <w:p w:rsidR="00BF3BAC" w:rsidRPr="0035226B" w:rsidRDefault="00BF3BA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29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Плетение салфетки.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6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06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Цветы из креповой бумаги.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6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13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Сувениры из проволочных </w:t>
            </w: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колец.</w:t>
            </w:r>
          </w:p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7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Изделия из полимеров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7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27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Новогодняя студия. (3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Новогодние традиции.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8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10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Игрушки из трубочек для коктейля.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https://infourok.ru/pezentaciya-po-tehnologii-igrushki-iz-trubochek-dlya-koktelya-klass-umk-shkola-rossii-1532362.html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17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Игрушки из зубочисток.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https://infourok.ru/prezentaciya-po-tehnologii-igrushka-iz-zubochistok-4-klass-4942943.html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</w:t>
            </w:r>
            <w:r w:rsidR="00E14076" w:rsidRPr="0035226B">
              <w:rPr>
                <w:rFonts w:ascii="Times New Roman" w:hAnsi="Times New Roman"/>
                <w:sz w:val="24"/>
                <w:szCs w:val="24"/>
              </w:rPr>
              <w:t>4</w:t>
            </w:r>
            <w:r w:rsidRPr="0035226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Студия «Мода». (6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История одежды и текстильных материалов. Исторический костюм.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9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31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Одежда народов России. Синтетические ткани.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10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07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proofErr w:type="gramStart"/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воя школьная форма.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11</w:t>
            </w:r>
          </w:p>
        </w:tc>
        <w:tc>
          <w:tcPr>
            <w:tcW w:w="0" w:type="auto"/>
          </w:tcPr>
          <w:p w:rsidR="003F2896" w:rsidRPr="0035226B" w:rsidRDefault="00E1407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14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Объемные рамки.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11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Аксессуары одежды.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Вышивка лентами.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https://infourok.ru/prezentaciya-po-tehnologii-vishivka-lentami-905416.html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Студия «Подарки» (4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Плетеная открытка.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13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День защитников Отечества.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https://nsportal.ru/nachalnaya-shkola/vospitatelnaya-rabota/2015/02/20/23-fevralya-den-zashchitnika-otechestva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Открытка с лабиринтом.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14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Весенние цветы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https://infourok.ru/prezentaciya-po-tehnologii-4-klass-vesennie-cvety-4240418.html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gridSpan w:val="5"/>
            <w:vAlign w:val="center"/>
          </w:tcPr>
          <w:p w:rsidR="003F2896" w:rsidRPr="0035226B" w:rsidRDefault="003F2896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Студия «Игрушки» (5 час.)</w:t>
            </w:r>
          </w:p>
          <w:p w:rsidR="00BF3BAC" w:rsidRPr="0035226B" w:rsidRDefault="00BF3BAC" w:rsidP="00D308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История игрушек.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https://infourok.ru/prezentaciya-po-tehnologii-na-temu-istoriya-igrushek-1380885.html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ТБ. Подвижная игрушка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A47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</w:t>
            </w:r>
            <w:r w:rsidR="00BE4775">
              <w:t xml:space="preserve"> </w:t>
            </w:r>
            <w:r w:rsidR="00BE4775" w:rsidRPr="00BE47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  <w:r w:rsidR="00BE4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 игрушки.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15</w:t>
            </w:r>
          </w:p>
        </w:tc>
        <w:tc>
          <w:tcPr>
            <w:tcW w:w="0" w:type="auto"/>
          </w:tcPr>
          <w:p w:rsidR="003F2896" w:rsidRPr="0035226B" w:rsidRDefault="00BE4775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ТБ Подвижная игрушка «Щелкунчик».</w:t>
            </w:r>
          </w:p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F2896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  <w:r w:rsidR="003F2896" w:rsidRPr="0035226B">
              <w:rPr>
                <w:rFonts w:ascii="Times New Roman" w:hAnsi="Times New Roman"/>
                <w:sz w:val="24"/>
                <w:szCs w:val="24"/>
              </w:rPr>
              <w:t xml:space="preserve"> урок № 16</w:t>
            </w:r>
          </w:p>
        </w:tc>
        <w:tc>
          <w:tcPr>
            <w:tcW w:w="0" w:type="auto"/>
          </w:tcPr>
          <w:p w:rsidR="003F2896" w:rsidRPr="0035226B" w:rsidRDefault="00BE4775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96" w:rsidRPr="0035226B" w:rsidTr="00D308CC">
        <w:tc>
          <w:tcPr>
            <w:tcW w:w="0" w:type="auto"/>
            <w:vAlign w:val="center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</w:tcPr>
          <w:p w:rsidR="003F2896" w:rsidRPr="0035226B" w:rsidRDefault="003F2896" w:rsidP="00BE4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</w:t>
            </w:r>
            <w:r w:rsidR="00A47EF4"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26B">
              <w:rPr>
                <w:rFonts w:ascii="Times New Roman" w:hAnsi="Times New Roman"/>
                <w:color w:val="000000"/>
                <w:sz w:val="24"/>
                <w:szCs w:val="24"/>
              </w:rPr>
              <w:t>Игрушка с рычажным механизмом.</w:t>
            </w:r>
          </w:p>
        </w:tc>
        <w:tc>
          <w:tcPr>
            <w:tcW w:w="0" w:type="auto"/>
            <w:vAlign w:val="center"/>
          </w:tcPr>
          <w:p w:rsidR="003F2896" w:rsidRPr="0035226B" w:rsidRDefault="00F038FF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F3BAC" w:rsidRPr="0035226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https://resh.edu.ru/subject/lesson/4571/main/222873/</w:t>
              </w:r>
            </w:hyperlink>
          </w:p>
          <w:p w:rsidR="00BF3BAC" w:rsidRPr="0035226B" w:rsidRDefault="00BF3BAC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2896" w:rsidRPr="0035226B" w:rsidRDefault="00BE4775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F2896" w:rsidRPr="0035226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3F2896" w:rsidRPr="0035226B" w:rsidRDefault="003F2896" w:rsidP="00B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896" w:rsidRDefault="003F2896" w:rsidP="00A757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F2896" w:rsidRPr="003F2896" w:rsidRDefault="003F2896" w:rsidP="00A757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C66E3" w:rsidRPr="00F40A5C" w:rsidRDefault="00CC66E3">
      <w:pPr>
        <w:rPr>
          <w:rFonts w:ascii="Times New Roman" w:hAnsi="Times New Roman"/>
          <w:sz w:val="28"/>
        </w:rPr>
      </w:pPr>
    </w:p>
    <w:sectPr w:rsidR="00CC66E3" w:rsidRPr="00F40A5C" w:rsidSect="003F2896">
      <w:footerReference w:type="even" r:id="rId37"/>
      <w:footerReference w:type="default" r:id="rId3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2B" w:rsidRDefault="00F9222B">
      <w:r>
        <w:separator/>
      </w:r>
    </w:p>
  </w:endnote>
  <w:endnote w:type="continuationSeparator" w:id="0">
    <w:p w:rsidR="00F9222B" w:rsidRDefault="00F9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E3" w:rsidRDefault="00F038FF" w:rsidP="009D5F4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66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66E3" w:rsidRDefault="00CC66E3" w:rsidP="00F40A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E3" w:rsidRDefault="00F038FF" w:rsidP="009D5F4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66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6288">
      <w:rPr>
        <w:rStyle w:val="a8"/>
        <w:noProof/>
      </w:rPr>
      <w:t>2</w:t>
    </w:r>
    <w:r>
      <w:rPr>
        <w:rStyle w:val="a8"/>
      </w:rPr>
      <w:fldChar w:fldCharType="end"/>
    </w:r>
  </w:p>
  <w:p w:rsidR="00CC66E3" w:rsidRDefault="00CC66E3" w:rsidP="00F40A5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2B" w:rsidRDefault="00F9222B">
      <w:r>
        <w:separator/>
      </w:r>
    </w:p>
  </w:footnote>
  <w:footnote w:type="continuationSeparator" w:id="0">
    <w:p w:rsidR="00F9222B" w:rsidRDefault="00F92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FF"/>
    <w:multiLevelType w:val="hybridMultilevel"/>
    <w:tmpl w:val="6A98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185"/>
    <w:rsid w:val="0007607C"/>
    <w:rsid w:val="000768F8"/>
    <w:rsid w:val="0009579C"/>
    <w:rsid w:val="000E45B2"/>
    <w:rsid w:val="000F2D86"/>
    <w:rsid w:val="000F4094"/>
    <w:rsid w:val="00121245"/>
    <w:rsid w:val="001532FC"/>
    <w:rsid w:val="002347BD"/>
    <w:rsid w:val="002355A6"/>
    <w:rsid w:val="00253035"/>
    <w:rsid w:val="002B56B5"/>
    <w:rsid w:val="002F4FA7"/>
    <w:rsid w:val="003125CF"/>
    <w:rsid w:val="00346362"/>
    <w:rsid w:val="0035226B"/>
    <w:rsid w:val="00393A9A"/>
    <w:rsid w:val="003F2896"/>
    <w:rsid w:val="00416392"/>
    <w:rsid w:val="004529D2"/>
    <w:rsid w:val="004A69FC"/>
    <w:rsid w:val="004C6B2C"/>
    <w:rsid w:val="005652E0"/>
    <w:rsid w:val="0057322E"/>
    <w:rsid w:val="00573FF8"/>
    <w:rsid w:val="00580528"/>
    <w:rsid w:val="005841D3"/>
    <w:rsid w:val="005C61D5"/>
    <w:rsid w:val="00651D4C"/>
    <w:rsid w:val="006E1600"/>
    <w:rsid w:val="00724398"/>
    <w:rsid w:val="007740B2"/>
    <w:rsid w:val="007901D8"/>
    <w:rsid w:val="007D5E3A"/>
    <w:rsid w:val="007E1179"/>
    <w:rsid w:val="007E1462"/>
    <w:rsid w:val="007E2315"/>
    <w:rsid w:val="007F09D0"/>
    <w:rsid w:val="0081431D"/>
    <w:rsid w:val="008E6E33"/>
    <w:rsid w:val="00946260"/>
    <w:rsid w:val="009D1A5D"/>
    <w:rsid w:val="009D5F4B"/>
    <w:rsid w:val="009E5D40"/>
    <w:rsid w:val="00A14475"/>
    <w:rsid w:val="00A16996"/>
    <w:rsid w:val="00A47EF4"/>
    <w:rsid w:val="00A522A0"/>
    <w:rsid w:val="00A757BC"/>
    <w:rsid w:val="00AF4B38"/>
    <w:rsid w:val="00B74942"/>
    <w:rsid w:val="00BE4775"/>
    <w:rsid w:val="00BF248C"/>
    <w:rsid w:val="00BF3BAC"/>
    <w:rsid w:val="00C372C7"/>
    <w:rsid w:val="00C56185"/>
    <w:rsid w:val="00CA6948"/>
    <w:rsid w:val="00CB64E3"/>
    <w:rsid w:val="00CC66E3"/>
    <w:rsid w:val="00D308CC"/>
    <w:rsid w:val="00DC5E60"/>
    <w:rsid w:val="00E14076"/>
    <w:rsid w:val="00E15473"/>
    <w:rsid w:val="00E25167"/>
    <w:rsid w:val="00E309E0"/>
    <w:rsid w:val="00E36288"/>
    <w:rsid w:val="00F038FF"/>
    <w:rsid w:val="00F40A5C"/>
    <w:rsid w:val="00F57330"/>
    <w:rsid w:val="00F642FC"/>
    <w:rsid w:val="00F772BA"/>
    <w:rsid w:val="00F9222B"/>
    <w:rsid w:val="00FC03F3"/>
    <w:rsid w:val="00FE346F"/>
    <w:rsid w:val="00FF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6E33"/>
    <w:pPr>
      <w:ind w:left="720"/>
      <w:contextualSpacing/>
    </w:pPr>
  </w:style>
  <w:style w:type="character" w:styleId="a5">
    <w:name w:val="Hyperlink"/>
    <w:basedOn w:val="a0"/>
    <w:uiPriority w:val="99"/>
    <w:rsid w:val="005652E0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F40A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CAC"/>
    <w:rPr>
      <w:lang w:eastAsia="en-US"/>
    </w:rPr>
  </w:style>
  <w:style w:type="character" w:styleId="a8">
    <w:name w:val="page number"/>
    <w:basedOn w:val="a0"/>
    <w:uiPriority w:val="99"/>
    <w:rsid w:val="00F40A5C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3F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896"/>
    <w:rPr>
      <w:lang w:eastAsia="en-US"/>
    </w:rPr>
  </w:style>
  <w:style w:type="paragraph" w:styleId="ab">
    <w:name w:val="No Spacing"/>
    <w:uiPriority w:val="1"/>
    <w:qFormat/>
    <w:rsid w:val="00D308CC"/>
    <w:rPr>
      <w:rFonts w:asciiTheme="minorHAnsi" w:eastAsiaTheme="minorEastAsia" w:hAnsiTheme="minorHAnsi" w:cstheme="minorBid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6E33"/>
    <w:pPr>
      <w:ind w:left="720"/>
      <w:contextualSpacing/>
    </w:pPr>
  </w:style>
  <w:style w:type="character" w:styleId="a5">
    <w:name w:val="Hyperlink"/>
    <w:basedOn w:val="a0"/>
    <w:uiPriority w:val="99"/>
    <w:rsid w:val="005652E0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F40A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CAC"/>
    <w:rPr>
      <w:lang w:eastAsia="en-US"/>
    </w:rPr>
  </w:style>
  <w:style w:type="character" w:styleId="a8">
    <w:name w:val="page number"/>
    <w:basedOn w:val="a0"/>
    <w:uiPriority w:val="99"/>
    <w:rsid w:val="00F40A5C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3F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8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sozdanie-prezentacii-3576736.html" TargetMode="External"/><Relationship Id="rId13" Type="http://schemas.openxmlformats.org/officeDocument/2006/relationships/hyperlink" Target="https://resh.edu.ru/subject/lesson/5726/main/222390/" TargetMode="External"/><Relationship Id="rId18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pezentaciya-po-tehnologii-igrushki-iz-trubochek-dlya-koktelya-klass-umk-shkola-rossii-1532362.html" TargetMode="External"/><Relationship Id="rId34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infourok.ru/prezentaciya-po-tehnologii-na-temu-istoriya-igrushek-1380885.html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29" Type="http://schemas.openxmlformats.org/officeDocument/2006/relationships/hyperlink" Target="https://resh.edu.ru/subject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/" TargetMode="External"/><Relationship Id="rId32" Type="http://schemas.openxmlformats.org/officeDocument/2006/relationships/hyperlink" Target="https://infourok.ru/prezentaciya-po-tehnologii-4-klass-vesennie-cvety-4240418.htm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564/main/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infourok.ru/prezentaciya-po-tehnologii-vishivka-lentami-905416.html" TargetMode="External"/><Relationship Id="rId36" Type="http://schemas.openxmlformats.org/officeDocument/2006/relationships/hyperlink" Target="https://resh.edu.ru/subject/lesson/4571/main/222873/" TargetMode="External"/><Relationship Id="rId10" Type="http://schemas.openxmlformats.org/officeDocument/2006/relationships/hyperlink" Target="https://resh.edu.ru/subject/lesson/5725/main/222336/" TargetMode="External"/><Relationship Id="rId19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22" Type="http://schemas.openxmlformats.org/officeDocument/2006/relationships/hyperlink" Target="https://infourok.ru/prezentaciya-po-tehnologii-igrushka-iz-zubochistok-4-klass-4942943.html" TargetMode="External"/><Relationship Id="rId27" Type="http://schemas.openxmlformats.org/officeDocument/2006/relationships/hyperlink" Target="https://resh.edu.ru/subject/" TargetMode="External"/><Relationship Id="rId30" Type="http://schemas.openxmlformats.org/officeDocument/2006/relationships/hyperlink" Target="https://nsportal.ru/nachalnaya-shkola/vospitatelnaya-rabota/2015/02/20/23-fevralya-den-zashchitnika-otechestva" TargetMode="External"/><Relationship Id="rId35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</vt:lpstr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creator>g2</dc:creator>
  <cp:lastModifiedBy>123</cp:lastModifiedBy>
  <cp:revision>2</cp:revision>
  <dcterms:created xsi:type="dcterms:W3CDTF">2023-09-24T17:58:00Z</dcterms:created>
  <dcterms:modified xsi:type="dcterms:W3CDTF">2023-09-24T17:58:00Z</dcterms:modified>
</cp:coreProperties>
</file>