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E1" w:rsidRDefault="009B6B28">
      <w:pPr>
        <w:spacing w:after="0"/>
        <w:ind w:left="120"/>
        <w:jc w:val="center"/>
      </w:pPr>
      <w:bookmarkStart w:id="0" w:name="block-15639223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860646c2-889a-4569-8575-2a8bf8f7bf01"/>
      <w:r>
        <w:rPr>
          <w:rFonts w:ascii="Times New Roman" w:hAnsi="Times New Roman"/>
          <w:b/>
          <w:sz w:val="28"/>
        </w:rPr>
        <w:t>Министерство образования и науки Астраханской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14fc4b3a-950c-4903-a83a-e28a6ceb6a1b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</w:t>
      </w:r>
      <w:proofErr w:type="spellStart"/>
      <w:r>
        <w:rPr>
          <w:rFonts w:ascii="Times New Roman" w:hAnsi="Times New Roman"/>
          <w:b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FC70E1" w:rsidRDefault="00FC70E1">
      <w:pPr>
        <w:spacing w:after="0"/>
        <w:ind w:left="120"/>
      </w:pPr>
    </w:p>
    <w:p w:rsidR="00FC70E1" w:rsidRDefault="00FC70E1">
      <w:pPr>
        <w:spacing w:after="0"/>
        <w:ind w:left="120"/>
      </w:pPr>
    </w:p>
    <w:p w:rsidR="00FC70E1" w:rsidRDefault="00FC70E1">
      <w:pPr>
        <w:spacing w:after="0"/>
        <w:ind w:left="120"/>
      </w:pPr>
    </w:p>
    <w:p w:rsidR="00FC70E1" w:rsidRDefault="00FC70E1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C70E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C70E1" w:rsidRDefault="009B6B28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FC70E1" w:rsidRDefault="009B6B28" w:rsidP="009B6B28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8"/>
              </w:rPr>
              <w:t>ТМО</w:t>
            </w:r>
            <w:r>
              <w:rPr>
                <w:rFonts w:ascii="Cambria Math" w:hAnsi="Cambria Math" w:cs="Cambria Math"/>
                <w:sz w:val="28"/>
              </w:rPr>
              <w:t>↵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Родничок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  <w:bookmarkStart w:id="3" w:name="_GoBack"/>
            <w:bookmarkEnd w:id="3"/>
          </w:p>
          <w:p w:rsidR="00FC70E1" w:rsidRDefault="009B6B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ротокол № 1 </w:t>
            </w:r>
          </w:p>
          <w:p w:rsidR="00FC70E1" w:rsidRDefault="009B6B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FC70E1" w:rsidRDefault="00FC70E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70E1" w:rsidRDefault="009B6B2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C70E1" w:rsidRDefault="009B6B2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FC70E1" w:rsidRDefault="009B6B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FC70E1" w:rsidRDefault="009B6B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FC70E1" w:rsidRDefault="00FC70E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70E1" w:rsidRDefault="009B6B2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FC70E1" w:rsidRDefault="009B6B2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FC70E1" w:rsidRDefault="009B6B28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  <w:p w:rsidR="00FC70E1" w:rsidRDefault="009B6B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128</w:t>
            </w:r>
          </w:p>
          <w:p w:rsidR="00FC70E1" w:rsidRDefault="009B6B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«01» </w:t>
            </w:r>
            <w:r>
              <w:rPr>
                <w:rFonts w:ascii="Times New Roman" w:hAnsi="Times New Roman"/>
                <w:sz w:val="24"/>
              </w:rPr>
              <w:t>сентября   2023 г.</w:t>
            </w:r>
          </w:p>
          <w:p w:rsidR="00FC70E1" w:rsidRDefault="00FC70E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C70E1" w:rsidRDefault="00FC70E1">
      <w:pPr>
        <w:spacing w:after="0"/>
        <w:ind w:left="120"/>
      </w:pPr>
    </w:p>
    <w:p w:rsidR="00FC70E1" w:rsidRDefault="009B6B28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FC70E1" w:rsidRDefault="00FC70E1">
      <w:pPr>
        <w:spacing w:after="0"/>
        <w:ind w:left="120"/>
      </w:pPr>
    </w:p>
    <w:p w:rsidR="00FC70E1" w:rsidRDefault="00FC70E1">
      <w:pPr>
        <w:spacing w:after="0"/>
        <w:ind w:left="120"/>
      </w:pPr>
    </w:p>
    <w:p w:rsidR="00FC70E1" w:rsidRDefault="00FC70E1">
      <w:pPr>
        <w:spacing w:after="0"/>
        <w:ind w:left="120"/>
      </w:pP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2113232)</w:t>
      </w:r>
    </w:p>
    <w:p w:rsidR="00FC70E1" w:rsidRDefault="00FC70E1">
      <w:pPr>
        <w:spacing w:after="0"/>
        <w:ind w:left="120"/>
        <w:jc w:val="center"/>
      </w:pP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«Математика»</w:t>
      </w: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</w:t>
      </w:r>
      <w:proofErr w:type="spellStart"/>
      <w:r>
        <w:rPr>
          <w:rFonts w:ascii="Times New Roman" w:hAnsi="Times New Roman"/>
          <w:sz w:val="28"/>
        </w:rPr>
        <w:t>Б"класса</w:t>
      </w:r>
      <w:proofErr w:type="spellEnd"/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9B6B28">
      <w:pPr>
        <w:spacing w:after="0"/>
        <w:ind w:left="49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Рабочую программу составил:</w:t>
      </w:r>
    </w:p>
    <w:p w:rsidR="00FC70E1" w:rsidRDefault="009B6B28">
      <w:pPr>
        <w:spacing w:after="0"/>
        <w:ind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классов,</w:t>
      </w:r>
    </w:p>
    <w:p w:rsidR="00FC70E1" w:rsidRDefault="009B6B28">
      <w:pPr>
        <w:spacing w:after="0"/>
        <w:ind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Н.Н</w:t>
      </w: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FC70E1">
      <w:pPr>
        <w:spacing w:after="0"/>
        <w:ind w:left="120"/>
        <w:jc w:val="center"/>
      </w:pPr>
    </w:p>
    <w:p w:rsidR="00FC70E1" w:rsidRDefault="009B6B28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6efb4b3f-b311-4243-8bdc-9c68fbe3f27d"/>
      <w:r>
        <w:rPr>
          <w:rFonts w:ascii="Times New Roman" w:hAnsi="Times New Roman"/>
          <w:b/>
          <w:sz w:val="28"/>
        </w:rPr>
        <w:t>г. Астрахань</w:t>
      </w:r>
      <w:bookmarkEnd w:id="4"/>
      <w:r>
        <w:rPr>
          <w:rFonts w:ascii="Times New Roman" w:hAnsi="Times New Roman"/>
          <w:b/>
          <w:sz w:val="28"/>
        </w:rPr>
        <w:t xml:space="preserve">, ‌ </w:t>
      </w:r>
      <w:bookmarkStart w:id="5" w:name="f1911595-c9b0-48c8-8fd6-d0b6f2c1f773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FC70E1" w:rsidRDefault="00FC70E1">
      <w:pPr>
        <w:spacing w:after="0"/>
        <w:ind w:left="120"/>
      </w:pPr>
    </w:p>
    <w:p w:rsidR="00FC70E1" w:rsidRDefault="00FC70E1">
      <w:pPr>
        <w:sectPr w:rsidR="00FC70E1">
          <w:pgSz w:w="11906" w:h="16383"/>
          <w:pgMar w:top="1134" w:right="850" w:bottom="1134" w:left="1701" w:header="720" w:footer="720" w:gutter="0"/>
          <w:cols w:space="720"/>
        </w:sectPr>
      </w:pPr>
    </w:p>
    <w:p w:rsidR="00FC70E1" w:rsidRDefault="009B6B28">
      <w:pPr>
        <w:spacing w:after="0"/>
        <w:ind w:left="120"/>
        <w:jc w:val="both"/>
      </w:pPr>
      <w:bookmarkStart w:id="6" w:name="block-15639225"/>
      <w:bookmarkEnd w:id="0"/>
      <w:r>
        <w:rPr>
          <w:rFonts w:ascii="Times New Roman" w:hAnsi="Times New Roman"/>
          <w:b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sz w:val="28"/>
        </w:rPr>
        <w:t>ЗАПИСКА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</w:t>
      </w:r>
      <w:r>
        <w:rPr>
          <w:rFonts w:ascii="Times New Roman" w:hAnsi="Times New Roman"/>
          <w:sz w:val="28"/>
        </w:rPr>
        <w:t>воспитания и социализации обучающихся, сформулированные в федеральной рабочей программе воспитания.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</w:t>
      </w:r>
      <w:r>
        <w:rPr>
          <w:rFonts w:ascii="Times New Roman" w:hAnsi="Times New Roman"/>
          <w:sz w:val="28"/>
        </w:rPr>
        <w:t>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</w:t>
      </w:r>
      <w:r>
        <w:rPr>
          <w:rFonts w:ascii="Times New Roman" w:hAnsi="Times New Roman"/>
          <w:sz w:val="28"/>
        </w:rPr>
        <w:t>его образования направлена на достижение следующих образовательных, развивающих целей, а также целей воспитания: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</w:t>
      </w:r>
      <w:r>
        <w:rPr>
          <w:rFonts w:ascii="Times New Roman" w:hAnsi="Times New Roman"/>
          <w:sz w:val="28"/>
        </w:rPr>
        <w:t>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функциональной математической грамотности обучающегося, которая характеризуется нал</w:t>
      </w:r>
      <w:r>
        <w:rPr>
          <w:rFonts w:ascii="Times New Roman" w:hAnsi="Times New Roman"/>
          <w:sz w:val="28"/>
        </w:rPr>
        <w:t xml:space="preserve">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неравно», «порядок»), смысла арифметических действий, зависимостей </w:t>
      </w:r>
      <w:r>
        <w:rPr>
          <w:rFonts w:ascii="Times New Roman" w:hAnsi="Times New Roman"/>
          <w:sz w:val="28"/>
        </w:rPr>
        <w:t>(работа, движение, продолжительность события);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</w:rPr>
        <w:t>математического развития</w:t>
      </w:r>
      <w:proofErr w:type="gramEnd"/>
      <w:r>
        <w:rPr>
          <w:rFonts w:ascii="Times New Roman" w:hAnsi="Times New Roman"/>
          <w:sz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</w:t>
      </w:r>
      <w:r>
        <w:rPr>
          <w:rFonts w:ascii="Times New Roman" w:hAnsi="Times New Roman"/>
          <w:sz w:val="28"/>
        </w:rPr>
        <w:t>ию, различать верные (истинные) и неверные (ложные) утверждения, вести поиск информации;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</w:t>
      </w:r>
      <w:r>
        <w:rPr>
          <w:rFonts w:ascii="Times New Roman" w:hAnsi="Times New Roman"/>
          <w:sz w:val="28"/>
        </w:rPr>
        <w:t>ного мышления, воображения, математической речи, ориентировки в математических терминах и понятиях.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</w:t>
      </w:r>
      <w:r>
        <w:rPr>
          <w:rFonts w:ascii="Times New Roman" w:hAnsi="Times New Roman"/>
          <w:sz w:val="28"/>
        </w:rPr>
        <w:t xml:space="preserve">ием личности обучающегося: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</w:t>
      </w:r>
      <w:r>
        <w:rPr>
          <w:rFonts w:ascii="Times New Roman" w:hAnsi="Times New Roman"/>
          <w:sz w:val="28"/>
        </w:rPr>
        <w:t>мени, образование целого из частей, изменение формы, размера);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</w:t>
      </w:r>
      <w:r>
        <w:rPr>
          <w:rFonts w:ascii="Times New Roman" w:hAnsi="Times New Roman"/>
          <w:sz w:val="28"/>
        </w:rPr>
        <w:t>ры, объекты природы);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</w:t>
      </w:r>
      <w:r>
        <w:rPr>
          <w:rFonts w:ascii="Times New Roman" w:hAnsi="Times New Roman"/>
          <w:sz w:val="28"/>
        </w:rPr>
        <w:t>верждать истинность предположения).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</w:t>
      </w:r>
      <w:r>
        <w:rPr>
          <w:rFonts w:ascii="Times New Roman" w:hAnsi="Times New Roman"/>
          <w:sz w:val="28"/>
        </w:rPr>
        <w:t>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</w:t>
      </w:r>
      <w:r>
        <w:rPr>
          <w:rFonts w:ascii="Times New Roman" w:hAnsi="Times New Roman"/>
          <w:sz w:val="28"/>
        </w:rPr>
        <w:t>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</w:t>
      </w:r>
      <w:r>
        <w:rPr>
          <w:rFonts w:ascii="Times New Roman" w:hAnsi="Times New Roman"/>
          <w:sz w:val="28"/>
        </w:rPr>
        <w:t xml:space="preserve">ования.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rFonts w:ascii="Times New Roman" w:hAnsi="Times New Roman"/>
          <w:sz w:val="28"/>
        </w:rPr>
        <w:t>метапредм</w:t>
      </w:r>
      <w:r>
        <w:rPr>
          <w:rFonts w:ascii="Times New Roman" w:hAnsi="Times New Roman"/>
          <w:sz w:val="28"/>
        </w:rPr>
        <w:t>етных</w:t>
      </w:r>
      <w:proofErr w:type="spellEnd"/>
      <w:r>
        <w:rPr>
          <w:rFonts w:ascii="Times New Roman" w:hAnsi="Times New Roman"/>
          <w:sz w:val="28"/>
        </w:rPr>
        <w:t xml:space="preserve"> действий и умений, которые могут быть достигнуты на этом этапе обучения.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bc284a2b-8dc7-47b2-bec2-e0e566c832dd"/>
      <w:r>
        <w:rPr>
          <w:rFonts w:ascii="Times New Roman" w:hAnsi="Times New Roman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</w:t>
      </w:r>
      <w:r>
        <w:rPr>
          <w:rFonts w:ascii="Times New Roman" w:hAnsi="Times New Roman"/>
          <w:sz w:val="28"/>
        </w:rPr>
        <w:t>ассе – 136 часов (4 часа в неделю</w:t>
      </w:r>
      <w:proofErr w:type="gramStart"/>
      <w:r>
        <w:rPr>
          <w:rFonts w:ascii="Times New Roman" w:hAnsi="Times New Roman"/>
          <w:sz w:val="28"/>
        </w:rPr>
        <w:t>).</w:t>
      </w:r>
      <w:bookmarkEnd w:id="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‌</w:t>
      </w:r>
    </w:p>
    <w:p w:rsidR="00FC70E1" w:rsidRDefault="00FC70E1">
      <w:pPr>
        <w:sectPr w:rsidR="00FC70E1">
          <w:pgSz w:w="11906" w:h="16383"/>
          <w:pgMar w:top="1134" w:right="850" w:bottom="1134" w:left="1701" w:header="720" w:footer="720" w:gutter="0"/>
          <w:cols w:space="720"/>
        </w:sectPr>
      </w:pPr>
    </w:p>
    <w:p w:rsidR="00FC70E1" w:rsidRDefault="009B6B28">
      <w:pPr>
        <w:spacing w:after="0"/>
        <w:ind w:left="120"/>
        <w:jc w:val="both"/>
      </w:pPr>
      <w:bookmarkStart w:id="8" w:name="block-15639218"/>
      <w:bookmarkEnd w:id="6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/>
          <w:sz w:val="28"/>
        </w:rPr>
        <w:t>фигуры», «Математическая информация».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Числа и величины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Числа в пределах 20: чтение, запись,</w:t>
      </w:r>
      <w:r>
        <w:rPr>
          <w:rFonts w:ascii="Times New Roman" w:hAnsi="Times New Roman"/>
          <w:sz w:val="28"/>
        </w:rPr>
        <w:t xml:space="preserve"> сравнение. Однозначные и двузначные числа. Увеличение (уменьшение) числа на несколько единиц.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Арифметические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Текстовые задачи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Текстовая задача: структурные элементы, составление текстовой задачи по образцу.</w:t>
      </w:r>
      <w:r>
        <w:rPr>
          <w:rFonts w:ascii="Times New Roman" w:hAnsi="Times New Roman"/>
          <w:sz w:val="28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Пространственные отношения и геометрические фигуры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Расположение предметов и объектов на плоскости, в пространстве, установление пространственных отношений: «с</w:t>
      </w:r>
      <w:r>
        <w:rPr>
          <w:rFonts w:ascii="Times New Roman" w:hAnsi="Times New Roman"/>
          <w:sz w:val="28"/>
        </w:rPr>
        <w:t>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справа», «сверху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снизу», «между».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Математич</w:t>
      </w:r>
      <w:r>
        <w:rPr>
          <w:rFonts w:ascii="Times New Roman" w:hAnsi="Times New Roman"/>
          <w:b/>
          <w:sz w:val="28"/>
        </w:rPr>
        <w:t>еская информация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Закономерность в ряду заданных объектов: её обнаружение, продолжение ряда.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Верные (истинн</w:t>
      </w:r>
      <w:r>
        <w:rPr>
          <w:rFonts w:ascii="Times New Roman" w:hAnsi="Times New Roman"/>
          <w:sz w:val="28"/>
        </w:rPr>
        <w:t>ые) и неверные (ложные) предложения, составленные относительно заданного набора математических объектов.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>
        <w:rPr>
          <w:rFonts w:ascii="Times New Roman" w:hAnsi="Times New Roman"/>
          <w:sz w:val="28"/>
        </w:rPr>
        <w:t xml:space="preserve">одним-двумя числовыми данными (значениями данных величин). </w:t>
      </w:r>
    </w:p>
    <w:p w:rsidR="00FC70E1" w:rsidRDefault="009B6B28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Двух-трёх шаговые</w:t>
      </w:r>
      <w:proofErr w:type="gramEnd"/>
      <w:r>
        <w:rPr>
          <w:rFonts w:ascii="Times New Roman" w:hAnsi="Times New Roman"/>
          <w:sz w:val="28"/>
        </w:rPr>
        <w:t xml:space="preserve"> инструкции, связанные с вычислением, измерением длины, изображением геометрической фигуры.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математики в 1 классе способствует освоению на пропедевтическом уровне ряда у</w:t>
      </w:r>
      <w:r>
        <w:rPr>
          <w:rFonts w:ascii="Times New Roman" w:hAnsi="Times New Roman"/>
          <w:sz w:val="28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</w:t>
      </w:r>
      <w:r>
        <w:rPr>
          <w:rFonts w:ascii="Times New Roman" w:hAnsi="Times New Roman"/>
          <w:sz w:val="28"/>
        </w:rPr>
        <w:t>кие и исследовательские действия как часть познавательных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наблюдать математические объекты (числа, величины) в окружающем мире;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обнаруживать общее и различное в записи арифметических действий;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наблюдать действие измерительны</w:t>
      </w:r>
      <w:r>
        <w:rPr>
          <w:rFonts w:ascii="Times New Roman" w:hAnsi="Times New Roman"/>
          <w:sz w:val="28"/>
        </w:rPr>
        <w:t>х приборов;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два объекта, два числа;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распределять объекты на группы по заданному основанию;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копировать изученные фигуры, рисовать от руки по собственному замыслу;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чисел, геометрических фигур;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последовательность при кол</w:t>
      </w:r>
      <w:r>
        <w:rPr>
          <w:rFonts w:ascii="Times New Roman" w:hAnsi="Times New Roman"/>
          <w:sz w:val="28"/>
        </w:rPr>
        <w:t xml:space="preserve">ичественном и порядковом счёте.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понимать, что математические явления могут быть представлены с помощью различных средств: текст, ч</w:t>
      </w:r>
      <w:r>
        <w:rPr>
          <w:rFonts w:ascii="Times New Roman" w:hAnsi="Times New Roman"/>
          <w:sz w:val="28"/>
        </w:rPr>
        <w:t>исловая запись, таблица, рисунок, схема;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читать таблицу, извлекать информацию, представленную в табличной форме.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характеризовать </w:t>
      </w:r>
      <w:r>
        <w:rPr>
          <w:rFonts w:ascii="Times New Roman" w:hAnsi="Times New Roman"/>
          <w:sz w:val="28"/>
        </w:rPr>
        <w:t>(описывать) число, геометрическую фигуру, последовательность из нескольких чисел, записанных по порядку;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комментировать ход сравнения двух объектов;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описывать своими словами сюжетную ситуацию и математическое отношение величин (чисел), описывать положение </w:t>
      </w:r>
      <w:r>
        <w:rPr>
          <w:rFonts w:ascii="Times New Roman" w:hAnsi="Times New Roman"/>
          <w:sz w:val="28"/>
        </w:rPr>
        <w:t>предмета в пространстве;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использовать математические знаки;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строить предложения относительно заданного набора объектов.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</w:t>
      </w:r>
      <w:r>
        <w:rPr>
          <w:rFonts w:ascii="Times New Roman" w:hAnsi="Times New Roman"/>
          <w:sz w:val="28"/>
        </w:rPr>
        <w:t>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учебную задачу, удерживать её в процессе деятельности;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действовать в соответствии с предложенным образцом, инструкцией;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интерес к проверке результатов решения учебной задачи, с помощью учителя устанавливать причину возни</w:t>
      </w:r>
      <w:r>
        <w:rPr>
          <w:rFonts w:ascii="Times New Roman" w:hAnsi="Times New Roman"/>
          <w:sz w:val="28"/>
        </w:rPr>
        <w:t>кшей ошибки и трудности;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проверять правильность вычисления с помощью другого приёма выполнения действия.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Совместная деятельность способствует формированию умений: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парной работе с математическим материалом, выполнять правила совместной деятел</w:t>
      </w:r>
      <w:r>
        <w:rPr>
          <w:rFonts w:ascii="Times New Roman" w:hAnsi="Times New Roman"/>
          <w:sz w:val="28"/>
        </w:rPr>
        <w:t>ьности: договариваться, считаться с мнением партнёра, спокойно и мирно разрешать конфликты.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Числа и величины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</w:t>
      </w:r>
      <w:r>
        <w:rPr>
          <w:rFonts w:ascii="Times New Roman" w:hAnsi="Times New Roman"/>
          <w:sz w:val="28"/>
        </w:rPr>
        <w:t xml:space="preserve">ько единиц, десятков. Разностное сравнение чисел.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</w:t>
      </w:r>
      <w:r>
        <w:rPr>
          <w:rFonts w:ascii="Times New Roman" w:hAnsi="Times New Roman"/>
          <w:sz w:val="28"/>
        </w:rPr>
        <w:t xml:space="preserve">ны (в пределах 100), его применение для решения практических задач.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Арифметические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</w:t>
      </w:r>
      <w:r>
        <w:rPr>
          <w:rFonts w:ascii="Times New Roman" w:hAnsi="Times New Roman"/>
          <w:sz w:val="28"/>
        </w:rPr>
        <w:t xml:space="preserve">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Действия умножения и деления чисел в практичес</w:t>
      </w:r>
      <w:r>
        <w:rPr>
          <w:rFonts w:ascii="Times New Roman" w:hAnsi="Times New Roman"/>
          <w:sz w:val="28"/>
        </w:rPr>
        <w:t xml:space="preserve">ких и учебных ситуациях. Названия компонентов действий умножения, деления.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</w:t>
      </w:r>
      <w:r>
        <w:rPr>
          <w:rFonts w:ascii="Times New Roman" w:hAnsi="Times New Roman"/>
          <w:sz w:val="28"/>
        </w:rPr>
        <w:t xml:space="preserve">йствия умножения, действия деления.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Числовое выражение: чтение, запись, вычисление значения. Порядок выполнения действий в числовом выраж</w:t>
      </w:r>
      <w:r>
        <w:rPr>
          <w:rFonts w:ascii="Times New Roman" w:hAnsi="Times New Roman"/>
          <w:sz w:val="28"/>
        </w:rPr>
        <w:t>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Текстовые задачи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Чтение,</w:t>
      </w:r>
      <w:r>
        <w:rPr>
          <w:rFonts w:ascii="Times New Roman" w:hAnsi="Times New Roman"/>
          <w:sz w:val="28"/>
        </w:rPr>
        <w:t xml:space="preserve">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</w:t>
      </w:r>
      <w:r>
        <w:rPr>
          <w:rFonts w:ascii="Times New Roman" w:hAnsi="Times New Roman"/>
          <w:sz w:val="28"/>
        </w:rPr>
        <w:t>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</w:t>
      </w:r>
      <w:r>
        <w:rPr>
          <w:rFonts w:ascii="Times New Roman" w:hAnsi="Times New Roman"/>
          <w:sz w:val="28"/>
        </w:rPr>
        <w:t xml:space="preserve"> поставленному вопросу).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Пространственные отношения и геометрические фигуры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</w:t>
      </w:r>
      <w:r>
        <w:rPr>
          <w:rFonts w:ascii="Times New Roman" w:hAnsi="Times New Roman"/>
          <w:sz w:val="28"/>
        </w:rPr>
        <w:t xml:space="preserve">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Математическая информация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>
        <w:rPr>
          <w:rFonts w:ascii="Times New Roman" w:hAnsi="Times New Roman"/>
          <w:sz w:val="28"/>
        </w:rPr>
        <w:t xml:space="preserve">объектов повседневной жизни.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</w:t>
      </w:r>
      <w:r>
        <w:rPr>
          <w:rFonts w:ascii="Times New Roman" w:hAnsi="Times New Roman"/>
          <w:sz w:val="28"/>
        </w:rPr>
        <w:lastRenderedPageBreak/>
        <w:t xml:space="preserve">или величинами. Конструирование утверждений с использованием слов «каждый», «все».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 с т</w:t>
      </w:r>
      <w:r>
        <w:rPr>
          <w:rFonts w:ascii="Times New Roman" w:hAnsi="Times New Roman"/>
          <w:sz w:val="28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Алгори</w:t>
      </w:r>
      <w:r>
        <w:rPr>
          <w:rFonts w:ascii="Times New Roman" w:hAnsi="Times New Roman"/>
          <w:sz w:val="28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математики во 2 классе способствует ос</w:t>
      </w:r>
      <w:r>
        <w:rPr>
          <w:rFonts w:ascii="Times New Roman" w:hAnsi="Times New Roman"/>
          <w:sz w:val="28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</w:t>
      </w:r>
      <w:r>
        <w:rPr>
          <w:rFonts w:ascii="Times New Roman" w:hAnsi="Times New Roman"/>
          <w:sz w:val="28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наблюдать математические отношения (часть – целое, больше – меньше) в окружающем мире;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назначение и использоват</w:t>
      </w:r>
      <w:r>
        <w:rPr>
          <w:rFonts w:ascii="Times New Roman" w:hAnsi="Times New Roman"/>
          <w:sz w:val="28"/>
        </w:rPr>
        <w:t>ь простейшие измерительные приборы (сантиметровая лента, весы);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распределять (классифицировать) объекты (числа, величины, геометрические фигуры, текст</w:t>
      </w:r>
      <w:r>
        <w:rPr>
          <w:rFonts w:ascii="Times New Roman" w:hAnsi="Times New Roman"/>
          <w:sz w:val="28"/>
        </w:rPr>
        <w:t>овые задачи в одно действие) на группы;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обнаруживать модели геометрических фигур в окружающем мире;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вести поиск различных решений задачи (расчётной, с геометрическим содержанием);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воспроизводить порядок выполнения действий в числовом выражении, содержащем </w:t>
      </w:r>
      <w:r>
        <w:rPr>
          <w:rFonts w:ascii="Times New Roman" w:hAnsi="Times New Roman"/>
          <w:sz w:val="28"/>
        </w:rPr>
        <w:t>действия сложения и вычитания (со скобками или без скобок);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соответствие между математическим выражением и его текстовым описанием;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подбирать примеры, подтверждающие суждение, вывод, ответ.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информа</w:t>
      </w:r>
      <w:r>
        <w:rPr>
          <w:rFonts w:ascii="Times New Roman" w:hAnsi="Times New Roman"/>
          <w:sz w:val="28"/>
        </w:rPr>
        <w:t>ционные действия как часть познавательных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извлекать и использовать информацию, представленную в текстовой, графической (рисунок, схема, таблица) форме;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логику перебора вариантов для решения простейших </w:t>
      </w:r>
      <w:r>
        <w:rPr>
          <w:rFonts w:ascii="Times New Roman" w:hAnsi="Times New Roman"/>
          <w:sz w:val="28"/>
        </w:rPr>
        <w:t>комбинаторных задач;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дополнять модели (схемы, изображения) готовыми числовыми данными.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комментировать ход вычислений;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выбор ве</w:t>
      </w:r>
      <w:r>
        <w:rPr>
          <w:rFonts w:ascii="Times New Roman" w:hAnsi="Times New Roman"/>
          <w:sz w:val="28"/>
        </w:rPr>
        <w:t>личины, соответствующей ситуации измерения;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текстовую задачу с заданным отношением (готовым решением) по образцу;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математические знаки и терминологию для описания сюжетной ситуации, конструирования утверждений, выводов относительно </w:t>
      </w:r>
      <w:r>
        <w:rPr>
          <w:rFonts w:ascii="Times New Roman" w:hAnsi="Times New Roman"/>
          <w:sz w:val="28"/>
        </w:rPr>
        <w:t>данных объектов, отношения;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числа, величины, геометрические фигуры, обладающие заданным свойством;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записывать, читать число, числовое выражение;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конструировать утверждения с использованием слов «каждый», «все».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самоорганизации и самоконтроля к</w:t>
      </w:r>
      <w:r>
        <w:rPr>
          <w:rFonts w:ascii="Times New Roman" w:hAnsi="Times New Roman"/>
          <w:sz w:val="28"/>
        </w:rPr>
        <w:t>ак часть регулятивных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роверять правильность вычисления с помощью другого приёма выполнения действия, обратного действия;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находить с помощью учителя причину возникшей ошибки или затруднения.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совместной деятельности: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п</w:t>
      </w:r>
      <w:r>
        <w:rPr>
          <w:rFonts w:ascii="Times New Roman" w:hAnsi="Times New Roman"/>
          <w:sz w:val="28"/>
        </w:rPr>
        <w:t>равила совместной деятельности при работе в парах, группах, составленных учителем или самостоятельно;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</w:t>
      </w:r>
      <w:r>
        <w:rPr>
          <w:rFonts w:ascii="Times New Roman" w:hAnsi="Times New Roman"/>
          <w:sz w:val="28"/>
        </w:rPr>
        <w:lastRenderedPageBreak/>
        <w:t>действия, выслушивать мн</w:t>
      </w:r>
      <w:r>
        <w:rPr>
          <w:rFonts w:ascii="Times New Roman" w:hAnsi="Times New Roman"/>
          <w:sz w:val="28"/>
        </w:rPr>
        <w:t>ения других участников, готовить презентацию (устное выступление) решения или ответа;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</w:t>
      </w:r>
      <w:r>
        <w:rPr>
          <w:rFonts w:ascii="Times New Roman" w:hAnsi="Times New Roman"/>
          <w:sz w:val="28"/>
        </w:rPr>
        <w:t>омощью часов, выполнять прикидку и оценку результата действий, измерений);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совместно с учителем оценивать результаты выполнения общей работы.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Числа и величины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Числа в пределах 1000: чтение, запись, сравнение, представление в виде суммы разрядных </w:t>
      </w:r>
      <w:r>
        <w:rPr>
          <w:rFonts w:ascii="Times New Roman" w:hAnsi="Times New Roman"/>
          <w:sz w:val="28"/>
        </w:rPr>
        <w:t>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легче в…»</w:t>
      </w:r>
      <w:r>
        <w:rPr>
          <w:rFonts w:ascii="Times New Roman" w:hAnsi="Times New Roman"/>
          <w:sz w:val="28"/>
        </w:rPr>
        <w:t xml:space="preserve">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медленне</w:t>
      </w:r>
      <w:r>
        <w:rPr>
          <w:rFonts w:ascii="Times New Roman" w:hAnsi="Times New Roman"/>
          <w:sz w:val="28"/>
        </w:rPr>
        <w:t>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Площадь (единиц</w:t>
      </w:r>
      <w:r>
        <w:rPr>
          <w:rFonts w:ascii="Times New Roman" w:hAnsi="Times New Roman"/>
          <w:sz w:val="28"/>
        </w:rPr>
        <w:t>ы площади – квадратный метр, квадратный сантиметр, квадратный дециметр, квадратный метр). Сравнение объектов по площади.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Арифметические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Устные вычисления, сводимые к действиям в пределах 100 (табличное и </w:t>
      </w:r>
      <w:proofErr w:type="spellStart"/>
      <w:r>
        <w:rPr>
          <w:rFonts w:ascii="Times New Roman" w:hAnsi="Times New Roman"/>
          <w:sz w:val="28"/>
        </w:rPr>
        <w:t>внетабличное</w:t>
      </w:r>
      <w:proofErr w:type="spellEnd"/>
      <w:r>
        <w:rPr>
          <w:rFonts w:ascii="Times New Roman" w:hAnsi="Times New Roman"/>
          <w:sz w:val="28"/>
        </w:rPr>
        <w:t xml:space="preserve"> умножение, деление, действия с</w:t>
      </w:r>
      <w:r>
        <w:rPr>
          <w:rFonts w:ascii="Times New Roman" w:hAnsi="Times New Roman"/>
          <w:sz w:val="28"/>
        </w:rPr>
        <w:t xml:space="preserve"> круглыми числами).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Письменное сложение, вычитание чисел в пределах 1000. Действия с числами 0 и 1.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</w:t>
      </w:r>
      <w:r>
        <w:rPr>
          <w:rFonts w:ascii="Times New Roman" w:hAnsi="Times New Roman"/>
          <w:sz w:val="28"/>
        </w:rPr>
        <w:t xml:space="preserve">ия (прикидка или оценка результата, обратное действие, применение алгоритма, использование калькулятора).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Переместительное, сочетательное свойства сложения, умножения при вычислениях.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Нахождение неизвестного компонента арифметического действия.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Однородные величины: сложение и вычитание.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Текстовые задачи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мен</w:t>
      </w:r>
      <w:r>
        <w:rPr>
          <w:rFonts w:ascii="Times New Roman" w:hAnsi="Times New Roman"/>
          <w:sz w:val="28"/>
        </w:rPr>
        <w:t>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Доля вели</w:t>
      </w:r>
      <w:r>
        <w:rPr>
          <w:rFonts w:ascii="Times New Roman" w:hAnsi="Times New Roman"/>
          <w:sz w:val="28"/>
        </w:rPr>
        <w:t xml:space="preserve">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Пространственные отношения и геометрические фигуры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Конструирование геометрических фигур (разбиение фигуры на</w:t>
      </w:r>
      <w:r>
        <w:rPr>
          <w:rFonts w:ascii="Times New Roman" w:hAnsi="Times New Roman"/>
          <w:sz w:val="28"/>
        </w:rPr>
        <w:t xml:space="preserve"> части, составление фигуры из частей).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Периметр многоугольника: измерение, вычисление, запись равенства.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</w:t>
      </w:r>
      <w:r>
        <w:rPr>
          <w:rFonts w:ascii="Times New Roman" w:hAnsi="Times New Roman"/>
          <w:sz w:val="28"/>
        </w:rPr>
        <w:t>авенства. Изображение на клетчатой бумаге прямоугольника с заданным значением площади.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Математическая информация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Классификация объектов по двум признакам.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Верные (истинные) и неверные (ложные) утверждения: конструирование, проверка. Логические рассуждения </w:t>
      </w:r>
      <w:r>
        <w:rPr>
          <w:rFonts w:ascii="Times New Roman" w:hAnsi="Times New Roman"/>
          <w:sz w:val="28"/>
        </w:rPr>
        <w:t>со связками «если …, то …», «поэтому», «значит».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</w:t>
      </w:r>
      <w:r>
        <w:rPr>
          <w:rFonts w:ascii="Times New Roman" w:hAnsi="Times New Roman"/>
          <w:sz w:val="28"/>
        </w:rPr>
        <w:t xml:space="preserve">внесение данных в таблицу, дополнение чертежа данными.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Алгоритмы изучен</w:t>
      </w:r>
      <w:r>
        <w:rPr>
          <w:rFonts w:ascii="Times New Roman" w:hAnsi="Times New Roman"/>
          <w:sz w:val="28"/>
        </w:rPr>
        <w:t xml:space="preserve">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математики в 3 классе способствует освоению ряда универсальных учебных действий: познавательн</w:t>
      </w:r>
      <w:r>
        <w:rPr>
          <w:rFonts w:ascii="Times New Roman" w:hAnsi="Times New Roman"/>
          <w:sz w:val="28"/>
        </w:rPr>
        <w:t>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п</w:t>
      </w:r>
      <w:r>
        <w:rPr>
          <w:rFonts w:ascii="Times New Roman" w:hAnsi="Times New Roman"/>
          <w:sz w:val="28"/>
        </w:rPr>
        <w:t>ознавательных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математические объекты (числа, величины, геометрические фигуры);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приём вычисления, выполнения действия;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геометрические фигуры;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объекты (числа, величины, геоме</w:t>
      </w:r>
      <w:r>
        <w:rPr>
          <w:rFonts w:ascii="Times New Roman" w:hAnsi="Times New Roman"/>
          <w:sz w:val="28"/>
        </w:rPr>
        <w:t>трические фигуры, текстовые задачи в одно действие) по выбранному признаку;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прикидывать размеры фигуры, её элементов;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смысл зависимостей и математических отношений, описанных в задаче;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использовать разные приёмы и алгоритмы вычисления;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соотносить начало, окончание, продолжительность события в практической ситуации;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ряд чисел (величин, геометрических фигур) по самостоятельно выбранному</w:t>
      </w:r>
      <w:r>
        <w:rPr>
          <w:rFonts w:ascii="Times New Roman" w:hAnsi="Times New Roman"/>
          <w:sz w:val="28"/>
        </w:rPr>
        <w:t xml:space="preserve"> правилу;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моделировать предложенную практическую ситуацию;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последовательность событий, действий сюжета текстовой задачи.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</w:t>
      </w:r>
      <w:r>
        <w:rPr>
          <w:rFonts w:ascii="Times New Roman" w:hAnsi="Times New Roman"/>
          <w:sz w:val="28"/>
        </w:rPr>
        <w:t>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 информацию, представленную в разных формах;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извлекать и интерпретировать числовые данные, представленные в таблице, на диаграмме;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заполнять таблицы сложения и умножения, дополнять данными чертёж;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соответствие между различными запис</w:t>
      </w:r>
      <w:r>
        <w:rPr>
          <w:rFonts w:ascii="Times New Roman" w:hAnsi="Times New Roman"/>
          <w:sz w:val="28"/>
        </w:rPr>
        <w:t>ями решения задачи;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общения как часть коммуникативных универсальных у</w:t>
      </w:r>
      <w:r>
        <w:rPr>
          <w:rFonts w:ascii="Times New Roman" w:hAnsi="Times New Roman"/>
          <w:sz w:val="28"/>
        </w:rPr>
        <w:t>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математическую терминологию для описания отношений и зависимостей;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речевые высказывания для решения задач, составлять текстовую задачу;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меньше в…», «равн</w:t>
      </w:r>
      <w:r>
        <w:rPr>
          <w:rFonts w:ascii="Times New Roman" w:hAnsi="Times New Roman"/>
          <w:sz w:val="28"/>
        </w:rPr>
        <w:t>о»;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математическую символику для составления числовых выражений;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обсуждении ошибок в ходе и результате выполнения</w:t>
      </w:r>
      <w:r>
        <w:rPr>
          <w:rFonts w:ascii="Times New Roman" w:hAnsi="Times New Roman"/>
          <w:sz w:val="28"/>
        </w:rPr>
        <w:t xml:space="preserve"> вычисления.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проверять ход и результат выполнения действия;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вести поиск ошибок, характеризовать их и исправлять;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ответ (вывод), подтверждать его объяснением, расчётами;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</w:t>
      </w:r>
      <w:r>
        <w:rPr>
          <w:rFonts w:ascii="Times New Roman" w:hAnsi="Times New Roman"/>
          <w:sz w:val="28"/>
        </w:rPr>
        <w:t>ованы следующие умения совместной деятельности: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договариваться о р</w:t>
      </w:r>
      <w:r>
        <w:rPr>
          <w:rFonts w:ascii="Times New Roman" w:hAnsi="Times New Roman"/>
          <w:sz w:val="28"/>
        </w:rPr>
        <w:t>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совместно прикидку и оценку результата выполнения общей работы.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Числа и величины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Величины: сравнение объектов по массе, длине, площади, вместимости.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Единицы </w:t>
      </w:r>
      <w:r>
        <w:rPr>
          <w:rFonts w:ascii="Times New Roman" w:hAnsi="Times New Roman"/>
          <w:sz w:val="28"/>
        </w:rPr>
        <w:t>массы (</w:t>
      </w:r>
      <w:r>
        <w:rPr>
          <w:rFonts w:ascii="Times New Roman" w:hAnsi="Times New Roman"/>
          <w:color w:val="333333"/>
          <w:sz w:val="28"/>
        </w:rPr>
        <w:t xml:space="preserve">центнер, </w:t>
      </w:r>
      <w:proofErr w:type="gramStart"/>
      <w:r>
        <w:rPr>
          <w:rFonts w:ascii="Times New Roman" w:hAnsi="Times New Roman"/>
          <w:color w:val="333333"/>
          <w:sz w:val="28"/>
        </w:rPr>
        <w:t>тонна)</w:t>
      </w:r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соотношения между ними.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Единицы времени (сутки, неделя, месяц, год, век), соотношения между ними.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sz w:val="28"/>
        </w:rPr>
        <w:t>корости (километры в час, метры в минуту, метры в секунду). Соотношение между единицами в пределах 100 000.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Доля величины времени, массы, длины.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Арифметические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Письменное сложение, вычитание многозначных чисел в пределах миллиона. Письменное умнож</w:t>
      </w:r>
      <w:r>
        <w:rPr>
          <w:rFonts w:ascii="Times New Roman" w:hAnsi="Times New Roman"/>
          <w:sz w:val="28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Свойства арифметических действий и их применение для вычислений. Поиск значения числового выражения, содержащег</w:t>
      </w:r>
      <w:r>
        <w:rPr>
          <w:rFonts w:ascii="Times New Roman" w:hAnsi="Times New Roman"/>
          <w:sz w:val="28"/>
        </w:rPr>
        <w:t>о несколько действий в пределах 100 000. Проверка результата вычислений, в том числе с помощью калькулятора.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Умножение и деление величины на о</w:t>
      </w:r>
      <w:r>
        <w:rPr>
          <w:rFonts w:ascii="Times New Roman" w:hAnsi="Times New Roman"/>
          <w:sz w:val="28"/>
        </w:rPr>
        <w:t>днозначное число.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Текстовые задачи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>
        <w:rPr>
          <w:rFonts w:ascii="Times New Roman" w:hAnsi="Times New Roman"/>
          <w:sz w:val="28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>
        <w:rPr>
          <w:rFonts w:ascii="Times New Roman" w:hAnsi="Times New Roman"/>
          <w:sz w:val="28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Пространственные отношения и геом</w:t>
      </w:r>
      <w:r>
        <w:rPr>
          <w:rFonts w:ascii="Times New Roman" w:hAnsi="Times New Roman"/>
          <w:b/>
          <w:sz w:val="28"/>
        </w:rPr>
        <w:t>етрические фигуры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симметрии.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>
        <w:rPr>
          <w:rFonts w:ascii="Times New Roman" w:hAnsi="Times New Roman"/>
          <w:sz w:val="28"/>
        </w:rPr>
        <w:t xml:space="preserve">венных геометрических фигур (тел): шар, куб, цилиндр, конус, пирамида.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трёх прямоугольнико</w:t>
      </w:r>
      <w:r>
        <w:rPr>
          <w:rFonts w:ascii="Times New Roman" w:hAnsi="Times New Roman"/>
          <w:sz w:val="28"/>
        </w:rPr>
        <w:t>в (квадратов).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Математическая информация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Данные о реальных процессах и явлениях окружающего мира, представленные на диаграммах, с</w:t>
      </w:r>
      <w:r>
        <w:rPr>
          <w:rFonts w:ascii="Times New Roman" w:hAnsi="Times New Roman"/>
          <w:sz w:val="28"/>
        </w:rPr>
        <w:t>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Доступные электронны</w:t>
      </w:r>
      <w:r>
        <w:rPr>
          <w:rFonts w:ascii="Times New Roman" w:hAnsi="Times New Roman"/>
          <w:sz w:val="28"/>
        </w:rPr>
        <w:t xml:space="preserve">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</w:t>
      </w:r>
      <w:r>
        <w:rPr>
          <w:rFonts w:ascii="Times New Roman" w:hAnsi="Times New Roman"/>
          <w:sz w:val="28"/>
        </w:rPr>
        <w:t>на обучающихся начального общего образования).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Алгоритмы решения изученных учебных и практических задач.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</w:t>
      </w:r>
      <w:r>
        <w:rPr>
          <w:rFonts w:ascii="Times New Roman" w:hAnsi="Times New Roman"/>
          <w:sz w:val="28"/>
        </w:rPr>
        <w:t>х универсальных учебных действий, регулятивных универсальных учебных действий, совместной деятельности.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выбирать метод решения математической задачи </w:t>
      </w:r>
      <w:r>
        <w:rPr>
          <w:rFonts w:ascii="Times New Roman" w:hAnsi="Times New Roman"/>
          <w:sz w:val="28"/>
        </w:rPr>
        <w:t>(алгоритм действия, приём вычисления, способ решения, моделирование ситуации, перебор вариантов);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обнаруживать модели изученных геометрических фигур в окружающем мире;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геометрическую фигуру, обладающую заданным свойством (отрезок заданной дл</w:t>
      </w:r>
      <w:r>
        <w:rPr>
          <w:rFonts w:ascii="Times New Roman" w:hAnsi="Times New Roman"/>
          <w:sz w:val="28"/>
        </w:rPr>
        <w:t>ины, ломаная определённой длины, квадрат с заданным периметром);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объекты по 1–2 выбранным признакам;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модель математической задачи, проверять её соответствие условиям задачи;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с помощью цифровых и аналоговых приборов: </w:t>
      </w:r>
      <w:r>
        <w:rPr>
          <w:rFonts w:ascii="Times New Roman" w:hAnsi="Times New Roman"/>
          <w:sz w:val="28"/>
        </w:rPr>
        <w:t>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информационные действия как часть познаватель</w:t>
      </w:r>
      <w:r>
        <w:rPr>
          <w:rFonts w:ascii="Times New Roman" w:hAnsi="Times New Roman"/>
          <w:sz w:val="28"/>
        </w:rPr>
        <w:t>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представлять информацию в разных формах;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извлекать и интерпретировать информацию, представленную в таблице, на диаграмме;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справочную литературу для поиска информации, в том числе Интернет (в условиях контрол</w:t>
      </w:r>
      <w:r>
        <w:rPr>
          <w:rFonts w:ascii="Times New Roman" w:hAnsi="Times New Roman"/>
          <w:sz w:val="28"/>
        </w:rPr>
        <w:t>ируемого выхода).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приводить примеры и </w:t>
      </w:r>
      <w:proofErr w:type="spellStart"/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>трпримеры</w:t>
      </w:r>
      <w:proofErr w:type="spellEnd"/>
      <w:r>
        <w:rPr>
          <w:rFonts w:ascii="Times New Roman" w:hAnsi="Times New Roman"/>
          <w:sz w:val="28"/>
        </w:rPr>
        <w:t xml:space="preserve"> для подтверждения или опровержения вывода, гипотезы;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конструировать, читать числовое выражение;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описывать практическую ситуацию с использованием изученной терминологии;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математические объекты, явления и события с помощью изученных</w:t>
      </w:r>
      <w:r>
        <w:rPr>
          <w:rFonts w:ascii="Times New Roman" w:hAnsi="Times New Roman"/>
          <w:sz w:val="28"/>
        </w:rPr>
        <w:t xml:space="preserve"> величин;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инструкцию, записывать рассуждение;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инициировать обсуждение разных способов выполнения задания, поиск ошибок в решении.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</w:t>
      </w:r>
      <w:r>
        <w:rPr>
          <w:rFonts w:ascii="Times New Roman" w:hAnsi="Times New Roman"/>
          <w:sz w:val="28"/>
        </w:rPr>
        <w:t>льных учебных действий: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выполнять прикидку и оценку результата измерений;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находить, и</w:t>
      </w:r>
      <w:r>
        <w:rPr>
          <w:rFonts w:ascii="Times New Roman" w:hAnsi="Times New Roman"/>
          <w:sz w:val="28"/>
        </w:rPr>
        <w:t>справлять, прогнозировать ошибки и трудности в решении учебной задачи.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совместной деятельности: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совместной деятельности: договариваться о способе решения, распределять работу между членами гр</w:t>
      </w:r>
      <w:r>
        <w:rPr>
          <w:rFonts w:ascii="Times New Roman" w:hAnsi="Times New Roman"/>
          <w:sz w:val="28"/>
        </w:rPr>
        <w:t>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договариваться с одноклассниками в ходе организации проектной работы с величинами (со</w:t>
      </w:r>
      <w:r>
        <w:rPr>
          <w:rFonts w:ascii="Times New Roman" w:hAnsi="Times New Roman"/>
          <w:sz w:val="28"/>
        </w:rPr>
        <w:t>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</w:t>
      </w:r>
      <w:r>
        <w:rPr>
          <w:rFonts w:ascii="Times New Roman" w:hAnsi="Times New Roman"/>
          <w:sz w:val="28"/>
        </w:rPr>
        <w:t>ка, прикидка и оценка конечного результата).</w:t>
      </w:r>
    </w:p>
    <w:p w:rsidR="00FC70E1" w:rsidRDefault="00FC70E1">
      <w:pPr>
        <w:sectPr w:rsidR="00FC70E1">
          <w:pgSz w:w="11906" w:h="16383"/>
          <w:pgMar w:top="1134" w:right="850" w:bottom="1134" w:left="1701" w:header="720" w:footer="720" w:gutter="0"/>
          <w:cols w:space="720"/>
        </w:sectPr>
      </w:pPr>
    </w:p>
    <w:p w:rsidR="00FC70E1" w:rsidRDefault="009B6B28">
      <w:pPr>
        <w:spacing w:after="0"/>
        <w:ind w:left="120"/>
        <w:jc w:val="both"/>
      </w:pPr>
      <w:bookmarkStart w:id="9" w:name="block-15639219"/>
      <w:bookmarkEnd w:id="8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программы по математике на уровне начального общего </w:t>
      </w:r>
      <w:r>
        <w:rPr>
          <w:rFonts w:ascii="Times New Roman" w:hAnsi="Times New Roman"/>
          <w:sz w:val="28"/>
        </w:rPr>
        <w:t>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</w:t>
      </w:r>
      <w:r>
        <w:rPr>
          <w:rFonts w:ascii="Times New Roman" w:hAnsi="Times New Roman"/>
          <w:sz w:val="28"/>
        </w:rPr>
        <w:t>я, самовоспитания и саморазвития, формирования внутренней позиции личности.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необходимость изучения матем</w:t>
      </w:r>
      <w:r>
        <w:rPr>
          <w:rFonts w:ascii="Times New Roman" w:hAnsi="Times New Roman"/>
          <w:sz w:val="28"/>
        </w:rPr>
        <w:t>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применять правила совместной деятельности со сверстниками, проявлять способность дого</w:t>
      </w:r>
      <w:r>
        <w:rPr>
          <w:rFonts w:ascii="Times New Roman" w:hAnsi="Times New Roman"/>
          <w:sz w:val="28"/>
        </w:rPr>
        <w:t>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организации безопасного поведения в информационной среде;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применять математику для решения практических зад</w:t>
      </w:r>
      <w:r>
        <w:rPr>
          <w:rFonts w:ascii="Times New Roman" w:hAnsi="Times New Roman"/>
          <w:sz w:val="28"/>
        </w:rPr>
        <w:t>ач в повседневной жизни, в том числе при оказании помощи одноклассникам, детям младшего возраста, взрослым и пожилым людям;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</w:t>
      </w:r>
      <w:r>
        <w:rPr>
          <w:rFonts w:ascii="Times New Roman" w:hAnsi="Times New Roman"/>
          <w:sz w:val="28"/>
        </w:rPr>
        <w:t>труду и уверенность в своих силах при решении поставленных задач, умение преодолевать трудности;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</w:t>
      </w:r>
      <w:r>
        <w:rPr>
          <w:rFonts w:ascii="Times New Roman" w:hAnsi="Times New Roman"/>
          <w:sz w:val="28"/>
        </w:rPr>
        <w:t>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пользоваться разнообразными информационными средствами для решения предложенных и самостоятельно выбранных у</w:t>
      </w:r>
      <w:r>
        <w:rPr>
          <w:rFonts w:ascii="Times New Roman" w:hAnsi="Times New Roman"/>
          <w:sz w:val="28"/>
        </w:rPr>
        <w:t>чебных проблем, задач.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следствие», </w:t>
      </w:r>
      <w:r>
        <w:rPr>
          <w:rFonts w:ascii="Calibri" w:hAnsi="Calibri"/>
          <w:sz w:val="28"/>
        </w:rPr>
        <w:t>«</w:t>
      </w:r>
      <w:r>
        <w:rPr>
          <w:rFonts w:ascii="Times New Roman" w:hAnsi="Times New Roman"/>
          <w:sz w:val="28"/>
        </w:rPr>
        <w:t>протяжённость</w:t>
      </w:r>
      <w:r>
        <w:rPr>
          <w:rFonts w:ascii="Calibri" w:hAnsi="Calibri"/>
          <w:sz w:val="28"/>
        </w:rPr>
        <w:t>»</w:t>
      </w:r>
      <w:r>
        <w:rPr>
          <w:rFonts w:ascii="Times New Roman" w:hAnsi="Times New Roman"/>
          <w:sz w:val="28"/>
        </w:rPr>
        <w:t>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</w:t>
      </w:r>
      <w:r>
        <w:rPr>
          <w:rFonts w:ascii="Times New Roman" w:hAnsi="Times New Roman"/>
          <w:sz w:val="28"/>
        </w:rPr>
        <w:t>нять базовые логические универсальные действия: сравнение, анализ, классификация (группировка), обобщение;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представлять текстовую задачу, её </w:t>
      </w:r>
      <w:r>
        <w:rPr>
          <w:rFonts w:ascii="Times New Roman" w:hAnsi="Times New Roman"/>
          <w:sz w:val="28"/>
        </w:rPr>
        <w:t>решение в виде модели, схемы, арифметической записи, текста в соответствии с предложенной учебной проблемой.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адекватн</w:t>
      </w:r>
      <w:r>
        <w:rPr>
          <w:rFonts w:ascii="Times New Roman" w:hAnsi="Times New Roman"/>
          <w:sz w:val="28"/>
        </w:rPr>
        <w:t>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применять изученные методы познания (измерение, моделирование, перебор вариантов).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находить и использовать </w:t>
      </w:r>
      <w:r>
        <w:rPr>
          <w:rFonts w:ascii="Times New Roman" w:hAnsi="Times New Roman"/>
          <w:sz w:val="28"/>
        </w:rPr>
        <w:t>для решения учебных задач текстовую, графическую информацию в разных источниках информационной среды;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представлять информацию в заданной форме (дополн</w:t>
      </w:r>
      <w:r>
        <w:rPr>
          <w:rFonts w:ascii="Times New Roman" w:hAnsi="Times New Roman"/>
          <w:sz w:val="28"/>
        </w:rPr>
        <w:t>ять таблицу, текст), формулировать утверждение по образцу, в соответствии с требованиями учебной задачи;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Общ</w:t>
      </w:r>
      <w:r>
        <w:rPr>
          <w:rFonts w:ascii="Times New Roman" w:hAnsi="Times New Roman"/>
          <w:b/>
          <w:sz w:val="28"/>
        </w:rPr>
        <w:t>ение: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утверждения, проверять их истинность;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текст задания для объяснения способа и хода решения математической задачи;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комментировать процесс вычисления, построения, решения;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полученный ответ с использованием изученной</w:t>
      </w:r>
      <w:r>
        <w:rPr>
          <w:rFonts w:ascii="Times New Roman" w:hAnsi="Times New Roman"/>
          <w:sz w:val="28"/>
        </w:rPr>
        <w:t xml:space="preserve"> терминологии;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в соответствии с учебной задачей те</w:t>
      </w:r>
      <w:r>
        <w:rPr>
          <w:rFonts w:ascii="Times New Roman" w:hAnsi="Times New Roman"/>
          <w:sz w:val="28"/>
        </w:rPr>
        <w:t>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алгоритмах: воспроизводить, дополнять, исправлять деформированные;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z w:val="28"/>
        </w:rPr>
        <w:t xml:space="preserve"> составлять тексты заданий, аналогичные типовым изученным.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этапы предстоящей работы, определять последователь</w:t>
      </w:r>
      <w:r>
        <w:rPr>
          <w:rFonts w:ascii="Times New Roman" w:hAnsi="Times New Roman"/>
          <w:sz w:val="28"/>
        </w:rPr>
        <w:t>ность учебных действий;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Самоконтроль (рефлексия):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контроль процесса и результата своей деятельности;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и при необходимости корректировать</w:t>
      </w:r>
      <w:r>
        <w:rPr>
          <w:rFonts w:ascii="Times New Roman" w:hAnsi="Times New Roman"/>
          <w:sz w:val="28"/>
        </w:rPr>
        <w:t xml:space="preserve"> способы действий;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</w:t>
      </w:r>
      <w:r>
        <w:rPr>
          <w:rFonts w:ascii="Times New Roman" w:hAnsi="Times New Roman"/>
          <w:sz w:val="28"/>
        </w:rPr>
        <w:t>бнику, дополнительным средствам обучения, в том числе электронным);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оценивать рациональность своих действий, давать им качественную характеристику.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Times New Roman" w:hAnsi="Times New Roman"/>
          <w:sz w:val="28"/>
        </w:rPr>
        <w:t>контрпримеров</w:t>
      </w:r>
      <w:proofErr w:type="spellEnd"/>
      <w:r>
        <w:rPr>
          <w:rFonts w:ascii="Times New Roman" w:hAnsi="Times New Roman"/>
          <w:sz w:val="28"/>
        </w:rPr>
        <w:t>), согласовывать мнения в ходе поиска доказательств, выб</w:t>
      </w:r>
      <w:r>
        <w:rPr>
          <w:rFonts w:ascii="Times New Roman" w:hAnsi="Times New Roman"/>
          <w:sz w:val="28"/>
        </w:rPr>
        <w:t>ора рационального способа, анализа информации;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К концу обучения в</w:t>
      </w:r>
      <w:r>
        <w:rPr>
          <w:rFonts w:ascii="Times New Roman" w:hAnsi="Times New Roman"/>
          <w:b/>
          <w:sz w:val="28"/>
        </w:rPr>
        <w:t xml:space="preserve"> 1 кл</w:t>
      </w:r>
      <w:r>
        <w:rPr>
          <w:rFonts w:ascii="Times New Roman" w:hAnsi="Times New Roman"/>
          <w:b/>
          <w:sz w:val="28"/>
        </w:rPr>
        <w:t>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читать, записывать, сравнивать, упорядочивать числа от 0 до 20;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пересчитывать различные объекты, устанавливать порядковый номер объекта;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находить числа, большее или меньшее данного числа на заданное </w:t>
      </w:r>
      <w:r>
        <w:rPr>
          <w:rFonts w:ascii="Times New Roman" w:hAnsi="Times New Roman"/>
          <w:sz w:val="28"/>
        </w:rPr>
        <w:t>число;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текстов</w:t>
      </w:r>
      <w:r>
        <w:rPr>
          <w:rFonts w:ascii="Times New Roman" w:hAnsi="Times New Roman"/>
          <w:sz w:val="28"/>
        </w:rPr>
        <w:t>ые задачи в одно действие на сложение и вычитание: выделять условие и требование (вопрос);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уже»;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измерять длину отрезка (в см), чертить отрезок </w:t>
      </w:r>
      <w:r>
        <w:rPr>
          <w:rFonts w:ascii="Times New Roman" w:hAnsi="Times New Roman"/>
          <w:sz w:val="28"/>
        </w:rPr>
        <w:t>заданной длины;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число и цифру;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геометрические фигуры: круг, треугольник, прямоугольник (квадрат), отрезок;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верные (истинные) и неве</w:t>
      </w:r>
      <w:r>
        <w:rPr>
          <w:rFonts w:ascii="Times New Roman" w:hAnsi="Times New Roman"/>
          <w:sz w:val="28"/>
        </w:rPr>
        <w:t>рные (ложные) утверждения относительно заданного набора объектов/предметов;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различать строки и столбцы таблицы, вносить данное в таблицу, изв</w:t>
      </w:r>
      <w:r>
        <w:rPr>
          <w:rFonts w:ascii="Times New Roman" w:hAnsi="Times New Roman"/>
          <w:sz w:val="28"/>
        </w:rPr>
        <w:t>лекать данное или данные из таблицы;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два объекта (числа, геометрические фигуры);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распределять объекты на две группы по заданному основанию.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К концу обучения во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читать, записывать, сра</w:t>
      </w:r>
      <w:r>
        <w:rPr>
          <w:rFonts w:ascii="Times New Roman" w:hAnsi="Times New Roman"/>
          <w:sz w:val="28"/>
        </w:rPr>
        <w:t>внивать, упорядочивать числа в пределах 100;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и соблюдать порядок при вычислении значения </w:t>
      </w:r>
      <w:r>
        <w:rPr>
          <w:rFonts w:ascii="Times New Roman" w:hAnsi="Times New Roman"/>
          <w:sz w:val="28"/>
        </w:rPr>
        <w:t>числового выражения (со скобками или без скобок), содержащего действия сложения и вычитания в пределах 100;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</w:t>
      </w:r>
      <w:r>
        <w:rPr>
          <w:rFonts w:ascii="Times New Roman" w:hAnsi="Times New Roman"/>
          <w:sz w:val="28"/>
        </w:rPr>
        <w:t>ицы умножения;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неизвестный компонент сложения, вычитания;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 выполнении практических заданий единицы величин длины (с</w:t>
      </w:r>
      <w:r>
        <w:rPr>
          <w:rFonts w:ascii="Times New Roman" w:hAnsi="Times New Roman"/>
          <w:sz w:val="28"/>
        </w:rPr>
        <w:t>антиметр, дециметр, метр), массы (килограмм), времени (минута, час), стоимости (рубль, копейка);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с помощью измерительных инструментов длину, определять время с помощью часов;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величины длины, массы, времени, стоимости, устанавливая меж</w:t>
      </w:r>
      <w:r>
        <w:rPr>
          <w:rFonts w:ascii="Times New Roman" w:hAnsi="Times New Roman"/>
          <w:sz w:val="28"/>
        </w:rPr>
        <w:t>ду ними соотношение «больше или меньше на»;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</w:t>
      </w:r>
      <w:r>
        <w:rPr>
          <w:rFonts w:ascii="Times New Roman" w:hAnsi="Times New Roman"/>
          <w:sz w:val="28"/>
        </w:rPr>
        <w:t xml:space="preserve"> действия или действий, записывать ответ;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называть геометрические фигуры: прямой угол, ломаную, многоугольник;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 бумаге в клетку изображать ломаную, многоугольник, чертить с помощью линейки или угольника прямой угол, прямоугольник с заданными </w:t>
      </w:r>
      <w:r>
        <w:rPr>
          <w:rFonts w:ascii="Times New Roman" w:hAnsi="Times New Roman"/>
          <w:sz w:val="28"/>
        </w:rPr>
        <w:t>длинами сторон;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измерение длин реальных объектов с помощью линейки;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верные (истинные) и неверные (ложные) утверждения со словами «все», «кажд</w:t>
      </w:r>
      <w:r>
        <w:rPr>
          <w:rFonts w:ascii="Times New Roman" w:hAnsi="Times New Roman"/>
          <w:sz w:val="28"/>
        </w:rPr>
        <w:t>ый»;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проводить одно-</w:t>
      </w:r>
      <w:proofErr w:type="spellStart"/>
      <w:r>
        <w:rPr>
          <w:rFonts w:ascii="Times New Roman" w:hAnsi="Times New Roman"/>
          <w:sz w:val="28"/>
        </w:rPr>
        <w:t>двухшаговые</w:t>
      </w:r>
      <w:proofErr w:type="spellEnd"/>
      <w:r>
        <w:rPr>
          <w:rFonts w:ascii="Times New Roman" w:hAnsi="Times New Roman"/>
          <w:sz w:val="28"/>
        </w:rPr>
        <w:t xml:space="preserve"> логические рассуждения и делать выводы;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закономерность в ряду объектов (чисел, геометрических фигур);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представлять информ</w:t>
      </w:r>
      <w:r>
        <w:rPr>
          <w:rFonts w:ascii="Times New Roman" w:hAnsi="Times New Roman"/>
          <w:sz w:val="28"/>
        </w:rPr>
        <w:t>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группы объектов (находить общее, различное);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обнаруживать модели геометрических</w:t>
      </w:r>
      <w:r>
        <w:rPr>
          <w:rFonts w:ascii="Times New Roman" w:hAnsi="Times New Roman"/>
          <w:sz w:val="28"/>
        </w:rPr>
        <w:t xml:space="preserve"> фигур в окружающем мире;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подбирать примеры, подтверждающие суждение, ответ;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(дополнять) текстовую задачу;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проверять правильность вычисления, измерения.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3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читать, </w:t>
      </w:r>
      <w:r>
        <w:rPr>
          <w:rFonts w:ascii="Times New Roman" w:hAnsi="Times New Roman"/>
          <w:sz w:val="28"/>
        </w:rPr>
        <w:t>записывать, сравнивать, упорядочивать числа в пределах 1000;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арифметические действия: сложение и вычитание (в пределах 100 – устно, в </w:t>
      </w:r>
      <w:r>
        <w:rPr>
          <w:rFonts w:ascii="Times New Roman" w:hAnsi="Times New Roman"/>
          <w:sz w:val="28"/>
        </w:rPr>
        <w:t>пределах 1000 – письменно), умножение и деление на однозначное число, деление с остатком (в пределах 100 – устно и письменно);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умножение и деление с числами 0 и 1;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и соблюдать порядок действий при вычислении значения числов</w:t>
      </w:r>
      <w:r>
        <w:rPr>
          <w:rFonts w:ascii="Times New Roman" w:hAnsi="Times New Roman"/>
          <w:sz w:val="28"/>
        </w:rPr>
        <w:t>ого выражения (со скобками или без скобок), содержащего арифметические действия сложения, вычитания, умножения и деления;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 вычислениях переместительное и сочетательное свойства сложения;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неизвестный компонент арифметического действ</w:t>
      </w:r>
      <w:r>
        <w:rPr>
          <w:rFonts w:ascii="Times New Roman" w:hAnsi="Times New Roman"/>
          <w:sz w:val="28"/>
        </w:rPr>
        <w:t>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определять с помощью цифровых и анал</w:t>
      </w:r>
      <w:r>
        <w:rPr>
          <w:rFonts w:ascii="Times New Roman" w:hAnsi="Times New Roman"/>
          <w:sz w:val="28"/>
        </w:rPr>
        <w:t>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величины длины, площади, массы, времени, стоимости, устанавливая между ними соотношение «бо</w:t>
      </w:r>
      <w:r>
        <w:rPr>
          <w:rFonts w:ascii="Times New Roman" w:hAnsi="Times New Roman"/>
          <w:sz w:val="28"/>
        </w:rPr>
        <w:t xml:space="preserve">льше или меньше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или в»;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называть, находить долю величины (половина, четверть);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величины, выраженные долями;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</w:t>
      </w:r>
      <w:r>
        <w:rPr>
          <w:rFonts w:ascii="Times New Roman" w:hAnsi="Times New Roman"/>
          <w:sz w:val="28"/>
        </w:rPr>
        <w:t xml:space="preserve"> величинами;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</w:t>
      </w:r>
      <w:r>
        <w:rPr>
          <w:rFonts w:ascii="Times New Roman" w:hAnsi="Times New Roman"/>
          <w:sz w:val="28"/>
        </w:rPr>
        <w:t>ровать решение (искать другой способ решения), оценивать ответ (устанавливать его реалистичность, проверять вычисления);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фигуры по п</w:t>
      </w:r>
      <w:r>
        <w:rPr>
          <w:rFonts w:ascii="Times New Roman" w:hAnsi="Times New Roman"/>
          <w:sz w:val="28"/>
        </w:rPr>
        <w:t>лощади (наложение, сопоставление числовых значений);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периметр прямоугольника (квадрата), площадь прямоугольника (квадрата);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утверждение (вывод), строить логические рассуждения (одно-</w:t>
      </w:r>
      <w:proofErr w:type="spellStart"/>
      <w:r>
        <w:rPr>
          <w:rFonts w:ascii="Times New Roman" w:hAnsi="Times New Roman"/>
          <w:sz w:val="28"/>
        </w:rPr>
        <w:t>двухшаговые</w:t>
      </w:r>
      <w:proofErr w:type="spellEnd"/>
      <w:r>
        <w:rPr>
          <w:rFonts w:ascii="Times New Roman" w:hAnsi="Times New Roman"/>
          <w:sz w:val="28"/>
        </w:rPr>
        <w:t>), в том числе с использованием изученных связок;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объекты по одному-двум признакам;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извлекать, использовать информацию, представленную на простейших диагра</w:t>
      </w:r>
      <w:r>
        <w:rPr>
          <w:rFonts w:ascii="Times New Roman" w:hAnsi="Times New Roman"/>
          <w:sz w:val="28"/>
        </w:rPr>
        <w:t>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план выполнения учебного задания и следовать ему, выполнять дей</w:t>
      </w:r>
      <w:r>
        <w:rPr>
          <w:rFonts w:ascii="Times New Roman" w:hAnsi="Times New Roman"/>
          <w:sz w:val="28"/>
        </w:rPr>
        <w:t>ствия по алгоритму;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математические объекты (находить общее, различное, уникальное);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верное решение математической задачи.</w:t>
      </w:r>
    </w:p>
    <w:p w:rsidR="00FC70E1" w:rsidRDefault="00FC70E1">
      <w:pPr>
        <w:spacing w:after="0"/>
        <w:ind w:left="120"/>
        <w:jc w:val="both"/>
      </w:pPr>
    </w:p>
    <w:p w:rsidR="00FC70E1" w:rsidRDefault="009B6B28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sz w:val="28"/>
        </w:rPr>
        <w:t xml:space="preserve"> 4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читать, записывать, сравнивать, у</w:t>
      </w:r>
      <w:r>
        <w:rPr>
          <w:rFonts w:ascii="Times New Roman" w:hAnsi="Times New Roman"/>
          <w:sz w:val="28"/>
        </w:rPr>
        <w:t>порядочивать многозначные числа;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число большее или меньшее данного числа на заданное число, в заданное число раз;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арифметические действия: сложение и вычитание с многозначными числами письменно (в пределах 100 – устно), умножение и </w:t>
      </w:r>
      <w:r>
        <w:rPr>
          <w:rFonts w:ascii="Times New Roman" w:hAnsi="Times New Roman"/>
          <w:sz w:val="28"/>
        </w:rPr>
        <w:t>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вычислять значение числового выражения (со скобками или без скобок), содержащего 2–4 арифметических действия,</w:t>
      </w:r>
      <w:r>
        <w:rPr>
          <w:rFonts w:ascii="Times New Roman" w:hAnsi="Times New Roman"/>
          <w:sz w:val="28"/>
        </w:rPr>
        <w:t xml:space="preserve"> использовать при вычислениях изученные свойства арифметических действий;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</w:t>
      </w:r>
      <w:r>
        <w:rPr>
          <w:rFonts w:ascii="Times New Roman" w:hAnsi="Times New Roman"/>
          <w:sz w:val="28"/>
        </w:rPr>
        <w:t>дить долю величины, величину по её доле;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неизвестный компонент арифметического действия;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при решении задач единицы длины </w:t>
      </w:r>
      <w:r>
        <w:rPr>
          <w:rFonts w:ascii="Times New Roman" w:hAnsi="Times New Roman"/>
          <w:sz w:val="28"/>
        </w:rPr>
        <w:t>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</w:t>
      </w:r>
      <w:r>
        <w:rPr>
          <w:rFonts w:ascii="Times New Roman" w:hAnsi="Times New Roman"/>
          <w:sz w:val="28"/>
        </w:rPr>
        <w:t xml:space="preserve"> сантиметр), скорости (километр в час);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с помощью цифровых и анал</w:t>
      </w:r>
      <w:r>
        <w:rPr>
          <w:rFonts w:ascii="Times New Roman" w:hAnsi="Times New Roman"/>
          <w:sz w:val="28"/>
        </w:rPr>
        <w:t>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текстовые задачи в 1–3 действия, выполнять преобразование заданных величин, выбир</w:t>
      </w:r>
      <w:r>
        <w:rPr>
          <w:rFonts w:ascii="Times New Roman" w:hAnsi="Times New Roman"/>
          <w:sz w:val="28"/>
        </w:rPr>
        <w:t>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практические задачи, связ</w:t>
      </w:r>
      <w:r>
        <w:rPr>
          <w:rFonts w:ascii="Times New Roman" w:hAnsi="Times New Roman"/>
          <w:sz w:val="28"/>
        </w:rPr>
        <w:t xml:space="preserve">анные с повседневной жизнью (например, покупка товара, определение времени, выполнение расчётов), в </w:t>
      </w:r>
      <w:r>
        <w:rPr>
          <w:rFonts w:ascii="Times New Roman" w:hAnsi="Times New Roman"/>
          <w:sz w:val="28"/>
        </w:rPr>
        <w:lastRenderedPageBreak/>
        <w:t>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окружность и кру</w:t>
      </w:r>
      <w:r>
        <w:rPr>
          <w:rFonts w:ascii="Times New Roman" w:hAnsi="Times New Roman"/>
          <w:sz w:val="28"/>
        </w:rPr>
        <w:t>г, изображать с помощью циркуля и линейки окружность заданного радиуса;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</w:t>
      </w:r>
      <w:r>
        <w:rPr>
          <w:rFonts w:ascii="Times New Roman" w:hAnsi="Times New Roman"/>
          <w:sz w:val="28"/>
        </w:rPr>
        <w:t>тену);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верные (истинные) и неверные (ложны</w:t>
      </w:r>
      <w:r>
        <w:rPr>
          <w:rFonts w:ascii="Times New Roman" w:hAnsi="Times New Roman"/>
          <w:sz w:val="28"/>
        </w:rPr>
        <w:t xml:space="preserve">е) утверждения, приводить пример, </w:t>
      </w:r>
      <w:proofErr w:type="spellStart"/>
      <w:r>
        <w:rPr>
          <w:rFonts w:ascii="Times New Roman" w:hAnsi="Times New Roman"/>
          <w:sz w:val="28"/>
        </w:rPr>
        <w:t>контрпример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утверждение (вывод), строить логические рассуждения (двух-</w:t>
      </w:r>
      <w:proofErr w:type="spellStart"/>
      <w:r>
        <w:rPr>
          <w:rFonts w:ascii="Times New Roman" w:hAnsi="Times New Roman"/>
          <w:sz w:val="28"/>
        </w:rPr>
        <w:t>трёхшаговые</w:t>
      </w:r>
      <w:proofErr w:type="spellEnd"/>
      <w:r>
        <w:rPr>
          <w:rFonts w:ascii="Times New Roman" w:hAnsi="Times New Roman"/>
          <w:sz w:val="28"/>
        </w:rPr>
        <w:t>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извлекать и использовать для </w:t>
      </w:r>
      <w:r>
        <w:rPr>
          <w:rFonts w:ascii="Times New Roman" w:hAnsi="Times New Roman"/>
          <w:sz w:val="28"/>
        </w:rPr>
        <w:t>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</w:t>
      </w:r>
      <w:r>
        <w:rPr>
          <w:rFonts w:ascii="Times New Roman" w:hAnsi="Times New Roman"/>
          <w:sz w:val="28"/>
        </w:rPr>
        <w:t>, прайс-лист, объявление);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заполнять данными предложенную таблицу, столбчатую диаграмму;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</w:t>
      </w:r>
      <w:r>
        <w:rPr>
          <w:rFonts w:ascii="Times New Roman" w:hAnsi="Times New Roman"/>
          <w:sz w:val="28"/>
        </w:rPr>
        <w:t>горитма;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модель текстовой задачи, числовое выражение;</w:t>
      </w:r>
    </w:p>
    <w:p w:rsidR="00FC70E1" w:rsidRDefault="009B6B28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рациональное решение задачи, находить все верные решения из предложенных.</w:t>
      </w:r>
    </w:p>
    <w:p w:rsidR="00FC70E1" w:rsidRDefault="00FC70E1">
      <w:pPr>
        <w:spacing w:after="0"/>
        <w:ind w:left="-589"/>
      </w:pPr>
      <w:bookmarkStart w:id="10" w:name="block-15639220"/>
      <w:bookmarkEnd w:id="9"/>
    </w:p>
    <w:p w:rsidR="00FC70E1" w:rsidRDefault="00FC70E1">
      <w:pPr>
        <w:spacing w:after="0"/>
        <w:ind w:left="-589"/>
      </w:pPr>
    </w:p>
    <w:p w:rsidR="00FC70E1" w:rsidRDefault="00FC70E1">
      <w:pPr>
        <w:sectPr w:rsidR="00FC70E1">
          <w:pgSz w:w="11906" w:h="16383"/>
          <w:pgMar w:top="1134" w:right="850" w:bottom="1134" w:left="1701" w:header="720" w:footer="720" w:gutter="0"/>
          <w:cols w:space="720"/>
        </w:sectPr>
      </w:pP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ТЕМАТИЧЕСКОЕ ПЛАНИРОВАНИЕ 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916"/>
        <w:gridCol w:w="2052"/>
        <w:gridCol w:w="2741"/>
      </w:tblGrid>
      <w:tr w:rsidR="00FC70E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C70E1" w:rsidRDefault="00FC70E1">
            <w:pPr>
              <w:spacing w:after="0"/>
              <w:ind w:left="135"/>
            </w:pPr>
          </w:p>
        </w:tc>
      </w:tr>
      <w:tr w:rsidR="00FC70E1">
        <w:trPr>
          <w:trHeight w:val="5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300"/>
        </w:trPr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Числа и величины</w:t>
            </w:r>
          </w:p>
        </w:tc>
      </w:tr>
      <w:tr w:rsidR="00FC70E1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Величины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300"/>
        </w:trPr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Арифметические действия</w:t>
            </w:r>
          </w:p>
        </w:tc>
      </w:tr>
      <w:tr w:rsidR="00FC70E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</w:rPr>
              <w:t>Инфоурок</w:t>
            </w:r>
            <w:proofErr w:type="spellEnd"/>
          </w:p>
        </w:tc>
      </w:tr>
      <w:tr w:rsidR="00FC70E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56 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300"/>
        </w:trPr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Текстовые задачи</w:t>
            </w:r>
          </w:p>
        </w:tc>
      </w:tr>
      <w:tr w:rsidR="00FC70E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Текстовые задачи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300"/>
        </w:trPr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Пространственные отношения и геометрические фигуры</w:t>
            </w:r>
          </w:p>
        </w:tc>
      </w:tr>
      <w:tr w:rsidR="00FC70E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фигуры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300"/>
        </w:trPr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Математическая информация</w:t>
            </w:r>
          </w:p>
        </w:tc>
      </w:tr>
      <w:tr w:rsidR="00FC70E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825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</w:tbl>
    <w:p w:rsidR="00FC70E1" w:rsidRDefault="00FC70E1">
      <w:pPr>
        <w:spacing w:after="0"/>
        <w:ind w:left="-589"/>
      </w:pPr>
    </w:p>
    <w:p w:rsidR="00FC70E1" w:rsidRDefault="009B6B28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</w:t>
      </w:r>
    </w:p>
    <w:p w:rsidR="00FC70E1" w:rsidRDefault="00FC70E1">
      <w:pPr>
        <w:spacing w:after="0"/>
        <w:ind w:left="-589"/>
      </w:pPr>
      <w:bookmarkStart w:id="11" w:name="block-15639221"/>
      <w:bookmarkEnd w:id="10"/>
    </w:p>
    <w:p w:rsidR="00FC70E1" w:rsidRDefault="00FC70E1"/>
    <w:p w:rsidR="00FC70E1" w:rsidRDefault="00FC70E1"/>
    <w:p w:rsidR="00FC70E1" w:rsidRDefault="00FC70E1">
      <w:pPr>
        <w:sectPr w:rsidR="00FC70E1">
          <w:pgSz w:w="16383" w:h="11906"/>
          <w:pgMar w:top="1134" w:right="850" w:bottom="1134" w:left="1701" w:header="720" w:footer="720" w:gutter="0"/>
          <w:cols w:space="720"/>
        </w:sectPr>
      </w:pP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ПОУРОЧНОЕ ПЛАНИРОВАНИЕ ДЛЯ ПЕДАГОГОВ, ИСПОЛЬЗУЮЩИХ УЧЕБНИК «МАТЕМАТИКА. 1-4 КЛАСС В 2 ЧАСТЯХ. М.И. МОРО И ДР.» 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344"/>
        <w:gridCol w:w="1000"/>
        <w:gridCol w:w="1908"/>
        <w:gridCol w:w="1992"/>
        <w:gridCol w:w="1692"/>
        <w:gridCol w:w="1915"/>
      </w:tblGrid>
      <w:tr w:rsidR="00FC70E1">
        <w:trPr>
          <w:trHeight w:val="34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C70E1" w:rsidRDefault="00FC70E1">
            <w:pPr>
              <w:spacing w:after="0"/>
              <w:ind w:left="135"/>
            </w:pPr>
          </w:p>
        </w:tc>
      </w:tr>
      <w:tr w:rsidR="00FC70E1">
        <w:trPr>
          <w:trHeight w:val="79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C70E1" w:rsidRDefault="00FC70E1">
            <w:pPr>
              <w:spacing w:after="0"/>
              <w:ind w:left="135"/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Числа в пределах 100: чтение, запись. Десятичный </w:t>
            </w:r>
            <w:r>
              <w:rPr>
                <w:rFonts w:ascii="Times New Roman" w:hAnsi="Times New Roman"/>
                <w:sz w:val="24"/>
              </w:rPr>
              <w:t>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</w:t>
            </w:r>
            <w:r>
              <w:rPr>
                <w:rFonts w:ascii="Times New Roman" w:hAnsi="Times New Roman"/>
                <w:sz w:val="24"/>
              </w:rPr>
              <w:t xml:space="preserve"> величинами: измерение длины (единица длины — миллиметр)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8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Работа с величинами: измерение длины (единица длины — метр)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Соотношения между </w:t>
            </w:r>
            <w:r>
              <w:rPr>
                <w:rFonts w:ascii="Times New Roman" w:hAnsi="Times New Roman"/>
                <w:sz w:val="24"/>
              </w:rPr>
              <w:t>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</w:rPr>
              <w:t>текста задачи разными способами: в виде схемы, краткой записи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РЭШ0</w:t>
            </w:r>
          </w:p>
        </w:tc>
      </w:tr>
      <w:tr w:rsidR="00FC70E1">
        <w:trPr>
          <w:trHeight w:val="27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Фиксация ответа к</w:t>
            </w:r>
            <w:r>
              <w:rPr>
                <w:rFonts w:ascii="Times New Roman" w:hAnsi="Times New Roman"/>
                <w:sz w:val="24"/>
              </w:rPr>
              <w:t xml:space="preserve">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Разностное сравнение чисел, величин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величинами: измерение времени (единицы </w:t>
            </w:r>
            <w:r>
              <w:rPr>
                <w:rFonts w:ascii="Times New Roman" w:hAnsi="Times New Roman"/>
                <w:sz w:val="24"/>
              </w:rPr>
              <w:t>времени – час, минута). Единицы времени – час, минута, секунда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периметра прямоугольника, запись результата измерения</w:t>
            </w:r>
            <w:r>
              <w:rPr>
                <w:rFonts w:ascii="Times New Roman" w:hAnsi="Times New Roman"/>
                <w:sz w:val="24"/>
              </w:rPr>
              <w:t xml:space="preserve"> в сантиметрах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9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Сочетательное свойство сложения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Переместительное, сочетательное свойства сложения, их применение </w:t>
            </w:r>
            <w:r>
              <w:rPr>
                <w:rFonts w:ascii="Times New Roman" w:hAnsi="Times New Roman"/>
                <w:sz w:val="24"/>
              </w:rPr>
              <w:t>для вычислений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9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предложений с использованием </w:t>
            </w:r>
            <w:r>
              <w:rPr>
                <w:rFonts w:ascii="Times New Roman" w:hAnsi="Times New Roman"/>
                <w:sz w:val="24"/>
              </w:rPr>
              <w:t>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7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</w:t>
            </w:r>
            <w:r>
              <w:rPr>
                <w:rFonts w:ascii="Times New Roman" w:hAnsi="Times New Roman"/>
                <w:sz w:val="24"/>
              </w:rPr>
              <w:t>для решения учебных и практических задач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38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sz w:val="24"/>
              </w:rPr>
              <w:t>Дополнение до круглого числа. Вычисления вида 26 + 4, 95 + 5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sz w:val="24"/>
              </w:rPr>
              <w:t>пределах 100. Вычитание без перехода через разряд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38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Устное сложение и вычитание чисел в </w:t>
            </w:r>
            <w:r>
              <w:rPr>
                <w:rFonts w:ascii="Times New Roman" w:hAnsi="Times New Roman"/>
                <w:sz w:val="24"/>
              </w:rPr>
              <w:t>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7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Устное сложение и вычитание чисел в пределах 100. </w:t>
            </w:r>
            <w:r>
              <w:rPr>
                <w:rFonts w:ascii="Times New Roman" w:hAnsi="Times New Roman"/>
                <w:sz w:val="24"/>
              </w:rPr>
              <w:t>Числовое выражение со скобками: составление, чтение, устное нахождение значения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Верные (истинные) и неверные (ложные) утверждения, </w:t>
            </w:r>
            <w:r>
              <w:rPr>
                <w:rFonts w:ascii="Times New Roman" w:hAnsi="Times New Roman"/>
                <w:sz w:val="24"/>
              </w:rPr>
              <w:t>содержащие количественные, пространственные отношения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Вычисление суммы, разности удобным способом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Взаимосвязь компонентов и результата действия</w:t>
            </w:r>
            <w:r>
              <w:rPr>
                <w:rFonts w:ascii="Times New Roman" w:hAnsi="Times New Roman"/>
                <w:sz w:val="24"/>
              </w:rPr>
              <w:t xml:space="preserve"> сложения. Буквенные выражения. Уравнения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Построение отрезка заданной длины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Промежуточная контрольная работа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Неизвестный компонент действия вычитания, его нахождение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Запись решения задачи в два действия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9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таблицами: извлечение и </w:t>
            </w:r>
            <w:r>
              <w:rPr>
                <w:rFonts w:ascii="Times New Roman" w:hAnsi="Times New Roman"/>
                <w:sz w:val="24"/>
              </w:rPr>
              <w:t>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41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таблицами: извлечение и использование для ответа на вопрос информации, представленной</w:t>
            </w:r>
            <w:r>
              <w:rPr>
                <w:rFonts w:ascii="Times New Roman" w:hAnsi="Times New Roman"/>
                <w:sz w:val="24"/>
              </w:rPr>
              <w:t xml:space="preserve">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геометрических фигур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 письменного сложения чисел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 письменного вычитания чисел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и вычитание чисел в пределах 100. Вычисления вида 52</w:t>
            </w:r>
            <w:r>
              <w:rPr>
                <w:rFonts w:ascii="Times New Roman" w:hAnsi="Times New Roman"/>
                <w:sz w:val="24"/>
              </w:rPr>
              <w:t xml:space="preserve"> - 24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стороны прямоугольника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и вычитание. 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сложение равных чисел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375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Геометрические фигуры: разбиение прямоугольника на квадраты, составление прямоугольника из </w:t>
            </w:r>
            <w:r>
              <w:rPr>
                <w:rFonts w:ascii="Times New Roman" w:hAnsi="Times New Roman"/>
                <w:sz w:val="24"/>
              </w:rPr>
              <w:t>квадратов. Составление прямоугольника из геометрических фигур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Изображение на листе в клетку прямоугольника с заданными </w:t>
            </w:r>
            <w:r>
              <w:rPr>
                <w:rFonts w:ascii="Times New Roman" w:hAnsi="Times New Roman"/>
                <w:sz w:val="24"/>
              </w:rPr>
              <w:t>длинами сторон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Взаимосвязь сложения и умножения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sz w:val="24"/>
              </w:rPr>
              <w:t>Составление модели действия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7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sz w:val="24"/>
              </w:rPr>
              <w:t>периметра прямоугольника, квадрата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9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произведения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 на применение смысла </w:t>
            </w:r>
            <w:r>
              <w:rPr>
                <w:rFonts w:ascii="Times New Roman" w:hAnsi="Times New Roman"/>
                <w:sz w:val="24"/>
              </w:rPr>
              <w:t>арифметического действия (умножение, деление)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свойство умножения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68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Применение деления в практических ситуациях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>
            <w:pPr>
              <w:spacing w:after="0"/>
              <w:ind w:left="135"/>
            </w:pP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sz w:val="24"/>
              </w:rPr>
              <w:t>уменьшаемого (вычисления в пределах 100)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1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Закономерность в ряду объектов повседневной жизни: её объяснение с использованием </w:t>
            </w:r>
            <w:r>
              <w:rPr>
                <w:rFonts w:ascii="Times New Roman" w:hAnsi="Times New Roman"/>
                <w:sz w:val="24"/>
              </w:rPr>
              <w:t>математической терминологии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Вычитание суммы из числа, числа из суммы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2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sz w:val="24"/>
              </w:rPr>
              <w:t>пределах 50. Умножение числа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40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Порядок выполнения действий в числовом выражении, </w:t>
            </w:r>
            <w:r>
              <w:rPr>
                <w:rFonts w:ascii="Times New Roman" w:hAnsi="Times New Roman"/>
                <w:sz w:val="24"/>
              </w:rPr>
              <w:t>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9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</w:t>
            </w:r>
            <w:r>
              <w:rPr>
                <w:rFonts w:ascii="Times New Roman" w:hAnsi="Times New Roman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Табличное умножение в пределах 50. Деление на 9. Таблица </w:t>
            </w:r>
            <w:r>
              <w:rPr>
                <w:rFonts w:ascii="Times New Roman" w:hAnsi="Times New Roman"/>
                <w:sz w:val="24"/>
              </w:rPr>
              <w:t>умножения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на 1, на 0. Деление числа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0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Работа с величинами: сравнение по массе (единица массы — </w:t>
            </w:r>
            <w:r>
              <w:rPr>
                <w:rFonts w:ascii="Times New Roman" w:hAnsi="Times New Roman"/>
                <w:sz w:val="24"/>
              </w:rPr>
              <w:t>килограмм)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24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Алгоритмы (приёмы, правила) построения геометрических </w:t>
            </w:r>
            <w:r>
              <w:rPr>
                <w:rFonts w:ascii="Times New Roman" w:hAnsi="Times New Roman"/>
                <w:sz w:val="24"/>
              </w:rPr>
              <w:t>фигур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изученного за курс 2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Единица длины, массы, времени. </w:t>
            </w: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в два действия. 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16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8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Числа от 1 до </w:t>
            </w:r>
            <w:r>
              <w:rPr>
                <w:rFonts w:ascii="Times New Roman" w:hAnsi="Times New Roman"/>
                <w:sz w:val="24"/>
              </w:rPr>
              <w:t>100. Умножение. Деление. Повторение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FC70E1">
        <w:trPr>
          <w:trHeight w:val="555"/>
        </w:trPr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9B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C70E1" w:rsidRDefault="00FC70E1"/>
        </w:tc>
      </w:tr>
    </w:tbl>
    <w:p w:rsidR="00FC70E1" w:rsidRDefault="009B6B28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</w:t>
      </w:r>
    </w:p>
    <w:p w:rsidR="00FC70E1" w:rsidRDefault="00FC70E1">
      <w:pPr>
        <w:spacing w:after="0"/>
        <w:ind w:left="-589"/>
      </w:pPr>
      <w:bookmarkStart w:id="12" w:name="block-15639222"/>
      <w:bookmarkEnd w:id="11"/>
    </w:p>
    <w:p w:rsidR="00FC70E1" w:rsidRDefault="00FC70E1">
      <w:pPr>
        <w:sectPr w:rsidR="00FC70E1">
          <w:pgSz w:w="16383" w:h="11906"/>
          <w:pgMar w:top="1134" w:right="850" w:bottom="1134" w:left="1701" w:header="720" w:footer="720" w:gutter="0"/>
          <w:cols w:space="720"/>
        </w:sectPr>
      </w:pPr>
    </w:p>
    <w:p w:rsidR="00FC70E1" w:rsidRDefault="009B6B28">
      <w:pPr>
        <w:spacing w:after="0"/>
        <w:ind w:left="120"/>
      </w:pPr>
      <w:bookmarkStart w:id="13" w:name="block-15639224"/>
      <w:bookmarkEnd w:id="12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4" w:name="7e61753f-514e-40fe-996f-253694acfacb"/>
      <w:r>
        <w:rPr>
          <w:rFonts w:ascii="Times New Roman" w:hAnsi="Times New Roman"/>
          <w:sz w:val="28"/>
        </w:rPr>
        <w:t xml:space="preserve">• Математика (в 2 частях), 2 класс/ Моро М.И., </w:t>
      </w:r>
      <w:proofErr w:type="spellStart"/>
      <w:r>
        <w:rPr>
          <w:rFonts w:ascii="Times New Roman" w:hAnsi="Times New Roman"/>
          <w:sz w:val="28"/>
        </w:rPr>
        <w:t>Бантова</w:t>
      </w:r>
      <w:proofErr w:type="spellEnd"/>
      <w:r>
        <w:rPr>
          <w:rFonts w:ascii="Times New Roman" w:hAnsi="Times New Roman"/>
          <w:sz w:val="28"/>
        </w:rPr>
        <w:t xml:space="preserve"> М.А., Бельтюкова Г.В. и другие, Акционерное общество «Издательство «</w:t>
      </w:r>
      <w:proofErr w:type="gramStart"/>
      <w:r>
        <w:rPr>
          <w:rFonts w:ascii="Times New Roman" w:hAnsi="Times New Roman"/>
          <w:sz w:val="28"/>
        </w:rPr>
        <w:t>Просвещение»</w:t>
      </w:r>
      <w:bookmarkEnd w:id="14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​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FC70E1" w:rsidRDefault="009B6B28">
      <w:pPr>
        <w:spacing w:after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​‌</w:t>
      </w:r>
      <w:proofErr w:type="spellStart"/>
      <w:r>
        <w:rPr>
          <w:rFonts w:ascii="Times New Roman" w:hAnsi="Times New Roman"/>
          <w:sz w:val="24"/>
        </w:rPr>
        <w:t>Бантова</w:t>
      </w:r>
      <w:proofErr w:type="spellEnd"/>
      <w:r>
        <w:rPr>
          <w:rFonts w:ascii="Times New Roman" w:hAnsi="Times New Roman"/>
          <w:sz w:val="24"/>
        </w:rPr>
        <w:t xml:space="preserve"> М.А., Бельтюкова Г.В., Степанова С.В. Математика. Методическое пособи</w:t>
      </w:r>
      <w:r>
        <w:rPr>
          <w:rFonts w:ascii="Times New Roman" w:hAnsi="Times New Roman"/>
          <w:sz w:val="24"/>
        </w:rPr>
        <w:t>е. 2 класс.</w:t>
      </w:r>
    </w:p>
    <w:p w:rsidR="00FC70E1" w:rsidRDefault="009B6B28">
      <w:pPr>
        <w:spacing w:after="0"/>
        <w:ind w:left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Т.Н.Ситникова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И.Ф.Яценко</w:t>
      </w:r>
      <w:proofErr w:type="spellEnd"/>
      <w:r>
        <w:rPr>
          <w:rFonts w:ascii="Times New Roman" w:hAnsi="Times New Roman"/>
          <w:sz w:val="24"/>
        </w:rPr>
        <w:t xml:space="preserve">. Поурочные разработки по математике. 2 </w:t>
      </w:r>
      <w:proofErr w:type="spellStart"/>
      <w:r>
        <w:rPr>
          <w:rFonts w:ascii="Times New Roman" w:hAnsi="Times New Roman"/>
          <w:sz w:val="24"/>
        </w:rPr>
        <w:t>клас</w:t>
      </w:r>
      <w:proofErr w:type="spellEnd"/>
    </w:p>
    <w:p w:rsidR="00FC70E1" w:rsidRDefault="00FC70E1">
      <w:pPr>
        <w:spacing w:after="0"/>
        <w:ind w:left="120"/>
        <w:rPr>
          <w:rFonts w:ascii="Times New Roman" w:hAnsi="Times New Roman"/>
          <w:sz w:val="24"/>
        </w:rPr>
      </w:pPr>
    </w:p>
    <w:p w:rsidR="00FC70E1" w:rsidRDefault="009B6B28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FC70E1" w:rsidRDefault="009B6B28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c563541b-dafa-4bd9-a500-57d2c647696a"/>
      <w:r>
        <w:rPr>
          <w:rFonts w:ascii="Times New Roman" w:hAnsi="Times New Roman"/>
          <w:sz w:val="28"/>
        </w:rPr>
        <w:t>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bookmarkEnd w:id="13"/>
    <w:p w:rsidR="00FC70E1" w:rsidRDefault="00FC70E1"/>
    <w:sectPr w:rsidR="00FC70E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0E1"/>
    <w:rsid w:val="009B6B28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BDF7-57EA-4918-91A7-E71BA2B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Выделение1"/>
    <w:basedOn w:val="13"/>
    <w:link w:val="1b"/>
    <w:rPr>
      <w:i/>
    </w:rPr>
  </w:style>
  <w:style w:type="character" w:customStyle="1" w:styleId="1b">
    <w:name w:val="Выделение1"/>
    <w:basedOn w:val="15"/>
    <w:link w:val="1a"/>
    <w:rPr>
      <w:i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Normal Indent"/>
    <w:basedOn w:val="a"/>
    <w:link w:val="a7"/>
    <w:pPr>
      <w:ind w:left="720"/>
    </w:pPr>
  </w:style>
  <w:style w:type="character" w:customStyle="1" w:styleId="a7">
    <w:name w:val="Обычный отступ Знак"/>
    <w:basedOn w:val="1"/>
    <w:link w:val="a6"/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1"/>
    <w:link w:val="a8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next w:val="a"/>
    <w:link w:val="ab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b">
    <w:name w:val="Заголовок Знак"/>
    <w:basedOn w:val="1"/>
    <w:link w:val="aa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c">
    <w:name w:val="header"/>
    <w:basedOn w:val="a"/>
    <w:link w:val="a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1"/>
    <w:link w:val="ac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9665</Words>
  <Characters>55091</Characters>
  <Application>Microsoft Office Word</Application>
  <DocSecurity>0</DocSecurity>
  <Lines>459</Lines>
  <Paragraphs>129</Paragraphs>
  <ScaleCrop>false</ScaleCrop>
  <Company/>
  <LinksUpToDate>false</LinksUpToDate>
  <CharactersWithSpaces>64627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2023-09-25T06:19:00Z</dcterms:created>
  <dcterms:modified xsi:type="dcterms:W3CDTF">2023-09-25T06:20:00Z</dcterms:modified>
</cp:coreProperties>
</file>