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19" w:rsidRDefault="00F437BF">
      <w:pPr>
        <w:spacing w:after="0"/>
        <w:ind w:left="120"/>
        <w:jc w:val="center"/>
      </w:pPr>
      <w:bookmarkStart w:id="0" w:name="block-15563029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D25119" w:rsidRDefault="00F437B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f82fad9e-4303-40e0-b615-d8bb07699b65"/>
      <w:r>
        <w:rPr>
          <w:rFonts w:ascii="Times New Roman" w:hAnsi="Times New Roman"/>
          <w:b/>
          <w:sz w:val="28"/>
        </w:rPr>
        <w:t>Министерство образования и науки Астраханской области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D25119" w:rsidRDefault="00F437B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f11d21d1-8bec-4df3-85d2-f4d0bca3e7ae"/>
      <w:r>
        <w:rPr>
          <w:rFonts w:ascii="Times New Roman" w:hAnsi="Times New Roman"/>
          <w:b/>
          <w:sz w:val="28"/>
        </w:rPr>
        <w:t>МО "Приволжский муниципальный район Астраханской области"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D25119" w:rsidRDefault="00F437B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МБОУ "</w:t>
      </w:r>
      <w:proofErr w:type="spellStart"/>
      <w:r>
        <w:rPr>
          <w:rFonts w:ascii="Times New Roman" w:hAnsi="Times New Roman"/>
          <w:b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sz w:val="28"/>
        </w:rPr>
        <w:t xml:space="preserve"> СОШ"</w:t>
      </w:r>
    </w:p>
    <w:p w:rsidR="00D25119" w:rsidRDefault="00D25119">
      <w:pPr>
        <w:spacing w:after="0"/>
        <w:ind w:left="120"/>
      </w:pPr>
    </w:p>
    <w:p w:rsidR="00D25119" w:rsidRDefault="00D25119">
      <w:pPr>
        <w:spacing w:after="0"/>
        <w:ind w:left="120"/>
      </w:pPr>
    </w:p>
    <w:p w:rsidR="00D25119" w:rsidRDefault="00D25119">
      <w:pPr>
        <w:spacing w:after="0"/>
        <w:ind w:left="120"/>
      </w:pPr>
    </w:p>
    <w:p w:rsidR="00D25119" w:rsidRDefault="00D25119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511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25119" w:rsidRDefault="00F437BF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D25119" w:rsidRDefault="00F437BF" w:rsidP="00F437BF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/>
                <w:sz w:val="28"/>
              </w:rPr>
              <w:t>ТМО↵"Родничок</w:t>
            </w:r>
            <w:proofErr w:type="spellEnd"/>
            <w:r>
              <w:rPr>
                <w:rFonts w:ascii="Times New Roman" w:hAnsi="Times New Roman"/>
                <w:sz w:val="28"/>
              </w:rPr>
              <w:t>"</w:t>
            </w:r>
            <w:bookmarkStart w:id="3" w:name="_GoBack"/>
            <w:bookmarkEnd w:id="3"/>
          </w:p>
          <w:p w:rsidR="00D25119" w:rsidRDefault="00F43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</w:t>
            </w:r>
          </w:p>
          <w:p w:rsidR="00D25119" w:rsidRDefault="00F43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«30» августа   2023 г.</w:t>
            </w:r>
          </w:p>
          <w:p w:rsidR="00D25119" w:rsidRDefault="00D2511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25119" w:rsidRDefault="00F437B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D25119" w:rsidRDefault="00F437B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заседании↵</w:t>
            </w:r>
          </w:p>
          <w:p w:rsidR="00D25119" w:rsidRDefault="00F437B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педагогического совета</w:t>
            </w:r>
          </w:p>
          <w:p w:rsidR="00D25119" w:rsidRDefault="00F43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D25119" w:rsidRDefault="00F43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D25119" w:rsidRDefault="00D2511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25119" w:rsidRDefault="00F437B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D25119" w:rsidRDefault="00F437B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D25119" w:rsidRDefault="00F437BF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Н.Ю.</w:t>
            </w:r>
          </w:p>
          <w:p w:rsidR="00D25119" w:rsidRDefault="00F43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128 </w:t>
            </w:r>
          </w:p>
          <w:p w:rsidR="00D25119" w:rsidRDefault="00F43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«01» </w:t>
            </w:r>
            <w:r>
              <w:rPr>
                <w:rFonts w:ascii="Times New Roman" w:hAnsi="Times New Roman"/>
                <w:sz w:val="24"/>
              </w:rPr>
              <w:t>сентября   2023 г.</w:t>
            </w:r>
          </w:p>
          <w:p w:rsidR="00D25119" w:rsidRDefault="00D2511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25119" w:rsidRDefault="00D25119">
      <w:pPr>
        <w:spacing w:after="0"/>
        <w:ind w:left="120"/>
      </w:pPr>
    </w:p>
    <w:p w:rsidR="00D25119" w:rsidRDefault="00F437BF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D25119" w:rsidRDefault="00D25119">
      <w:pPr>
        <w:spacing w:after="0"/>
        <w:ind w:left="120"/>
      </w:pPr>
    </w:p>
    <w:p w:rsidR="00D25119" w:rsidRDefault="00D25119">
      <w:pPr>
        <w:spacing w:after="0"/>
        <w:ind w:left="120"/>
      </w:pPr>
    </w:p>
    <w:p w:rsidR="00D25119" w:rsidRDefault="00D25119">
      <w:pPr>
        <w:spacing w:after="0"/>
        <w:ind w:left="120"/>
      </w:pPr>
    </w:p>
    <w:p w:rsidR="00D25119" w:rsidRDefault="00F437B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D25119" w:rsidRDefault="00F437BF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2103440)</w:t>
      </w:r>
    </w:p>
    <w:p w:rsidR="00D25119" w:rsidRDefault="00D25119">
      <w:pPr>
        <w:spacing w:after="0"/>
        <w:ind w:left="120"/>
        <w:jc w:val="center"/>
      </w:pPr>
    </w:p>
    <w:p w:rsidR="00D25119" w:rsidRDefault="00F437B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«Литературное чтение»</w:t>
      </w:r>
    </w:p>
    <w:p w:rsidR="00D25119" w:rsidRDefault="00F437BF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для обучающихся 2 "Б" класса</w:t>
      </w:r>
    </w:p>
    <w:p w:rsidR="00D25119" w:rsidRDefault="00D25119">
      <w:pPr>
        <w:spacing w:after="0"/>
        <w:ind w:left="120"/>
        <w:jc w:val="center"/>
      </w:pPr>
    </w:p>
    <w:p w:rsidR="00D25119" w:rsidRDefault="00D25119">
      <w:pPr>
        <w:spacing w:after="0"/>
        <w:ind w:left="120"/>
        <w:jc w:val="center"/>
      </w:pPr>
    </w:p>
    <w:p w:rsidR="00D25119" w:rsidRDefault="00D25119">
      <w:pPr>
        <w:spacing w:after="0"/>
        <w:ind w:left="120"/>
        <w:jc w:val="center"/>
      </w:pPr>
    </w:p>
    <w:p w:rsidR="00D25119" w:rsidRDefault="00D25119">
      <w:pPr>
        <w:spacing w:after="0"/>
        <w:ind w:left="120"/>
        <w:jc w:val="center"/>
      </w:pPr>
    </w:p>
    <w:p w:rsidR="00D25119" w:rsidRDefault="00F437BF">
      <w:pPr>
        <w:spacing w:after="0"/>
        <w:ind w:left="49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Рабочую программу составил:</w:t>
      </w:r>
    </w:p>
    <w:p w:rsidR="00D25119" w:rsidRDefault="00F437BF">
      <w:pPr>
        <w:spacing w:after="0"/>
        <w:ind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классов,</w:t>
      </w:r>
    </w:p>
    <w:p w:rsidR="00D25119" w:rsidRDefault="00F437BF">
      <w:pPr>
        <w:spacing w:after="0"/>
        <w:ind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Мельникова Н.Н</w:t>
      </w:r>
    </w:p>
    <w:p w:rsidR="00D25119" w:rsidRDefault="00D25119">
      <w:pPr>
        <w:spacing w:after="0"/>
        <w:ind w:left="120"/>
        <w:jc w:val="center"/>
      </w:pPr>
    </w:p>
    <w:p w:rsidR="00D25119" w:rsidRDefault="00D25119">
      <w:pPr>
        <w:spacing w:after="0"/>
        <w:ind w:left="120"/>
        <w:jc w:val="center"/>
      </w:pPr>
    </w:p>
    <w:p w:rsidR="00D25119" w:rsidRDefault="00D25119">
      <w:pPr>
        <w:spacing w:after="0"/>
        <w:ind w:left="120"/>
        <w:jc w:val="center"/>
      </w:pPr>
    </w:p>
    <w:p w:rsidR="00D25119" w:rsidRDefault="00D25119">
      <w:pPr>
        <w:spacing w:after="0"/>
        <w:ind w:left="120"/>
        <w:jc w:val="center"/>
      </w:pPr>
    </w:p>
    <w:p w:rsidR="00D25119" w:rsidRDefault="00D25119">
      <w:pPr>
        <w:spacing w:after="0"/>
        <w:ind w:left="120"/>
        <w:jc w:val="center"/>
      </w:pPr>
    </w:p>
    <w:p w:rsidR="00D25119" w:rsidRDefault="00D25119">
      <w:pPr>
        <w:spacing w:after="0"/>
        <w:ind w:left="120"/>
        <w:jc w:val="center"/>
      </w:pPr>
    </w:p>
    <w:p w:rsidR="00D25119" w:rsidRDefault="00D25119">
      <w:pPr>
        <w:spacing w:after="0"/>
        <w:ind w:left="120"/>
        <w:jc w:val="center"/>
      </w:pPr>
    </w:p>
    <w:p w:rsidR="00D25119" w:rsidRDefault="00F437BF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4" w:name="8f40cabc-1e83-4907-ad8f-f4ef8375b8cd"/>
      <w:r>
        <w:rPr>
          <w:rFonts w:ascii="Times New Roman" w:hAnsi="Times New Roman"/>
          <w:b/>
          <w:sz w:val="28"/>
        </w:rPr>
        <w:t xml:space="preserve">г. </w:t>
      </w:r>
      <w:proofErr w:type="gramStart"/>
      <w:r>
        <w:rPr>
          <w:rFonts w:ascii="Times New Roman" w:hAnsi="Times New Roman"/>
          <w:b/>
          <w:sz w:val="28"/>
        </w:rPr>
        <w:t>Астрахань,</w:t>
      </w:r>
      <w:bookmarkEnd w:id="4"/>
      <w:r>
        <w:rPr>
          <w:rFonts w:ascii="Times New Roman" w:hAnsi="Times New Roman"/>
          <w:b/>
          <w:sz w:val="28"/>
        </w:rPr>
        <w:t>‌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bookmarkStart w:id="5" w:name="30574bb6-69b4-4b7b-a313-5bac59a2fd6c"/>
      <w:r>
        <w:rPr>
          <w:rFonts w:ascii="Times New Roman" w:hAnsi="Times New Roman"/>
          <w:b/>
          <w:sz w:val="28"/>
        </w:rPr>
        <w:t>2023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D25119" w:rsidRDefault="00D25119">
      <w:pPr>
        <w:spacing w:after="0"/>
        <w:ind w:left="120"/>
      </w:pPr>
    </w:p>
    <w:p w:rsidR="00D25119" w:rsidRDefault="00D25119">
      <w:pPr>
        <w:sectPr w:rsidR="00D25119">
          <w:pgSz w:w="11906" w:h="16383"/>
          <w:pgMar w:top="1134" w:right="850" w:bottom="1134" w:left="1701" w:header="720" w:footer="720" w:gutter="0"/>
          <w:cols w:space="720"/>
        </w:sectPr>
      </w:pPr>
    </w:p>
    <w:p w:rsidR="00D25119" w:rsidRDefault="00F437BF">
      <w:pPr>
        <w:spacing w:after="0"/>
        <w:ind w:left="120"/>
      </w:pPr>
      <w:bookmarkStart w:id="6" w:name="block-15563030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25119" w:rsidRDefault="00D25119">
      <w:pPr>
        <w:spacing w:after="0"/>
        <w:ind w:left="120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</w:t>
      </w:r>
      <w:r>
        <w:rPr>
          <w:rFonts w:ascii="Times New Roman" w:hAnsi="Times New Roman"/>
          <w:sz w:val="28"/>
        </w:rPr>
        <w:t>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</w:t>
      </w:r>
      <w:r>
        <w:rPr>
          <w:rFonts w:ascii="Times New Roman" w:hAnsi="Times New Roman"/>
          <w:sz w:val="28"/>
        </w:rPr>
        <w:t>руемым результатам.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</w:t>
      </w:r>
      <w:r>
        <w:rPr>
          <w:rFonts w:ascii="Times New Roman" w:hAnsi="Times New Roman"/>
          <w:sz w:val="28"/>
        </w:rPr>
        <w:t>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25119" w:rsidRDefault="00D25119">
      <w:pPr>
        <w:spacing w:after="0"/>
        <w:ind w:left="120"/>
      </w:pP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t>ОБЩАЯ ХАРАКТЕРИСТИКА УЧЕБНОГО ПРЕДМЕТА «ЛИТЕРАТУРНОЕ ЧТЕНИЕ»</w:t>
      </w:r>
    </w:p>
    <w:p w:rsidR="00D25119" w:rsidRDefault="00D25119">
      <w:pPr>
        <w:spacing w:after="0"/>
        <w:ind w:left="120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литературному чтению на уро</w:t>
      </w:r>
      <w:r>
        <w:rPr>
          <w:rFonts w:ascii="Times New Roman" w:hAnsi="Times New Roman"/>
          <w:sz w:val="28"/>
        </w:rPr>
        <w:t>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</w:t>
      </w:r>
      <w:r>
        <w:rPr>
          <w:rFonts w:ascii="Times New Roman" w:hAnsi="Times New Roman"/>
          <w:sz w:val="28"/>
        </w:rPr>
        <w:t xml:space="preserve">ормулированные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sz w:val="28"/>
        </w:rPr>
        <w:t>программе воспитания.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</w:t>
      </w:r>
      <w:r>
        <w:rPr>
          <w:rFonts w:ascii="Times New Roman" w:hAnsi="Times New Roman"/>
          <w:sz w:val="28"/>
        </w:rPr>
        <w:t>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Литературное чтение призвано ввести обучающе</w:t>
      </w:r>
      <w:r>
        <w:rPr>
          <w:rFonts w:ascii="Times New Roman" w:hAnsi="Times New Roman"/>
          <w:sz w:val="28"/>
        </w:rPr>
        <w:t>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</w:t>
      </w:r>
      <w:r>
        <w:rPr>
          <w:rFonts w:ascii="Times New Roman" w:hAnsi="Times New Roman"/>
          <w:sz w:val="28"/>
        </w:rPr>
        <w:t>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t>ЦЕЛИ ИЗУЧЕНИЯ УЧЕБНОГО ПРЕДМЕТА «ЛИТЕРАТУРНОЕ ЧТЕНИЕ»</w:t>
      </w:r>
    </w:p>
    <w:p w:rsidR="00D25119" w:rsidRDefault="00D25119">
      <w:pPr>
        <w:spacing w:after="0"/>
        <w:ind w:left="120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Приоритетная цель обучения литературному чтению – становление г</w:t>
      </w:r>
      <w:r>
        <w:rPr>
          <w:rFonts w:ascii="Times New Roman" w:hAnsi="Times New Roman"/>
          <w:sz w:val="28"/>
        </w:rPr>
        <w:t>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</w:t>
      </w:r>
      <w:r>
        <w:rPr>
          <w:rFonts w:ascii="Times New Roman" w:hAnsi="Times New Roman"/>
          <w:sz w:val="28"/>
        </w:rPr>
        <w:t>ведение.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</w:t>
      </w:r>
      <w:r>
        <w:rPr>
          <w:rFonts w:ascii="Times New Roman" w:hAnsi="Times New Roman"/>
          <w:sz w:val="28"/>
        </w:rPr>
        <w:t>акже будут востребованы в жизни.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Достижение цели изучения литературного чтения определяется решением следующих задач:</w:t>
      </w:r>
    </w:p>
    <w:p w:rsidR="00D25119" w:rsidRDefault="00F437BF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</w:t>
      </w:r>
      <w:r>
        <w:rPr>
          <w:rFonts w:ascii="Times New Roman" w:hAnsi="Times New Roman"/>
          <w:sz w:val="28"/>
        </w:rPr>
        <w:t>ародного творчества;</w:t>
      </w:r>
    </w:p>
    <w:p w:rsidR="00D25119" w:rsidRDefault="00F437BF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8"/>
        </w:rPr>
        <w:t>достижение необходимого для продолжения образования уровня общего речевого развития;</w:t>
      </w:r>
    </w:p>
    <w:p w:rsidR="00D25119" w:rsidRDefault="00F437BF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25119" w:rsidRDefault="00F437BF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8"/>
        </w:rPr>
        <w:t>первоначально</w:t>
      </w:r>
      <w:r>
        <w:rPr>
          <w:rFonts w:ascii="Times New Roman" w:hAnsi="Times New Roman"/>
          <w:sz w:val="28"/>
        </w:rPr>
        <w:t>е представление о многообразии жанров художественных произведений и произведений устного народного творчества;</w:t>
      </w:r>
    </w:p>
    <w:p w:rsidR="00D25119" w:rsidRDefault="00F437BF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</w:t>
      </w:r>
      <w:r>
        <w:rPr>
          <w:rFonts w:ascii="Times New Roman" w:hAnsi="Times New Roman"/>
          <w:sz w:val="28"/>
        </w:rPr>
        <w:t>ответствии с представленными предметными результатами по классам;</w:t>
      </w:r>
    </w:p>
    <w:p w:rsidR="00D25119" w:rsidRDefault="00F437BF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8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25119" w:rsidRDefault="00F437BF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8"/>
        </w:rPr>
        <w:t>для решения учебных задач.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литерат</w:t>
      </w:r>
      <w:r>
        <w:rPr>
          <w:rFonts w:ascii="Times New Roman" w:hAnsi="Times New Roman"/>
          <w:sz w:val="28"/>
        </w:rPr>
        <w:t xml:space="preserve">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>
        <w:rPr>
          <w:rFonts w:ascii="Times New Roman" w:hAnsi="Times New Roman"/>
          <w:sz w:val="28"/>
        </w:rPr>
        <w:t>литературного образования</w:t>
      </w:r>
      <w:proofErr w:type="gramEnd"/>
      <w:r>
        <w:rPr>
          <w:rFonts w:ascii="Times New Roman" w:hAnsi="Times New Roman"/>
          <w:sz w:val="28"/>
        </w:rPr>
        <w:t xml:space="preserve"> обучающегося: речев</w:t>
      </w:r>
      <w:r>
        <w:rPr>
          <w:rFonts w:ascii="Times New Roman" w:hAnsi="Times New Roman"/>
          <w:sz w:val="28"/>
        </w:rPr>
        <w:t>ая и читательская деятельности, круг чтения, творческая деятельность.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основу отбора произведений для литературного чтения положены </w:t>
      </w:r>
      <w:proofErr w:type="spellStart"/>
      <w:r>
        <w:rPr>
          <w:rFonts w:ascii="Times New Roman" w:hAnsi="Times New Roman"/>
          <w:sz w:val="28"/>
        </w:rPr>
        <w:t>общедидактические</w:t>
      </w:r>
      <w:proofErr w:type="spellEnd"/>
      <w:r>
        <w:rPr>
          <w:rFonts w:ascii="Times New Roman" w:hAnsi="Times New Roman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</w:t>
      </w:r>
      <w:r>
        <w:rPr>
          <w:rFonts w:ascii="Times New Roman" w:hAnsi="Times New Roman"/>
          <w:sz w:val="28"/>
        </w:rPr>
        <w:t>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Важным принципом отбора содержания </w:t>
      </w:r>
      <w:r>
        <w:rPr>
          <w:rFonts w:ascii="Times New Roman" w:hAnsi="Times New Roman"/>
          <w:sz w:val="28"/>
        </w:rPr>
        <w:t xml:space="preserve">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результатов, способности</w:t>
      </w:r>
      <w:r>
        <w:rPr>
          <w:rFonts w:ascii="Times New Roman" w:hAnsi="Times New Roman"/>
          <w:sz w:val="28"/>
        </w:rPr>
        <w:t xml:space="preserve">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за период обучения, а также </w:t>
      </w:r>
      <w:r>
        <w:rPr>
          <w:rFonts w:ascii="Times New Roman" w:hAnsi="Times New Roman"/>
          <w:sz w:val="28"/>
        </w:rPr>
        <w:t>предметные достижения обучающегося за каждый год обучения на уровне начального общего образования.</w:t>
      </w: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t>МЕСТО УЧЕБНОГО ПРЕДМЕТА «ЛИТЕРАТУРНОЕ ЧТЕНИЕ» В УЧЕБНОМ ПЛАНЕ</w:t>
      </w:r>
    </w:p>
    <w:p w:rsidR="00D25119" w:rsidRDefault="00D25119">
      <w:pPr>
        <w:spacing w:after="0"/>
        <w:ind w:left="120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Предмет «Литературное чтение» преемственен по отношению к предмету «Литература», который </w:t>
      </w:r>
      <w:r>
        <w:rPr>
          <w:rFonts w:ascii="Times New Roman" w:hAnsi="Times New Roman"/>
          <w:sz w:val="28"/>
        </w:rPr>
        <w:t>изучается в основной школе.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литературное чтение в 1 классе отводится 132 часа (из них ‌</w:t>
      </w:r>
      <w:bookmarkStart w:id="7" w:name="8184041c-500f-4898-8c17-3f7c192d7a9a"/>
      <w:r>
        <w:rPr>
          <w:rFonts w:ascii="Times New Roman" w:hAnsi="Times New Roman"/>
          <w:sz w:val="28"/>
        </w:rPr>
        <w:t>не менее 80 часов</w:t>
      </w:r>
      <w:bookmarkEnd w:id="7"/>
      <w:r>
        <w:rPr>
          <w:rFonts w:ascii="Times New Roman" w:hAnsi="Times New Roman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D25119" w:rsidRDefault="00D25119">
      <w:pPr>
        <w:sectPr w:rsidR="00D25119">
          <w:pgSz w:w="11906" w:h="16383"/>
          <w:pgMar w:top="1134" w:right="850" w:bottom="1134" w:left="1701" w:header="720" w:footer="720" w:gutter="0"/>
          <w:cols w:space="720"/>
        </w:sectPr>
      </w:pPr>
    </w:p>
    <w:p w:rsidR="00D25119" w:rsidRDefault="00F437BF">
      <w:pPr>
        <w:spacing w:after="0"/>
        <w:ind w:left="120"/>
        <w:jc w:val="both"/>
      </w:pPr>
      <w:bookmarkStart w:id="8" w:name="block-15563028"/>
      <w:bookmarkEnd w:id="6"/>
      <w:r>
        <w:rPr>
          <w:rFonts w:ascii="Calibri" w:hAnsi="Calibri"/>
          <w:b/>
          <w:sz w:val="28"/>
        </w:rPr>
        <w:lastRenderedPageBreak/>
        <w:t>СОДЕРЖАНИ</w:t>
      </w:r>
      <w:r>
        <w:rPr>
          <w:rFonts w:ascii="Calibri" w:hAnsi="Calibri"/>
          <w:b/>
          <w:sz w:val="28"/>
        </w:rPr>
        <w:t>Е УЧЕБНОГО ПРЕДМЕТА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Обучение грамоте</w:t>
      </w:r>
      <w:bookmarkStart w:id="9" w:name="_ftnref1"/>
      <w:r>
        <w:rPr>
          <w:rFonts w:ascii="Times New Roman" w:hAnsi="Times New Roman"/>
          <w:b/>
          <w:color w:val="0000FF"/>
          <w:sz w:val="24"/>
        </w:rPr>
        <w:fldChar w:fldCharType="begin"/>
      </w:r>
      <w:r>
        <w:rPr>
          <w:rFonts w:ascii="Times New Roman" w:hAnsi="Times New Roman"/>
          <w:b/>
          <w:color w:val="0000FF"/>
          <w:sz w:val="24"/>
        </w:rPr>
        <w:instrText>HYPERLINK \l "_ftn1"</w:instrText>
      </w:r>
      <w:r>
        <w:rPr>
          <w:rFonts w:ascii="Times New Roman" w:hAnsi="Times New Roman"/>
          <w:b/>
          <w:color w:val="0000FF"/>
          <w:sz w:val="24"/>
        </w:rPr>
        <w:fldChar w:fldCharType="separate"/>
      </w:r>
      <w:r>
        <w:rPr>
          <w:rFonts w:ascii="Times New Roman" w:hAnsi="Times New Roman"/>
          <w:b/>
          <w:color w:val="0000FF"/>
          <w:sz w:val="24"/>
        </w:rPr>
        <w:t>[1]</w:t>
      </w:r>
      <w:bookmarkEnd w:id="9"/>
      <w:r>
        <w:rPr>
          <w:rFonts w:ascii="Times New Roman" w:hAnsi="Times New Roman"/>
          <w:b/>
          <w:color w:val="0000FF"/>
          <w:sz w:val="24"/>
        </w:rPr>
        <w:fldChar w:fldCharType="end"/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Развитие речи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Фонетика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Чтение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Слоговое чтение (ориентация на букву, обозначающую гласный звук). Плавное слоговое чтение и чтение целыми с</w:t>
      </w:r>
      <w:r>
        <w:rPr>
          <w:rFonts w:ascii="Times New Roman" w:hAnsi="Times New Roman"/>
          <w:sz w:val="28"/>
        </w:rPr>
        <w:t>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</w:t>
      </w:r>
      <w:r>
        <w:rPr>
          <w:rFonts w:ascii="Times New Roman" w:hAnsi="Times New Roman"/>
          <w:sz w:val="28"/>
        </w:rPr>
        <w:t>орений.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СИСТЕМАТИЧЕСКИЙ КУРС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Сказка фольклорная (народная) и литературная (авторская).</w:t>
      </w:r>
      <w:r>
        <w:rPr>
          <w:rFonts w:ascii="Times New Roman" w:hAnsi="Times New Roman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>
        <w:rPr>
          <w:rFonts w:ascii="Times New Roman" w:hAnsi="Times New Roman"/>
          <w:sz w:val="28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>
        <w:rPr>
          <w:rFonts w:ascii="Times New Roman" w:hAnsi="Times New Roman"/>
          <w:sz w:val="28"/>
        </w:rPr>
        <w:t>ступки, отражающие нравственные качества (отношение к природе, людям, предметам).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>
        <w:rPr>
          <w:rFonts w:ascii="Times New Roman" w:hAnsi="Times New Roman"/>
          <w:sz w:val="28"/>
        </w:rPr>
        <w:t>В.Г.Сутеева</w:t>
      </w:r>
      <w:proofErr w:type="spellEnd"/>
      <w:r>
        <w:rPr>
          <w:rFonts w:ascii="Times New Roman" w:hAnsi="Times New Roman"/>
          <w:sz w:val="28"/>
        </w:rPr>
        <w:t xml:space="preserve"> «Кора</w:t>
      </w:r>
      <w:r>
        <w:rPr>
          <w:rFonts w:ascii="Times New Roman" w:hAnsi="Times New Roman"/>
          <w:sz w:val="28"/>
        </w:rPr>
        <w:t>блик», «Под грибом» ‌</w:t>
      </w:r>
      <w:bookmarkStart w:id="10" w:name="192040c8-9be0-4bcc-9f47-45c543c4cd5f"/>
      <w:r>
        <w:rPr>
          <w:rFonts w:ascii="Times New Roman" w:hAnsi="Times New Roman"/>
          <w:sz w:val="28"/>
        </w:rPr>
        <w:t>и другие (по выбору</w:t>
      </w:r>
      <w:proofErr w:type="gramStart"/>
      <w:r>
        <w:rPr>
          <w:rFonts w:ascii="Times New Roman" w:hAnsi="Times New Roman"/>
          <w:sz w:val="28"/>
        </w:rPr>
        <w:t>).</w:t>
      </w:r>
      <w:bookmarkEnd w:id="10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lastRenderedPageBreak/>
        <w:t>Произведения о детях и для детей.</w:t>
      </w:r>
      <w:r>
        <w:rPr>
          <w:rFonts w:ascii="Times New Roman" w:hAnsi="Times New Roman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</w:t>
      </w:r>
      <w:r>
        <w:rPr>
          <w:rFonts w:ascii="Times New Roman" w:hAnsi="Times New Roman"/>
          <w:sz w:val="28"/>
        </w:rPr>
        <w:t xml:space="preserve">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>, Ю. И. Ермолаева). Характеристика героя произведе</w:t>
      </w:r>
      <w:r>
        <w:rPr>
          <w:rFonts w:ascii="Times New Roman" w:hAnsi="Times New Roman"/>
          <w:sz w:val="28"/>
        </w:rPr>
        <w:t>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К.Д. Ушинский «Худо тому, кто</w:t>
      </w:r>
      <w:r>
        <w:rPr>
          <w:rFonts w:ascii="Times New Roman" w:hAnsi="Times New Roman"/>
          <w:sz w:val="28"/>
        </w:rPr>
        <w:t xml:space="preserve"> добра не делает никому», Л.Н. Толстой «Косточка», Е.А. Пермяк «Торопливый ножик»,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В.А. Осеева «Три товарища», А.Л. 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 xml:space="preserve"> «Я – лишний», Ю.И. Ермолаев «Лучший друг» ‌</w:t>
      </w:r>
      <w:bookmarkStart w:id="11" w:name="fea8cf03-c8e1-4ed3-94a3-40e6561a8359"/>
      <w:r>
        <w:rPr>
          <w:rFonts w:ascii="Times New Roman" w:hAnsi="Times New Roman"/>
          <w:sz w:val="28"/>
        </w:rPr>
        <w:t>и другие (по выбору</w:t>
      </w:r>
      <w:proofErr w:type="gramStart"/>
      <w:r>
        <w:rPr>
          <w:rFonts w:ascii="Times New Roman" w:hAnsi="Times New Roman"/>
          <w:sz w:val="28"/>
        </w:rPr>
        <w:t>).</w:t>
      </w:r>
      <w:bookmarkEnd w:id="11"/>
      <w:r>
        <w:rPr>
          <w:rFonts w:ascii="Times New Roman" w:hAnsi="Times New Roman"/>
          <w:sz w:val="28"/>
        </w:rPr>
        <w:t>‌</w:t>
      </w:r>
      <w:proofErr w:type="gramEnd"/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Произведения о родной природе. </w:t>
      </w:r>
      <w:r>
        <w:rPr>
          <w:rFonts w:ascii="Times New Roman" w:hAnsi="Times New Roman"/>
          <w:sz w:val="28"/>
        </w:rPr>
        <w:t>Восприятие и самостоятельное чтение п</w:t>
      </w:r>
      <w:r>
        <w:rPr>
          <w:rFonts w:ascii="Times New Roman" w:hAnsi="Times New Roman"/>
          <w:sz w:val="28"/>
        </w:rPr>
        <w:t>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</w:t>
      </w:r>
      <w:r>
        <w:rPr>
          <w:rFonts w:ascii="Times New Roman" w:hAnsi="Times New Roman"/>
          <w:sz w:val="28"/>
        </w:rPr>
        <w:t xml:space="preserve">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</w:t>
      </w:r>
      <w:r>
        <w:rPr>
          <w:rFonts w:ascii="Times New Roman" w:hAnsi="Times New Roman"/>
          <w:sz w:val="28"/>
        </w:rPr>
        <w:t>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Устное народное творчество – малые фолькл</w:t>
      </w:r>
      <w:r>
        <w:rPr>
          <w:rFonts w:ascii="Times New Roman" w:hAnsi="Times New Roman"/>
          <w:i/>
          <w:sz w:val="28"/>
        </w:rPr>
        <w:t>орные жанры</w:t>
      </w:r>
      <w:r>
        <w:rPr>
          <w:rFonts w:ascii="Times New Roman" w:hAnsi="Times New Roman"/>
          <w:sz w:val="28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>
        <w:rPr>
          <w:rFonts w:ascii="Times New Roman" w:hAnsi="Times New Roman"/>
          <w:sz w:val="28"/>
        </w:rPr>
        <w:t>потешка</w:t>
      </w:r>
      <w:proofErr w:type="spellEnd"/>
      <w:r>
        <w:rPr>
          <w:rFonts w:ascii="Times New Roman" w:hAnsi="Times New Roman"/>
          <w:sz w:val="28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rPr>
          <w:rFonts w:ascii="Times New Roman" w:hAnsi="Times New Roman"/>
          <w:sz w:val="28"/>
        </w:rPr>
        <w:t>Потешка</w:t>
      </w:r>
      <w:proofErr w:type="spellEnd"/>
      <w:r>
        <w:rPr>
          <w:rFonts w:ascii="Times New Roman" w:hAnsi="Times New Roman"/>
          <w:sz w:val="28"/>
        </w:rPr>
        <w:t xml:space="preserve"> – игровой народный фол</w:t>
      </w:r>
      <w:r>
        <w:rPr>
          <w:rFonts w:ascii="Times New Roman" w:hAnsi="Times New Roman"/>
          <w:sz w:val="28"/>
        </w:rPr>
        <w:t>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загадки, пословицы.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Произведения о братьях наших меньших</w:t>
      </w:r>
      <w:r>
        <w:rPr>
          <w:rFonts w:ascii="Times New Roman" w:hAnsi="Times New Roman"/>
          <w:sz w:val="28"/>
        </w:rPr>
        <w:t xml:space="preserve"> (трёх-</w:t>
      </w:r>
      <w:r>
        <w:rPr>
          <w:rFonts w:ascii="Times New Roman" w:hAnsi="Times New Roman"/>
          <w:sz w:val="28"/>
        </w:rPr>
        <w:t xml:space="preserve">четырёх авторов по выбору) – герои произведений. Цель и назначение произведений о взаимоотношениях человека и животных – воспитание добрых чувств и </w:t>
      </w:r>
      <w:r>
        <w:rPr>
          <w:rFonts w:ascii="Times New Roman" w:hAnsi="Times New Roman"/>
          <w:sz w:val="28"/>
        </w:rPr>
        <w:lastRenderedPageBreak/>
        <w:t>бережного отношения к животным. Виды текстов: художественный и научно-познавательный, их сравнение. Характер</w:t>
      </w:r>
      <w:r>
        <w:rPr>
          <w:rFonts w:ascii="Times New Roman" w:hAnsi="Times New Roman"/>
          <w:sz w:val="28"/>
        </w:rPr>
        <w:t>истика героя: описание его внешности. Осознание нравственно-этических понятий: любовь и забота о животных.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В.В. Бианки «Лис и Мышонок», Е.И. </w:t>
      </w:r>
      <w:proofErr w:type="spellStart"/>
      <w:r>
        <w:rPr>
          <w:rFonts w:ascii="Times New Roman" w:hAnsi="Times New Roman"/>
          <w:sz w:val="28"/>
        </w:rPr>
        <w:t>Чарушин</w:t>
      </w:r>
      <w:proofErr w:type="spellEnd"/>
      <w:r>
        <w:rPr>
          <w:rFonts w:ascii="Times New Roman" w:hAnsi="Times New Roman"/>
          <w:sz w:val="28"/>
        </w:rPr>
        <w:t xml:space="preserve"> «Про Томку», М.М. Пришвин «Ёж», Н.И. Сладков «Лисица и Ёж» ‌</w:t>
      </w:r>
      <w:bookmarkStart w:id="12" w:name="fce98a40-ae0b-4d2c-875d-505cf2d5a21d"/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другие.</w:t>
      </w:r>
      <w:bookmarkEnd w:id="12"/>
      <w:r>
        <w:rPr>
          <w:rFonts w:ascii="Times New Roman" w:hAnsi="Times New Roman"/>
          <w:sz w:val="28"/>
        </w:rPr>
        <w:t>‌</w:t>
      </w:r>
      <w:proofErr w:type="gramEnd"/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Произведения о маме.</w:t>
      </w:r>
      <w:r>
        <w:rPr>
          <w:rFonts w:ascii="Times New Roman" w:hAnsi="Times New Roman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>, А. В. Митяева ‌</w:t>
      </w:r>
      <w:bookmarkStart w:id="13" w:name="a3da6f91-f80f-4d4a-8e62-998ba5c8e117"/>
      <w:r>
        <w:rPr>
          <w:rFonts w:ascii="Times New Roman" w:hAnsi="Times New Roman"/>
          <w:sz w:val="28"/>
        </w:rPr>
        <w:t>и др.</w:t>
      </w:r>
      <w:bookmarkEnd w:id="13"/>
      <w:r>
        <w:rPr>
          <w:rFonts w:ascii="Times New Roman" w:hAnsi="Times New Roman"/>
          <w:sz w:val="28"/>
        </w:rPr>
        <w:t xml:space="preserve">‌). Осознание нравственно-этических понятий: чувство любви </w:t>
      </w:r>
      <w:r>
        <w:rPr>
          <w:rFonts w:ascii="Times New Roman" w:hAnsi="Times New Roman"/>
          <w:sz w:val="28"/>
        </w:rPr>
        <w:t>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Е.А. Благинина «Посидим в тишине», А.Л. 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 xml:space="preserve"> «Мама», А.В. Митяев «За что я люблю маму» ‌</w:t>
      </w:r>
      <w:bookmarkStart w:id="14" w:name="e4e52ce4-82f6-450f-a8ef-39f9bea95300"/>
      <w:r>
        <w:rPr>
          <w:rFonts w:ascii="Times New Roman" w:hAnsi="Times New Roman"/>
          <w:sz w:val="28"/>
        </w:rPr>
        <w:t>и другие (п</w:t>
      </w:r>
      <w:r>
        <w:rPr>
          <w:rFonts w:ascii="Times New Roman" w:hAnsi="Times New Roman"/>
          <w:sz w:val="28"/>
        </w:rPr>
        <w:t>о выбору</w:t>
      </w:r>
      <w:proofErr w:type="gramStart"/>
      <w:r>
        <w:rPr>
          <w:rFonts w:ascii="Times New Roman" w:hAnsi="Times New Roman"/>
          <w:sz w:val="28"/>
        </w:rPr>
        <w:t>).</w:t>
      </w:r>
      <w:bookmarkEnd w:id="14"/>
      <w:r>
        <w:rPr>
          <w:rFonts w:ascii="Times New Roman" w:hAnsi="Times New Roman"/>
          <w:sz w:val="28"/>
        </w:rPr>
        <w:t>‌</w:t>
      </w:r>
      <w:proofErr w:type="gramEnd"/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Фольклорные и авторские произведения о чудесах и фантазии (не менее трёх произведений).</w:t>
      </w:r>
      <w:r>
        <w:rPr>
          <w:rFonts w:ascii="Times New Roman" w:hAnsi="Times New Roman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</w:t>
      </w:r>
      <w:r>
        <w:rPr>
          <w:rFonts w:ascii="Times New Roman" w:hAnsi="Times New Roman"/>
          <w:sz w:val="28"/>
        </w:rPr>
        <w:t>и реалистических событий с необычными, сказочными, фантастическими.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Р.С. </w:t>
      </w:r>
      <w:proofErr w:type="spellStart"/>
      <w:r>
        <w:rPr>
          <w:rFonts w:ascii="Times New Roman" w:hAnsi="Times New Roman"/>
          <w:sz w:val="28"/>
        </w:rPr>
        <w:t>Сеф</w:t>
      </w:r>
      <w:proofErr w:type="spellEnd"/>
      <w:r>
        <w:rPr>
          <w:rFonts w:ascii="Times New Roman" w:hAnsi="Times New Roman"/>
          <w:sz w:val="28"/>
        </w:rPr>
        <w:t xml:space="preserve"> «Чудо», В.В. Лунин «Я видел чудо», Б.В. </w:t>
      </w:r>
      <w:proofErr w:type="spellStart"/>
      <w:r>
        <w:rPr>
          <w:rFonts w:ascii="Times New Roman" w:hAnsi="Times New Roman"/>
          <w:sz w:val="28"/>
        </w:rPr>
        <w:t>Заходер</w:t>
      </w:r>
      <w:proofErr w:type="spellEnd"/>
      <w:r>
        <w:rPr>
          <w:rFonts w:ascii="Times New Roman" w:hAnsi="Times New Roman"/>
          <w:sz w:val="28"/>
        </w:rPr>
        <w:t xml:space="preserve"> «Моя </w:t>
      </w:r>
      <w:proofErr w:type="spellStart"/>
      <w:r>
        <w:rPr>
          <w:rFonts w:ascii="Times New Roman" w:hAnsi="Times New Roman"/>
          <w:sz w:val="28"/>
        </w:rPr>
        <w:t>Вообразилия</w:t>
      </w:r>
      <w:proofErr w:type="spellEnd"/>
      <w:r>
        <w:rPr>
          <w:rFonts w:ascii="Times New Roman" w:hAnsi="Times New Roman"/>
          <w:sz w:val="28"/>
        </w:rPr>
        <w:t xml:space="preserve">», Ю.П. </w:t>
      </w:r>
      <w:proofErr w:type="spellStart"/>
      <w:r>
        <w:rPr>
          <w:rFonts w:ascii="Times New Roman" w:hAnsi="Times New Roman"/>
          <w:sz w:val="28"/>
        </w:rPr>
        <w:t>Мориц</w:t>
      </w:r>
      <w:proofErr w:type="spellEnd"/>
      <w:r>
        <w:rPr>
          <w:rFonts w:ascii="Times New Roman" w:hAnsi="Times New Roman"/>
          <w:sz w:val="28"/>
        </w:rPr>
        <w:t xml:space="preserve"> «Сто фантазий» 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1276de16-2d11-43d3-bead-a64a93ae8cc5"/>
      <w:r>
        <w:rPr>
          <w:rFonts w:ascii="Times New Roman" w:hAnsi="Times New Roman"/>
          <w:color w:val="333333"/>
          <w:sz w:val="28"/>
        </w:rPr>
        <w:t>и другие (по выбору</w:t>
      </w:r>
      <w:proofErr w:type="gramStart"/>
      <w:r>
        <w:rPr>
          <w:rFonts w:ascii="Times New Roman" w:hAnsi="Times New Roman"/>
          <w:color w:val="333333"/>
          <w:sz w:val="28"/>
        </w:rPr>
        <w:t>).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proofErr w:type="gramEnd"/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Библиографическая культура</w:t>
      </w:r>
      <w:r>
        <w:rPr>
          <w:rFonts w:ascii="Times New Roman" w:hAnsi="Times New Roman"/>
          <w:sz w:val="28"/>
        </w:rPr>
        <w:t xml:space="preserve"> (работа с</w:t>
      </w:r>
      <w:r>
        <w:rPr>
          <w:rFonts w:ascii="Times New Roman" w:hAnsi="Times New Roman"/>
          <w:sz w:val="28"/>
        </w:rPr>
        <w:t xml:space="preserve">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литературного чтения в 1 класс</w:t>
      </w:r>
      <w:r>
        <w:rPr>
          <w:rFonts w:ascii="Times New Roman" w:hAnsi="Times New Roman"/>
          <w:sz w:val="28"/>
        </w:rPr>
        <w:t xml:space="preserve">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</w:t>
      </w:r>
      <w:r>
        <w:rPr>
          <w:rFonts w:ascii="Times New Roman" w:hAnsi="Times New Roman"/>
          <w:i/>
          <w:sz w:val="28"/>
        </w:rPr>
        <w:t>зовые логические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D25119" w:rsidRDefault="00F437B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</w:t>
      </w:r>
      <w:r>
        <w:rPr>
          <w:rFonts w:ascii="Times New Roman" w:hAnsi="Times New Roman"/>
          <w:sz w:val="28"/>
        </w:rPr>
        <w:t>рные произведения;</w:t>
      </w:r>
    </w:p>
    <w:p w:rsidR="00D25119" w:rsidRDefault="00F437B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понимать фактическое содержание прочитанного или прослушанного текста;</w:t>
      </w:r>
    </w:p>
    <w:p w:rsidR="00D25119" w:rsidRDefault="00F437B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</w:t>
      </w:r>
      <w:r>
        <w:rPr>
          <w:rFonts w:ascii="Times New Roman" w:hAnsi="Times New Roman"/>
          <w:sz w:val="28"/>
        </w:rPr>
        <w:t>герой, рассказ, стихотворение (в пределах изученного);</w:t>
      </w:r>
    </w:p>
    <w:p w:rsidR="00D25119" w:rsidRDefault="00F437B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D25119" w:rsidRDefault="00F437B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текст: определять тему, устанавливать последовательность</w:t>
      </w:r>
      <w:r>
        <w:rPr>
          <w:rFonts w:ascii="Times New Roman" w:hAnsi="Times New Roman"/>
          <w:sz w:val="28"/>
        </w:rPr>
        <w:t xml:space="preserve">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D25119" w:rsidRDefault="00F437B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произведения по теме, настроению, которое оно вызывает.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Работа с информацией</w:t>
      </w:r>
      <w:r>
        <w:rPr>
          <w:rFonts w:ascii="Times New Roman" w:hAnsi="Times New Roman"/>
          <w:sz w:val="28"/>
        </w:rPr>
        <w:t xml:space="preserve"> как часть позн</w:t>
      </w:r>
      <w:r>
        <w:rPr>
          <w:rFonts w:ascii="Times New Roman" w:hAnsi="Times New Roman"/>
          <w:sz w:val="28"/>
        </w:rPr>
        <w:t>авательных универсальных учебных действий способствует формированию умений:</w:t>
      </w:r>
    </w:p>
    <w:p w:rsidR="00D25119" w:rsidRDefault="00F437B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D25119" w:rsidRDefault="00F437B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соотносить иллюстрацию с текстом произвед</w:t>
      </w:r>
      <w:r>
        <w:rPr>
          <w:rFonts w:ascii="Times New Roman" w:hAnsi="Times New Roman"/>
          <w:sz w:val="28"/>
        </w:rPr>
        <w:t>ения, читать отрывки из текста, которые соответствуют иллюстрации.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 способствуют формированию умений:</w:t>
      </w:r>
    </w:p>
    <w:p w:rsidR="00D25119" w:rsidRDefault="00F437B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читать наизусть стихотворения, соблюдать орфоэпические и пунктуационные нормы;</w:t>
      </w:r>
    </w:p>
    <w:p w:rsidR="00D25119" w:rsidRDefault="00F437B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беседе по обсуж</w:t>
      </w:r>
      <w:r>
        <w:rPr>
          <w:rFonts w:ascii="Times New Roman" w:hAnsi="Times New Roman"/>
          <w:sz w:val="28"/>
        </w:rPr>
        <w:t>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D25119" w:rsidRDefault="00F437B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D25119" w:rsidRDefault="00F437B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объяснять своими словам</w:t>
      </w:r>
      <w:r>
        <w:rPr>
          <w:rFonts w:ascii="Times New Roman" w:hAnsi="Times New Roman"/>
          <w:sz w:val="28"/>
        </w:rPr>
        <w:t>и значение изученных понятий;</w:t>
      </w:r>
    </w:p>
    <w:p w:rsidR="00D25119" w:rsidRDefault="00F437B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описывать своё настроение после слушания (чтения) стихотворений, сказок, рассказов.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 xml:space="preserve"> способствуют формированию умений:</w:t>
      </w:r>
    </w:p>
    <w:p w:rsidR="00D25119" w:rsidRDefault="00F437B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понимать и удерживать поставленную учебную задачу, в случае </w:t>
      </w:r>
      <w:r>
        <w:rPr>
          <w:rFonts w:ascii="Times New Roman" w:hAnsi="Times New Roman"/>
          <w:sz w:val="28"/>
        </w:rPr>
        <w:t>необходимости обращаться за помощью к учителю;</w:t>
      </w:r>
    </w:p>
    <w:p w:rsidR="00D25119" w:rsidRDefault="00F437B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проявлять желание самостоятельно читать, совершенствовать свой навык чтения; </w:t>
      </w:r>
    </w:p>
    <w:p w:rsidR="00D25119" w:rsidRDefault="00F437B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с помощью учителя оценивать свои успехи (трудности) в освоении читательской деятельности.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 xml:space="preserve"> способствует форм</w:t>
      </w:r>
      <w:r>
        <w:rPr>
          <w:rFonts w:ascii="Times New Roman" w:hAnsi="Times New Roman"/>
          <w:sz w:val="28"/>
        </w:rPr>
        <w:t>ированию умений:</w:t>
      </w:r>
    </w:p>
    <w:p w:rsidR="00D25119" w:rsidRDefault="00F437BF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желание работать в парах, небольших группах;</w:t>
      </w:r>
    </w:p>
    <w:p w:rsidR="00D25119" w:rsidRDefault="00F437BF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О нашей Родине.</w:t>
      </w:r>
      <w:r>
        <w:rPr>
          <w:rFonts w:ascii="Times New Roman" w:hAnsi="Times New Roman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6" w:name="eb176ee2-af43-40d4-a1ee-b090419c1179"/>
      <w:r>
        <w:rPr>
          <w:rFonts w:ascii="Times New Roman" w:hAnsi="Times New Roman"/>
          <w:sz w:val="28"/>
        </w:rPr>
        <w:t>и др.</w:t>
      </w:r>
      <w:bookmarkEnd w:id="16"/>
      <w:r>
        <w:rPr>
          <w:rFonts w:ascii="Times New Roman" w:hAnsi="Times New Roman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</w:t>
      </w:r>
      <w:r>
        <w:rPr>
          <w:rFonts w:ascii="Times New Roman" w:hAnsi="Times New Roman"/>
          <w:sz w:val="28"/>
        </w:rPr>
        <w:t>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</w:t>
      </w:r>
      <w:r>
        <w:rPr>
          <w:rFonts w:ascii="Times New Roman" w:hAnsi="Times New Roman"/>
          <w:sz w:val="28"/>
        </w:rPr>
        <w:t xml:space="preserve"> И. Левитана, И. И. Шишкина, В. Д. Поленова ‌</w:t>
      </w:r>
      <w:bookmarkStart w:id="17" w:name="133f36d8-58eb-4703-aa32-18eef51ef659"/>
      <w:r>
        <w:rPr>
          <w:rFonts w:ascii="Times New Roman" w:hAnsi="Times New Roman"/>
          <w:sz w:val="28"/>
        </w:rPr>
        <w:t>и др.</w:t>
      </w:r>
      <w:bookmarkEnd w:id="17"/>
      <w:r>
        <w:rPr>
          <w:rFonts w:ascii="Times New Roman" w:hAnsi="Times New Roman"/>
          <w:sz w:val="28"/>
        </w:rPr>
        <w:t>‌).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8" w:name="60d4b361-5c35-450d-9ed8-60410acf6db4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18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Фольклор (устное народное творчество).</w:t>
      </w:r>
      <w:r>
        <w:rPr>
          <w:rFonts w:ascii="Times New Roman" w:hAnsi="Times New Roman"/>
          <w:sz w:val="28"/>
        </w:rPr>
        <w:t xml:space="preserve"> Произведения малых жанров фольклора (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</w:t>
      </w:r>
      <w:r>
        <w:rPr>
          <w:rFonts w:ascii="Times New Roman" w:hAnsi="Times New Roman"/>
          <w:sz w:val="28"/>
        </w:rPr>
        <w:t>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</w:t>
      </w:r>
      <w:r>
        <w:rPr>
          <w:rFonts w:ascii="Times New Roman" w:hAnsi="Times New Roman"/>
          <w:sz w:val="28"/>
        </w:rPr>
        <w:t xml:space="preserve">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</w:t>
      </w:r>
      <w:r>
        <w:rPr>
          <w:rFonts w:ascii="Times New Roman" w:hAnsi="Times New Roman"/>
          <w:sz w:val="28"/>
        </w:rPr>
        <w:t>волшебные герои. Фольклорные произведения народов России: отражение в сказках народного быта и культуры.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 xml:space="preserve">, считалки, пословицы, скороговорки, загадки, народные песни, русская народная сказка «Каша из </w:t>
      </w:r>
      <w:r>
        <w:rPr>
          <w:rFonts w:ascii="Times New Roman" w:hAnsi="Times New Roman"/>
          <w:sz w:val="28"/>
        </w:rPr>
        <w:lastRenderedPageBreak/>
        <w:t>топора», русская народна</w:t>
      </w:r>
      <w:r>
        <w:rPr>
          <w:rFonts w:ascii="Times New Roman" w:hAnsi="Times New Roman"/>
          <w:sz w:val="28"/>
        </w:rPr>
        <w:t xml:space="preserve">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>
        <w:rPr>
          <w:rFonts w:ascii="Times New Roman" w:hAnsi="Times New Roman"/>
          <w:sz w:val="28"/>
        </w:rPr>
        <w:t>‌</w:t>
      </w:r>
      <w:bookmarkStart w:id="19" w:name="d90ce49e-f5c7-4bfc-ba4a-92feb4e54a52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1-2 произведения) и другие.</w:t>
      </w:r>
      <w:bookmarkEnd w:id="19"/>
      <w:r>
        <w:rPr>
          <w:rFonts w:ascii="Times New Roman" w:hAnsi="Times New Roman"/>
          <w:sz w:val="28"/>
        </w:rPr>
        <w:t>‌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Звуки и краски родной природы в разные времена года.</w:t>
      </w:r>
      <w:r>
        <w:rPr>
          <w:rFonts w:ascii="Times New Roman" w:hAnsi="Times New Roman"/>
          <w:sz w:val="28"/>
        </w:rPr>
        <w:t xml:space="preserve"> Тема природы в разные времена года (</w:t>
      </w:r>
      <w:r>
        <w:rPr>
          <w:rFonts w:ascii="Times New Roman" w:hAnsi="Times New Roman"/>
          <w:sz w:val="28"/>
        </w:rPr>
        <w:t xml:space="preserve">осень, зима, весна, лето) в произведениях литературы </w:t>
      </w:r>
      <w:proofErr w:type="gramStart"/>
      <w:r>
        <w:rPr>
          <w:rFonts w:ascii="Times New Roman" w:hAnsi="Times New Roman"/>
          <w:sz w:val="28"/>
        </w:rPr>
        <w:t>‌</w:t>
      </w:r>
      <w:bookmarkStart w:id="20" w:name="a9441494-befb-474c-980d-17418cebb9a9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по выбору, не менее пяти авторов)</w:t>
      </w:r>
      <w:bookmarkEnd w:id="20"/>
      <w:r>
        <w:rPr>
          <w:rFonts w:ascii="Times New Roman" w:hAnsi="Times New Roman"/>
          <w:sz w:val="28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</w:t>
      </w:r>
      <w:r>
        <w:rPr>
          <w:rFonts w:ascii="Times New Roman" w:hAnsi="Times New Roman"/>
          <w:sz w:val="28"/>
        </w:rPr>
        <w:t>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1" w:name="9e6d0f8b-b9cc-4a5a-96f8-fa217be0cdd9"/>
      <w:r>
        <w:rPr>
          <w:rFonts w:ascii="Times New Roman" w:hAnsi="Times New Roman"/>
          <w:sz w:val="28"/>
        </w:rPr>
        <w:t>и др.</w:t>
      </w:r>
      <w:bookmarkEnd w:id="21"/>
      <w:r>
        <w:rPr>
          <w:rFonts w:ascii="Times New Roman" w:hAnsi="Times New Roman"/>
          <w:sz w:val="28"/>
        </w:rPr>
        <w:t>‌) и музыкальных произведениях (н</w:t>
      </w:r>
      <w:r>
        <w:rPr>
          <w:rFonts w:ascii="Times New Roman" w:hAnsi="Times New Roman"/>
          <w:sz w:val="28"/>
        </w:rPr>
        <w:t>апример, произведения П. И. Чайковского, А. Вивальди ‌</w:t>
      </w:r>
      <w:bookmarkStart w:id="22" w:name="e5c2f998-10e7-44fc-bdda-dfec1693f887"/>
      <w:r>
        <w:rPr>
          <w:rFonts w:ascii="Times New Roman" w:hAnsi="Times New Roman"/>
          <w:sz w:val="28"/>
        </w:rPr>
        <w:t>и др.</w:t>
      </w:r>
      <w:bookmarkEnd w:id="22"/>
      <w:r>
        <w:rPr>
          <w:rFonts w:ascii="Times New Roman" w:hAnsi="Times New Roman"/>
          <w:sz w:val="28"/>
        </w:rPr>
        <w:t xml:space="preserve">‌).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ребицкий</w:t>
      </w:r>
      <w:proofErr w:type="spellEnd"/>
      <w:r>
        <w:rPr>
          <w:rFonts w:ascii="Times New Roman" w:hAnsi="Times New Roman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3" w:name="2d1b25dd-7e61-4fc3-9b40-52f6c7be69e0"/>
      <w:r>
        <w:rPr>
          <w:rFonts w:ascii="Times New Roman" w:hAnsi="Times New Roman"/>
          <w:sz w:val="28"/>
        </w:rPr>
        <w:t>и другие</w:t>
      </w:r>
      <w:bookmarkEnd w:id="23"/>
      <w:r>
        <w:rPr>
          <w:rFonts w:ascii="Times New Roman" w:hAnsi="Times New Roman"/>
          <w:sz w:val="28"/>
        </w:rPr>
        <w:t>‌.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О детях и дружбе</w:t>
      </w:r>
      <w:r>
        <w:rPr>
          <w:rFonts w:ascii="Times New Roman" w:hAnsi="Times New Roman"/>
          <w:sz w:val="28"/>
        </w:rPr>
        <w:t>. Круг чтения: тема дружбы в художественном произведе</w:t>
      </w:r>
      <w:r>
        <w:rPr>
          <w:rFonts w:ascii="Times New Roman" w:hAnsi="Times New Roman"/>
          <w:sz w:val="28"/>
        </w:rPr>
        <w:t>нии (расширение круга чтения: не менее четырёх произведений Н.Н. Носова, В.А. Осеевой, В.Ю. Драгунского, В.В. Лунина ‌</w:t>
      </w:r>
      <w:bookmarkStart w:id="24" w:name="6412d18c-a4c6-4681-9757-e9608467f10d"/>
      <w:r>
        <w:rPr>
          <w:rFonts w:ascii="Times New Roman" w:hAnsi="Times New Roman"/>
          <w:sz w:val="28"/>
        </w:rPr>
        <w:t>и др.</w:t>
      </w:r>
      <w:bookmarkEnd w:id="24"/>
      <w:r>
        <w:rPr>
          <w:rFonts w:ascii="Times New Roman" w:hAnsi="Times New Roman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</w:t>
      </w:r>
      <w:r>
        <w:rPr>
          <w:rFonts w:ascii="Times New Roman" w:hAnsi="Times New Roman"/>
          <w:sz w:val="28"/>
        </w:rPr>
        <w:t>я. Герой произведения (введение понятия «главный герой»), его характеристика (портрет), оценка поступков.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</w:t>
      </w:r>
      <w:r>
        <w:rPr>
          <w:rFonts w:ascii="Times New Roman" w:hAnsi="Times New Roman"/>
          <w:sz w:val="28"/>
        </w:rPr>
        <w:t xml:space="preserve">а горке», «Заплатка», А.Л. 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 xml:space="preserve"> «Катя», В.В. Лунин «Я и Вовка», В.Ю. Драгунский «Тайное становится явным» ‌</w:t>
      </w:r>
      <w:bookmarkStart w:id="25" w:name="6d735cba-503d-4ed1-a53f-5468e4a27f01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25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Мир сказок.</w:t>
      </w:r>
      <w:r>
        <w:rPr>
          <w:rFonts w:ascii="Times New Roman" w:hAnsi="Times New Roman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</w:t>
      </w:r>
      <w:r>
        <w:rPr>
          <w:rFonts w:ascii="Times New Roman" w:hAnsi="Times New Roman"/>
          <w:sz w:val="28"/>
        </w:rPr>
        <w:t>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Произведения для чтения: народная сказка</w:t>
      </w:r>
      <w:r>
        <w:rPr>
          <w:rFonts w:ascii="Times New Roman" w:hAnsi="Times New Roman"/>
          <w:sz w:val="28"/>
        </w:rPr>
        <w:t xml:space="preserve">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6" w:name="3f36f3cc-f68d-481c-9f68-8a09ab5407f1"/>
      <w:r>
        <w:rPr>
          <w:rFonts w:ascii="Times New Roman" w:hAnsi="Times New Roman"/>
          <w:sz w:val="28"/>
        </w:rPr>
        <w:t>и другие</w:t>
      </w:r>
      <w:bookmarkEnd w:id="26"/>
      <w:r>
        <w:rPr>
          <w:rFonts w:ascii="Times New Roman" w:hAnsi="Times New Roman"/>
          <w:sz w:val="28"/>
        </w:rPr>
        <w:t>‌.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О братьях наших меньших</w:t>
      </w:r>
      <w:r>
        <w:rPr>
          <w:rFonts w:ascii="Times New Roman" w:hAnsi="Times New Roman"/>
          <w:sz w:val="28"/>
        </w:rPr>
        <w:t xml:space="preserve">. Жанровое многообразие произведений о животных (песни, загадки, сказки, </w:t>
      </w:r>
      <w:r>
        <w:rPr>
          <w:rFonts w:ascii="Times New Roman" w:hAnsi="Times New Roman"/>
          <w:sz w:val="28"/>
        </w:rPr>
        <w:t xml:space="preserve">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>
        <w:rPr>
          <w:rFonts w:ascii="Times New Roman" w:hAnsi="Times New Roman"/>
          <w:sz w:val="28"/>
        </w:rPr>
        <w:t>Чарушина</w:t>
      </w:r>
      <w:proofErr w:type="spellEnd"/>
      <w:r>
        <w:rPr>
          <w:rFonts w:ascii="Times New Roman" w:hAnsi="Times New Roman"/>
          <w:sz w:val="28"/>
        </w:rPr>
        <w:t>, В. В. Бианки, С. В. Михалкова, Б. С. Житкова, М. М. Пришвина ‌</w:t>
      </w:r>
      <w:bookmarkStart w:id="27" w:name="dd853ef0-68f9-4441-80c5-be39b469ea42"/>
      <w:r>
        <w:rPr>
          <w:rFonts w:ascii="Times New Roman" w:hAnsi="Times New Roman"/>
          <w:sz w:val="28"/>
        </w:rPr>
        <w:t>и др.</w:t>
      </w:r>
      <w:bookmarkEnd w:id="27"/>
      <w:r>
        <w:rPr>
          <w:rFonts w:ascii="Times New Roman" w:hAnsi="Times New Roman"/>
          <w:sz w:val="28"/>
        </w:rPr>
        <w:t>‌). Отражение образов животных в фоль</w:t>
      </w:r>
      <w:r>
        <w:rPr>
          <w:rFonts w:ascii="Times New Roman" w:hAnsi="Times New Roman"/>
          <w:sz w:val="28"/>
        </w:rPr>
        <w:t>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</w:t>
      </w:r>
      <w:r>
        <w:rPr>
          <w:rFonts w:ascii="Times New Roman" w:hAnsi="Times New Roman"/>
          <w:sz w:val="28"/>
        </w:rPr>
        <w:t>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</w:t>
      </w:r>
      <w:r>
        <w:rPr>
          <w:rFonts w:ascii="Times New Roman" w:hAnsi="Times New Roman"/>
          <w:sz w:val="28"/>
        </w:rPr>
        <w:t xml:space="preserve">а): Е. И. </w:t>
      </w:r>
      <w:proofErr w:type="spellStart"/>
      <w:r>
        <w:rPr>
          <w:rFonts w:ascii="Times New Roman" w:hAnsi="Times New Roman"/>
          <w:sz w:val="28"/>
        </w:rPr>
        <w:t>Чарушин</w:t>
      </w:r>
      <w:proofErr w:type="spellEnd"/>
      <w:r>
        <w:rPr>
          <w:rFonts w:ascii="Times New Roman" w:hAnsi="Times New Roman"/>
          <w:sz w:val="28"/>
        </w:rPr>
        <w:t>, В. В. Бианки.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>
        <w:rPr>
          <w:rFonts w:ascii="Times New Roman" w:hAnsi="Times New Roman"/>
          <w:sz w:val="28"/>
        </w:rPr>
        <w:t>Чарушин</w:t>
      </w:r>
      <w:proofErr w:type="spellEnd"/>
      <w:r>
        <w:rPr>
          <w:rFonts w:ascii="Times New Roman" w:hAnsi="Times New Roman"/>
          <w:sz w:val="28"/>
        </w:rPr>
        <w:t xml:space="preserve"> «Страшный</w:t>
      </w:r>
      <w:r>
        <w:rPr>
          <w:rFonts w:ascii="Times New Roman" w:hAnsi="Times New Roman"/>
          <w:sz w:val="28"/>
        </w:rPr>
        <w:t xml:space="preserve"> рассказ», С.В. Михалков «Мой щенок» ‌</w:t>
      </w:r>
      <w:bookmarkStart w:id="28" w:name="305fc3fd-0d75-43c6-b5e8-b77dae865863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28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О наших близких, о семье</w:t>
      </w:r>
      <w:r>
        <w:rPr>
          <w:rFonts w:ascii="Times New Roman" w:hAnsi="Times New Roman"/>
          <w:sz w:val="28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>
        <w:rPr>
          <w:rFonts w:ascii="Times New Roman" w:hAnsi="Times New Roman"/>
          <w:sz w:val="28"/>
        </w:rPr>
        <w:t>‌</w:t>
      </w:r>
      <w:bookmarkStart w:id="29" w:name="8497a925-adbe-4600-9382-168da4c3c80b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по выбору)</w:t>
      </w:r>
      <w:bookmarkEnd w:id="29"/>
      <w:r>
        <w:rPr>
          <w:rFonts w:ascii="Times New Roman" w:hAnsi="Times New Roman"/>
          <w:sz w:val="28"/>
        </w:rPr>
        <w:t>‌. Отражение нравственных семейных ценностей в произ</w:t>
      </w:r>
      <w:r>
        <w:rPr>
          <w:rFonts w:ascii="Times New Roman" w:hAnsi="Times New Roman"/>
          <w:sz w:val="28"/>
        </w:rPr>
        <w:t>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Л.Н. Толстой «Отец и сыновья», А</w:t>
      </w:r>
      <w:r>
        <w:rPr>
          <w:rFonts w:ascii="Times New Roman" w:hAnsi="Times New Roman"/>
          <w:sz w:val="28"/>
        </w:rPr>
        <w:t xml:space="preserve">.А. Плещеев «Песня матери», В.А. Осеева «Сыновья», С.В. Михалков «Быль для детей», С.А. </w:t>
      </w:r>
      <w:proofErr w:type="spellStart"/>
      <w:r>
        <w:rPr>
          <w:rFonts w:ascii="Times New Roman" w:hAnsi="Times New Roman"/>
          <w:sz w:val="28"/>
        </w:rPr>
        <w:t>Баруздин</w:t>
      </w:r>
      <w:proofErr w:type="spellEnd"/>
      <w:r>
        <w:rPr>
          <w:rFonts w:ascii="Times New Roman" w:hAnsi="Times New Roman"/>
          <w:sz w:val="28"/>
        </w:rPr>
        <w:t xml:space="preserve"> «Салют» ‌</w:t>
      </w:r>
      <w:bookmarkStart w:id="30" w:name="c4dddd01-51be-4cab-bffc-20489de7184c"/>
      <w:r>
        <w:rPr>
          <w:rFonts w:ascii="Times New Roman" w:hAnsi="Times New Roman"/>
          <w:sz w:val="28"/>
        </w:rPr>
        <w:t xml:space="preserve">и другое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30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Зарубежная литература</w:t>
      </w:r>
      <w:r>
        <w:rPr>
          <w:rFonts w:ascii="Times New Roman" w:hAnsi="Times New Roman"/>
          <w:sz w:val="28"/>
        </w:rPr>
        <w:t xml:space="preserve">. Круг чтения: литературная (авторская) сказка </w:t>
      </w:r>
      <w:proofErr w:type="gramStart"/>
      <w:r>
        <w:rPr>
          <w:rFonts w:ascii="Times New Roman" w:hAnsi="Times New Roman"/>
          <w:sz w:val="28"/>
        </w:rPr>
        <w:t>‌</w:t>
      </w:r>
      <w:bookmarkStart w:id="31" w:name="0c3ae019-4704-47be-8c05-88069337bebf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двух произведений)</w:t>
      </w:r>
      <w:bookmarkEnd w:id="31"/>
      <w:r>
        <w:rPr>
          <w:rFonts w:ascii="Times New Roman" w:hAnsi="Times New Roman"/>
          <w:sz w:val="28"/>
        </w:rPr>
        <w:t>‌: зарубежные писатели-сказочн</w:t>
      </w:r>
      <w:r>
        <w:rPr>
          <w:rFonts w:ascii="Times New Roman" w:hAnsi="Times New Roman"/>
          <w:sz w:val="28"/>
        </w:rPr>
        <w:t>ики (Ш. Перро, Х.-К. Андерсен ‌</w:t>
      </w:r>
      <w:bookmarkStart w:id="32" w:name="0e95da97-7b05-41cd-84b7-0db56826c5ee"/>
      <w:r>
        <w:rPr>
          <w:rFonts w:ascii="Times New Roman" w:hAnsi="Times New Roman"/>
          <w:sz w:val="28"/>
        </w:rPr>
        <w:t>и др.</w:t>
      </w:r>
      <w:bookmarkEnd w:id="32"/>
      <w:r>
        <w:rPr>
          <w:rFonts w:ascii="Times New Roman" w:hAnsi="Times New Roman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</w:t>
      </w:r>
      <w:r>
        <w:rPr>
          <w:rFonts w:ascii="Times New Roman" w:hAnsi="Times New Roman"/>
          <w:sz w:val="28"/>
        </w:rPr>
        <w:t>чение в раскрытии содержания произведения.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Произведения для чтения: Ш. Перро «Кот в сапогах», Х.-К. Андерсен «Пятеро из одного стручка» ‌</w:t>
      </w:r>
      <w:bookmarkStart w:id="33" w:name="63220a7a-3056-4cb7-8b8f-8dfa3716a258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33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Библиографическая культура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(работа с детской книгой и справочной литературой)</w:t>
      </w:r>
      <w:r>
        <w:rPr>
          <w:rFonts w:ascii="Times New Roman" w:hAnsi="Times New Roman"/>
          <w:sz w:val="28"/>
        </w:rPr>
        <w:t>. Книга как источни</w:t>
      </w:r>
      <w:r>
        <w:rPr>
          <w:rFonts w:ascii="Times New Roman" w:hAnsi="Times New Roman"/>
          <w:sz w:val="28"/>
        </w:rPr>
        <w:t>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литературного чтения во 2 классе </w:t>
      </w:r>
      <w:r>
        <w:rPr>
          <w:rFonts w:ascii="Times New Roman" w:hAnsi="Times New Roman"/>
          <w:sz w:val="28"/>
        </w:rPr>
        <w:t>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</w:t>
      </w:r>
      <w:r>
        <w:rPr>
          <w:rFonts w:ascii="Times New Roman" w:hAnsi="Times New Roman"/>
          <w:i/>
          <w:sz w:val="28"/>
        </w:rPr>
        <w:t>ые логические и исследовательские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D25119" w:rsidRDefault="00F437B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</w:t>
      </w:r>
      <w:r>
        <w:rPr>
          <w:rFonts w:ascii="Times New Roman" w:hAnsi="Times New Roman"/>
          <w:sz w:val="28"/>
        </w:rPr>
        <w:t>ческие и стихотворные произведения (без отметочного оценивания);</w:t>
      </w:r>
    </w:p>
    <w:p w:rsidR="00D25119" w:rsidRDefault="00F437B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и группировать различные произведения по теме (о Родине,</w:t>
      </w:r>
    </w:p>
    <w:p w:rsidR="00D25119" w:rsidRDefault="00F437B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о родной природе, о детях, о животных, о семье, о чудесах и превращениях),</w:t>
      </w:r>
    </w:p>
    <w:p w:rsidR="00D25119" w:rsidRDefault="00F437B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по жанрам (произведения устного народного творче</w:t>
      </w:r>
      <w:r>
        <w:rPr>
          <w:rFonts w:ascii="Times New Roman" w:hAnsi="Times New Roman"/>
          <w:sz w:val="28"/>
        </w:rPr>
        <w:t>ства, сказка (фольклорная</w:t>
      </w:r>
    </w:p>
    <w:p w:rsidR="00D25119" w:rsidRDefault="00F437B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и литературная), рассказ, басня, стихотворение);</w:t>
      </w:r>
    </w:p>
    <w:p w:rsidR="00D25119" w:rsidRDefault="00F437B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D25119" w:rsidRDefault="00F437B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текст сказки, рассказа, ба</w:t>
      </w:r>
      <w:r>
        <w:rPr>
          <w:rFonts w:ascii="Times New Roman" w:hAnsi="Times New Roman"/>
          <w:sz w:val="28"/>
        </w:rPr>
        <w:t>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D25119" w:rsidRDefault="00F437B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lastRenderedPageBreak/>
        <w:t>Работа с информацией</w:t>
      </w:r>
      <w:r>
        <w:rPr>
          <w:rFonts w:ascii="Times New Roman" w:hAnsi="Times New Roman"/>
          <w:sz w:val="28"/>
        </w:rPr>
        <w:t xml:space="preserve"> как часть познавател</w:t>
      </w:r>
      <w:r>
        <w:rPr>
          <w:rFonts w:ascii="Times New Roman" w:hAnsi="Times New Roman"/>
          <w:sz w:val="28"/>
        </w:rPr>
        <w:t>ьных универсальных учебных действий способствует формированию умений:</w:t>
      </w:r>
    </w:p>
    <w:p w:rsidR="00D25119" w:rsidRDefault="00F437B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соотносить иллюстрации с текстом произведения;</w:t>
      </w:r>
    </w:p>
    <w:p w:rsidR="00D25119" w:rsidRDefault="00F437B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D25119" w:rsidRDefault="00F437B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по информации, представ</w:t>
      </w:r>
      <w:r>
        <w:rPr>
          <w:rFonts w:ascii="Times New Roman" w:hAnsi="Times New Roman"/>
          <w:sz w:val="28"/>
        </w:rPr>
        <w:t>ленной в оглавлении, в иллюстрациях предполагать тему и содержание книги;</w:t>
      </w:r>
    </w:p>
    <w:p w:rsidR="00D25119" w:rsidRDefault="00F437B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пользоваться словарями для уточнения значения незнакомого слова.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Коммуникативные универсальные учебные</w:t>
      </w:r>
      <w:r>
        <w:rPr>
          <w:rFonts w:ascii="Times New Roman" w:hAnsi="Times New Roman"/>
          <w:sz w:val="28"/>
        </w:rPr>
        <w:t xml:space="preserve"> действия способствуют формированию умений:</w:t>
      </w:r>
    </w:p>
    <w:p w:rsidR="00D25119" w:rsidRDefault="00F437B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диалоге: отвечать на в</w:t>
      </w:r>
      <w:r>
        <w:rPr>
          <w:rFonts w:ascii="Times New Roman" w:hAnsi="Times New Roman"/>
          <w:sz w:val="28"/>
        </w:rPr>
        <w:t>опросы, кратко объяснять свои ответы, дополнять ответы других участников, составлять свои вопросы и высказывания</w:t>
      </w:r>
    </w:p>
    <w:p w:rsidR="00D25119" w:rsidRDefault="00F437B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на заданную тему;</w:t>
      </w:r>
    </w:p>
    <w:p w:rsidR="00D25119" w:rsidRDefault="00F437B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пересказывать подробно и выборочно прочитанное произведение;</w:t>
      </w:r>
    </w:p>
    <w:p w:rsidR="00D25119" w:rsidRDefault="00F437B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обсуждать (в парах, группах) содержание текста, формулировать </w:t>
      </w:r>
      <w:r>
        <w:rPr>
          <w:rFonts w:ascii="Times New Roman" w:hAnsi="Times New Roman"/>
          <w:sz w:val="28"/>
        </w:rPr>
        <w:t>(устно) простые выводы на основе прочитанного (прослушанного) произведения;</w:t>
      </w:r>
    </w:p>
    <w:p w:rsidR="00D25119" w:rsidRDefault="00F437B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описывать (устно) картины природы;</w:t>
      </w:r>
    </w:p>
    <w:p w:rsidR="00D25119" w:rsidRDefault="00F437B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сочинять по аналогии с прочитанным загадки, рассказы, небольшие сказки;</w:t>
      </w:r>
    </w:p>
    <w:p w:rsidR="00D25119" w:rsidRDefault="00F437B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инсценировках и драматизации отрывков из художественных про</w:t>
      </w:r>
      <w:r>
        <w:rPr>
          <w:rFonts w:ascii="Times New Roman" w:hAnsi="Times New Roman"/>
          <w:sz w:val="28"/>
        </w:rPr>
        <w:t>изведений.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 xml:space="preserve"> способствуют формированию умений:</w:t>
      </w:r>
    </w:p>
    <w:p w:rsidR="00D25119" w:rsidRDefault="00F437BF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своё эмоциональное состояние, возникшее при прочтении (слушании) произведения;</w:t>
      </w:r>
    </w:p>
    <w:p w:rsidR="00D25119" w:rsidRDefault="00F437BF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удерживать в памяти последовательность событий прослушанного (прочитанного) </w:t>
      </w:r>
      <w:r>
        <w:rPr>
          <w:rFonts w:ascii="Times New Roman" w:hAnsi="Times New Roman"/>
          <w:sz w:val="28"/>
        </w:rPr>
        <w:t>текста;</w:t>
      </w:r>
    </w:p>
    <w:p w:rsidR="00D25119" w:rsidRDefault="00F437BF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контролировать выполнение поставленной учебной задачи при чтении</w:t>
      </w:r>
    </w:p>
    <w:p w:rsidR="00D25119" w:rsidRDefault="00F437BF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(слушании) произведения;</w:t>
      </w:r>
    </w:p>
    <w:p w:rsidR="00D25119" w:rsidRDefault="00F437BF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проверять (по образцу) выполнение поставленной учебной задачи.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 xml:space="preserve"> способствует формированию умений:</w:t>
      </w:r>
    </w:p>
    <w:p w:rsidR="00D25119" w:rsidRDefault="00F437BF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выбирать себе партнёров по совместной</w:t>
      </w:r>
      <w:r>
        <w:rPr>
          <w:rFonts w:ascii="Times New Roman" w:hAnsi="Times New Roman"/>
          <w:sz w:val="28"/>
        </w:rPr>
        <w:t xml:space="preserve"> деятельности;</w:t>
      </w:r>
    </w:p>
    <w:p w:rsidR="00D25119" w:rsidRDefault="00F437BF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lastRenderedPageBreak/>
        <w:t>3 КЛАСС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О Родине и её истории.</w:t>
      </w:r>
      <w:r>
        <w:rPr>
          <w:rFonts w:ascii="Times New Roman" w:hAnsi="Times New Roman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</w:t>
      </w:r>
      <w:r>
        <w:rPr>
          <w:rFonts w:ascii="Times New Roman" w:hAnsi="Times New Roman"/>
          <w:sz w:val="28"/>
        </w:rPr>
        <w:t>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</w:t>
      </w:r>
      <w:r>
        <w:rPr>
          <w:rFonts w:ascii="Times New Roman" w:hAnsi="Times New Roman"/>
          <w:sz w:val="28"/>
        </w:rPr>
        <w:t xml:space="preserve">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</w:t>
      </w:r>
      <w:r>
        <w:rPr>
          <w:rFonts w:ascii="Times New Roman" w:hAnsi="Times New Roman"/>
          <w:sz w:val="28"/>
        </w:rPr>
        <w:t xml:space="preserve">тв выразительности при чтении вслух: интонация, темп, ритм, логические ударения.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>
        <w:rPr>
          <w:rFonts w:ascii="Times New Roman" w:hAnsi="Times New Roman"/>
          <w:sz w:val="28"/>
        </w:rPr>
        <w:t>Кончаловская</w:t>
      </w:r>
      <w:proofErr w:type="spellEnd"/>
      <w:r>
        <w:rPr>
          <w:rFonts w:ascii="Times New Roman" w:hAnsi="Times New Roman"/>
          <w:sz w:val="28"/>
        </w:rPr>
        <w:t xml:space="preserve"> «Наша древняя столица» (отрывки) ‌</w:t>
      </w:r>
      <w:bookmarkStart w:id="34" w:name="96e70618-7a1d-4135-8fd3-a8d5b625e8a7"/>
      <w:r>
        <w:rPr>
          <w:rFonts w:ascii="Times New Roman" w:hAnsi="Times New Roman"/>
          <w:sz w:val="28"/>
        </w:rPr>
        <w:t xml:space="preserve">и другое (по </w:t>
      </w:r>
      <w:proofErr w:type="gram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ыбору)</w:t>
      </w:r>
      <w:bookmarkEnd w:id="34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Фольклор (устное народное творчество). </w:t>
      </w:r>
      <w:r>
        <w:rPr>
          <w:rFonts w:ascii="Times New Roman" w:hAnsi="Times New Roman"/>
          <w:sz w:val="28"/>
        </w:rPr>
        <w:t xml:space="preserve">Круг чтения: малые жанры фольклора (пословицы,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</w:t>
      </w:r>
      <w:r>
        <w:rPr>
          <w:rFonts w:ascii="Times New Roman" w:hAnsi="Times New Roman"/>
          <w:sz w:val="28"/>
        </w:rPr>
        <w:t>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Фольклорная сказка как отражение общечелове</w:t>
      </w:r>
      <w:r>
        <w:rPr>
          <w:rFonts w:ascii="Times New Roman" w:hAnsi="Times New Roman"/>
          <w:i/>
          <w:sz w:val="28"/>
        </w:rPr>
        <w:t>ческих ценностей и нравственных правил.</w:t>
      </w:r>
      <w:r>
        <w:rPr>
          <w:rFonts w:ascii="Times New Roman" w:hAnsi="Times New Roman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</w:t>
      </w:r>
      <w:r>
        <w:rPr>
          <w:rFonts w:ascii="Times New Roman" w:hAnsi="Times New Roman"/>
          <w:sz w:val="28"/>
        </w:rPr>
        <w:t xml:space="preserve">картины В. М. Васнецова, И. Я. </w:t>
      </w:r>
      <w:proofErr w:type="spellStart"/>
      <w:r>
        <w:rPr>
          <w:rFonts w:ascii="Times New Roman" w:hAnsi="Times New Roman"/>
          <w:sz w:val="28"/>
        </w:rPr>
        <w:t>Билибина</w:t>
      </w:r>
      <w:proofErr w:type="spellEnd"/>
      <w:r>
        <w:rPr>
          <w:rFonts w:ascii="Times New Roman" w:hAnsi="Times New Roman"/>
          <w:sz w:val="28"/>
        </w:rPr>
        <w:t xml:space="preserve"> ‌</w:t>
      </w:r>
      <w:bookmarkStart w:id="35" w:name="6dc3c912-0f6b-44b2-87fb-4fa8c0a8ddd8"/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др.)</w:t>
      </w:r>
      <w:bookmarkEnd w:id="35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 Отражение в сказках народного быта и культуры. Составление плана сказки.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Круг чтения: народная песня.</w:t>
      </w:r>
      <w:r>
        <w:rPr>
          <w:rFonts w:ascii="Times New Roman" w:hAnsi="Times New Roman"/>
          <w:sz w:val="28"/>
        </w:rPr>
        <w:t xml:space="preserve"> Чувства, которые рождают песни, темы песен. Описание картин природы как способ рассказать в песне о родн</w:t>
      </w:r>
      <w:r>
        <w:rPr>
          <w:rFonts w:ascii="Times New Roman" w:hAnsi="Times New Roman"/>
          <w:sz w:val="28"/>
        </w:rPr>
        <w:t>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</w:t>
      </w:r>
      <w:r>
        <w:rPr>
          <w:rFonts w:ascii="Times New Roman" w:hAnsi="Times New Roman"/>
          <w:sz w:val="28"/>
        </w:rPr>
        <w:t xml:space="preserve">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>
        <w:rPr>
          <w:rFonts w:ascii="Times New Roman" w:hAnsi="Times New Roman"/>
          <w:sz w:val="28"/>
        </w:rPr>
        <w:lastRenderedPageBreak/>
        <w:t>Репродукции картин как иллюстрации к эпизодам фольклорного произведения.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м</w:t>
      </w:r>
      <w:r>
        <w:rPr>
          <w:rFonts w:ascii="Times New Roman" w:hAnsi="Times New Roman"/>
          <w:sz w:val="28"/>
        </w:rPr>
        <w:t>алые жанры фольклора, русская народная сказка «Иван-царевич и серый волк», былина об Илье Муромце ‌</w:t>
      </w:r>
      <w:bookmarkStart w:id="36" w:name="2d4a2950-b4e9-4f16-a8a6-487d5016001d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36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Творчество А. С. Пушкина. </w:t>
      </w:r>
      <w:r>
        <w:rPr>
          <w:rFonts w:ascii="Times New Roman" w:hAnsi="Times New Roman"/>
          <w:sz w:val="28"/>
        </w:rPr>
        <w:t>А. С. Пушкин – великий русский поэт. Лирические произведения А. С. Пушкина: средства художественной выразите</w:t>
      </w:r>
      <w:r>
        <w:rPr>
          <w:rFonts w:ascii="Times New Roman" w:hAnsi="Times New Roman"/>
          <w:sz w:val="28"/>
        </w:rPr>
        <w:t xml:space="preserve">льности (сравнение, эпитет); рифма, ритм. Литературные сказки А. С. Пушкина в стихах («Сказка о царе </w:t>
      </w:r>
      <w:proofErr w:type="spellStart"/>
      <w:r>
        <w:rPr>
          <w:rFonts w:ascii="Times New Roman" w:hAnsi="Times New Roman"/>
          <w:sz w:val="28"/>
        </w:rPr>
        <w:t>Салтане</w:t>
      </w:r>
      <w:proofErr w:type="spellEnd"/>
      <w:r>
        <w:rPr>
          <w:rFonts w:ascii="Times New Roman" w:hAnsi="Times New Roman"/>
          <w:sz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sz w:val="28"/>
        </w:rPr>
        <w:t>Гвидоне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Салтановиче</w:t>
      </w:r>
      <w:proofErr w:type="spellEnd"/>
      <w:r>
        <w:rPr>
          <w:rFonts w:ascii="Times New Roman" w:hAnsi="Times New Roman"/>
          <w:sz w:val="28"/>
        </w:rPr>
        <w:t xml:space="preserve"> и о прекрасной царевне Лебеди» ‌</w:t>
      </w:r>
      <w:bookmarkStart w:id="37" w:name="80f00626-952e-41bd-9beb-6d0f5fe1ba6b"/>
      <w:r>
        <w:rPr>
          <w:rFonts w:ascii="Times New Roman" w:hAnsi="Times New Roman"/>
          <w:sz w:val="28"/>
        </w:rPr>
        <w:t xml:space="preserve">и другие 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37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 Нравственный смысл произведе</w:t>
      </w:r>
      <w:r>
        <w:rPr>
          <w:rFonts w:ascii="Times New Roman" w:hAnsi="Times New Roman"/>
          <w:sz w:val="28"/>
        </w:rPr>
        <w:t xml:space="preserve">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>
        <w:rPr>
          <w:rFonts w:ascii="Times New Roman" w:hAnsi="Times New Roman"/>
          <w:sz w:val="28"/>
        </w:rPr>
        <w:t>Билибин</w:t>
      </w:r>
      <w:proofErr w:type="spellEnd"/>
      <w:r>
        <w:rPr>
          <w:rFonts w:ascii="Times New Roman" w:hAnsi="Times New Roman"/>
          <w:sz w:val="28"/>
        </w:rPr>
        <w:t xml:space="preserve"> – иллюстратор сказок А. </w:t>
      </w:r>
      <w:r>
        <w:rPr>
          <w:rFonts w:ascii="Times New Roman" w:hAnsi="Times New Roman"/>
          <w:sz w:val="28"/>
        </w:rPr>
        <w:t>С. Пушкина.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А.С. Пушкин «Сказка о царе </w:t>
      </w:r>
      <w:proofErr w:type="spellStart"/>
      <w:r>
        <w:rPr>
          <w:rFonts w:ascii="Times New Roman" w:hAnsi="Times New Roman"/>
          <w:sz w:val="28"/>
        </w:rPr>
        <w:t>Салтане</w:t>
      </w:r>
      <w:proofErr w:type="spellEnd"/>
      <w:r>
        <w:rPr>
          <w:rFonts w:ascii="Times New Roman" w:hAnsi="Times New Roman"/>
          <w:sz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sz w:val="28"/>
        </w:rPr>
        <w:t>Гвидоне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Салтановиче</w:t>
      </w:r>
      <w:proofErr w:type="spellEnd"/>
      <w:r>
        <w:rPr>
          <w:rFonts w:ascii="Times New Roman" w:hAnsi="Times New Roman"/>
          <w:sz w:val="28"/>
        </w:rPr>
        <w:t xml:space="preserve"> и о прекрасной царевне Лебеди», «В тот год осенняя погода…», «Опрятней модного паркета…» ‌</w:t>
      </w:r>
      <w:bookmarkStart w:id="38" w:name="db43cb12-75a1-43f5-b252-1995adfd2fff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38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Творче</w:t>
      </w:r>
      <w:r>
        <w:rPr>
          <w:rFonts w:ascii="Times New Roman" w:hAnsi="Times New Roman"/>
          <w:i/>
          <w:sz w:val="28"/>
        </w:rPr>
        <w:t>ство И. А. Крылова.</w:t>
      </w:r>
      <w:r>
        <w:rPr>
          <w:rFonts w:ascii="Times New Roman" w:hAnsi="Times New Roman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>
        <w:rPr>
          <w:rFonts w:ascii="Times New Roman" w:hAnsi="Times New Roman"/>
          <w:sz w:val="28"/>
        </w:rPr>
        <w:t>‌</w:t>
      </w:r>
      <w:bookmarkStart w:id="39" w:name="99ba0051-1be8-4e8f-b0dd-a10143c31c81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двух)</w:t>
      </w:r>
      <w:bookmarkEnd w:id="39"/>
      <w:r>
        <w:rPr>
          <w:rFonts w:ascii="Times New Roman" w:hAnsi="Times New Roman"/>
          <w:sz w:val="28"/>
        </w:rPr>
        <w:t>‌: назначение, темы и герои, особенности языка. Явная и</w:t>
      </w:r>
      <w:r>
        <w:rPr>
          <w:rFonts w:ascii="Times New Roman" w:hAnsi="Times New Roman"/>
          <w:sz w:val="28"/>
        </w:rPr>
        <w:t xml:space="preserve"> скрытая мораль басен. Использование крылатых выражений в речи.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40" w:name="738a01c7-d12e-4abb-aa19-15d8e09af024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40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Картины природы в произведениях поэтов и писателей ХIХ–ХХ веков</w:t>
      </w:r>
      <w:r>
        <w:rPr>
          <w:rFonts w:ascii="Times New Roman" w:hAnsi="Times New Roman"/>
          <w:sz w:val="28"/>
        </w:rPr>
        <w:t>. Лиричес</w:t>
      </w:r>
      <w:r>
        <w:rPr>
          <w:rFonts w:ascii="Times New Roman" w:hAnsi="Times New Roman"/>
          <w:sz w:val="28"/>
        </w:rPr>
        <w:t xml:space="preserve">кие произведения как способ передачи чувств людей, автора. Картины природы в произведениях поэтов и писателей </w:t>
      </w:r>
      <w:proofErr w:type="gramStart"/>
      <w:r>
        <w:rPr>
          <w:rFonts w:ascii="Times New Roman" w:hAnsi="Times New Roman"/>
          <w:sz w:val="28"/>
        </w:rPr>
        <w:t>‌</w:t>
      </w:r>
      <w:bookmarkStart w:id="41" w:name="a8556af8-9a03-49c3-b8c8-d0217dccd1c5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пяти авторов по выбору)</w:t>
      </w:r>
      <w:bookmarkEnd w:id="41"/>
      <w:r>
        <w:rPr>
          <w:rFonts w:ascii="Times New Roman" w:hAnsi="Times New Roman"/>
          <w:sz w:val="28"/>
        </w:rPr>
        <w:t xml:space="preserve">‌: Ф. И. Тютчева, А. А. Фета, А. Н. </w:t>
      </w:r>
      <w:proofErr w:type="spellStart"/>
      <w:r>
        <w:rPr>
          <w:rFonts w:ascii="Times New Roman" w:hAnsi="Times New Roman"/>
          <w:sz w:val="28"/>
        </w:rPr>
        <w:t>Майкова</w:t>
      </w:r>
      <w:proofErr w:type="spellEnd"/>
      <w:r>
        <w:rPr>
          <w:rFonts w:ascii="Times New Roman" w:hAnsi="Times New Roman"/>
          <w:sz w:val="28"/>
        </w:rPr>
        <w:t>, Н. А. Некрасова, А. А. Блока, И. А. Бунина, ‌</w:t>
      </w:r>
      <w:bookmarkStart w:id="42" w:name="236d15e5-7adb-4fc2-919e-678797fd1898"/>
      <w:r>
        <w:rPr>
          <w:rFonts w:ascii="Times New Roman" w:hAnsi="Times New Roman"/>
          <w:sz w:val="28"/>
        </w:rPr>
        <w:t>С. А. Есенина, А. П. Ч</w:t>
      </w:r>
      <w:r>
        <w:rPr>
          <w:rFonts w:ascii="Times New Roman" w:hAnsi="Times New Roman"/>
          <w:sz w:val="28"/>
        </w:rPr>
        <w:t>ехова, К. Г. Паустовского и др.</w:t>
      </w:r>
      <w:bookmarkEnd w:id="42"/>
      <w:r>
        <w:rPr>
          <w:rFonts w:ascii="Times New Roman" w:hAnsi="Times New Roman"/>
          <w:sz w:val="28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</w:t>
      </w:r>
      <w:r>
        <w:rPr>
          <w:rFonts w:ascii="Times New Roman" w:hAnsi="Times New Roman"/>
          <w:sz w:val="28"/>
        </w:rPr>
        <w:t xml:space="preserve">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</w:t>
      </w:r>
      <w:r>
        <w:rPr>
          <w:rFonts w:ascii="Times New Roman" w:hAnsi="Times New Roman"/>
          <w:sz w:val="28"/>
        </w:rPr>
        <w:lastRenderedPageBreak/>
        <w:t>сравнения, олицетворения), в изобразительном искусстве (цвет, композиция), в произведениях музы</w:t>
      </w:r>
      <w:r>
        <w:rPr>
          <w:rFonts w:ascii="Times New Roman" w:hAnsi="Times New Roman"/>
          <w:sz w:val="28"/>
        </w:rPr>
        <w:t>кального искусства (тон, темп, мелодия).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>
        <w:rPr>
          <w:rFonts w:ascii="Times New Roman" w:hAnsi="Times New Roman"/>
          <w:sz w:val="28"/>
        </w:rPr>
        <w:t>прищуря</w:t>
      </w:r>
      <w:proofErr w:type="spellEnd"/>
      <w:r>
        <w:rPr>
          <w:rFonts w:ascii="Times New Roman" w:hAnsi="Times New Roman"/>
          <w:sz w:val="28"/>
        </w:rPr>
        <w:t>», «Мама! Глянь-ка из окошка…», А.Н. Майков «Осень», С.А. Есенин «Берёза», Н.А. Некрасов «Железная дорога» (отрыв</w:t>
      </w:r>
      <w:r>
        <w:rPr>
          <w:rFonts w:ascii="Times New Roman" w:hAnsi="Times New Roman"/>
          <w:sz w:val="28"/>
        </w:rPr>
        <w:t>ок), А.А. Блок «Ворона», И.А. Бунин «Первый снег» ‌</w:t>
      </w:r>
      <w:bookmarkStart w:id="43" w:name="b39133dd-5b08-4549-a5bd-8bf368254092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43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Творчество Л. Н. Толстого</w:t>
      </w:r>
      <w:r>
        <w:rPr>
          <w:rFonts w:ascii="Times New Roman" w:hAnsi="Times New Roman"/>
          <w:sz w:val="28"/>
        </w:rPr>
        <w:t xml:space="preserve">. Жанровое многообразие произведений Л. Н. Толстого: сказки, рассказы, басни, быль </w:t>
      </w:r>
      <w:proofErr w:type="gramStart"/>
      <w:r>
        <w:rPr>
          <w:rFonts w:ascii="Times New Roman" w:hAnsi="Times New Roman"/>
          <w:sz w:val="28"/>
        </w:rPr>
        <w:t>‌</w:t>
      </w:r>
      <w:bookmarkStart w:id="44" w:name="1a0e8552-8319-44da-b4b7-9c067d7af546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трёх произведений)</w:t>
      </w:r>
      <w:bookmarkEnd w:id="44"/>
      <w:r>
        <w:rPr>
          <w:rFonts w:ascii="Times New Roman" w:hAnsi="Times New Roman"/>
          <w:sz w:val="28"/>
        </w:rPr>
        <w:t>‌. Рассказ как повествование: связь содержани</w:t>
      </w:r>
      <w:r>
        <w:rPr>
          <w:rFonts w:ascii="Times New Roman" w:hAnsi="Times New Roman"/>
          <w:sz w:val="28"/>
        </w:rPr>
        <w:t>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</w:t>
      </w:r>
      <w:r>
        <w:rPr>
          <w:rFonts w:ascii="Times New Roman" w:hAnsi="Times New Roman"/>
          <w:sz w:val="28"/>
        </w:rPr>
        <w:t xml:space="preserve"> и автора произведения. Художественные особенности текста-описания, текста-рассуждения.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Л.Н. Толстой «Лебеди», «Зайцы», «Прыжок», «Акула» ‌</w:t>
      </w:r>
      <w:bookmarkStart w:id="45" w:name="7bc5c68d-92f5-41d5-9535-d638ea476e3f"/>
      <w:r>
        <w:rPr>
          <w:rFonts w:ascii="Times New Roman" w:hAnsi="Times New Roman"/>
          <w:sz w:val="28"/>
        </w:rPr>
        <w:t>и другие</w:t>
      </w:r>
      <w:bookmarkEnd w:id="45"/>
      <w:r>
        <w:rPr>
          <w:rFonts w:ascii="Times New Roman" w:hAnsi="Times New Roman"/>
          <w:sz w:val="28"/>
        </w:rPr>
        <w:t>‌.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Литературная сказка.</w:t>
      </w:r>
      <w:r>
        <w:rPr>
          <w:rFonts w:ascii="Times New Roman" w:hAnsi="Times New Roman"/>
          <w:sz w:val="28"/>
        </w:rPr>
        <w:t xml:space="preserve"> Литературная сказка русских писателей </w:t>
      </w:r>
      <w:proofErr w:type="gramStart"/>
      <w:r>
        <w:rPr>
          <w:rFonts w:ascii="Times New Roman" w:hAnsi="Times New Roman"/>
          <w:sz w:val="28"/>
        </w:rPr>
        <w:t>‌</w:t>
      </w:r>
      <w:bookmarkStart w:id="46" w:name="14358877-86a6-40e2-9fb5-58334b8a6e9a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двух)</w:t>
      </w:r>
      <w:bookmarkEnd w:id="46"/>
      <w:r>
        <w:rPr>
          <w:rFonts w:ascii="Times New Roman" w:hAnsi="Times New Roman"/>
          <w:sz w:val="28"/>
        </w:rPr>
        <w:t xml:space="preserve">‌. </w:t>
      </w:r>
      <w:r>
        <w:rPr>
          <w:rFonts w:ascii="Times New Roman" w:hAnsi="Times New Roman"/>
          <w:sz w:val="28"/>
        </w:rPr>
        <w:t>Круг чтения: произведения В. М. Гаршина, М. Горького, И. С. Соколова-Микитова ‌</w:t>
      </w:r>
      <w:bookmarkStart w:id="47" w:name="c6bf05b5-49bd-40a2-90b7-cfd41b2279a7"/>
      <w:r>
        <w:rPr>
          <w:rFonts w:ascii="Times New Roman" w:hAnsi="Times New Roman"/>
          <w:sz w:val="28"/>
        </w:rPr>
        <w:t>и др.</w:t>
      </w:r>
      <w:bookmarkEnd w:id="47"/>
      <w:r>
        <w:rPr>
          <w:rFonts w:ascii="Times New Roman" w:hAnsi="Times New Roman"/>
          <w:sz w:val="28"/>
        </w:rPr>
        <w:t>‌ Особенности авторских сказок (сюжет, язык, герои). Составление аннотации.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>
        <w:rPr>
          <w:rFonts w:ascii="Times New Roman" w:hAnsi="Times New Roman"/>
          <w:sz w:val="28"/>
        </w:rPr>
        <w:t>Листопадни</w:t>
      </w:r>
      <w:r>
        <w:rPr>
          <w:rFonts w:ascii="Times New Roman" w:hAnsi="Times New Roman"/>
          <w:sz w:val="28"/>
        </w:rPr>
        <w:t>чек</w:t>
      </w:r>
      <w:proofErr w:type="spellEnd"/>
      <w:r>
        <w:rPr>
          <w:rFonts w:ascii="Times New Roman" w:hAnsi="Times New Roman"/>
          <w:sz w:val="28"/>
        </w:rPr>
        <w:t xml:space="preserve">», М. Горький «Случай с </w:t>
      </w:r>
      <w:proofErr w:type="spellStart"/>
      <w:r>
        <w:rPr>
          <w:rFonts w:ascii="Times New Roman" w:hAnsi="Times New Roman"/>
          <w:sz w:val="28"/>
        </w:rPr>
        <w:t>Евсейкой</w:t>
      </w:r>
      <w:proofErr w:type="spellEnd"/>
      <w:r>
        <w:rPr>
          <w:rFonts w:ascii="Times New Roman" w:hAnsi="Times New Roman"/>
          <w:sz w:val="28"/>
        </w:rPr>
        <w:t>» ‌</w:t>
      </w:r>
      <w:bookmarkStart w:id="48" w:name="ea02cf5f-d5e4-4b30-812a-1b46ec679534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48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Произведения о взаимоотношениях человека и животных</w:t>
      </w:r>
      <w:r>
        <w:rPr>
          <w:rFonts w:ascii="Times New Roman" w:hAnsi="Times New Roman"/>
          <w:sz w:val="28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</w:t>
      </w:r>
      <w:r>
        <w:rPr>
          <w:rFonts w:ascii="Times New Roman" w:hAnsi="Times New Roman"/>
          <w:sz w:val="28"/>
        </w:rPr>
        <w:t>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Б.С. Житков «Про обезьянку», К.Г. Паустовский «Барсучий нос», «Кот-ворюга»,</w:t>
      </w:r>
      <w:r>
        <w:rPr>
          <w:rFonts w:ascii="Times New Roman" w:hAnsi="Times New Roman"/>
          <w:sz w:val="28"/>
        </w:rPr>
        <w:t xml:space="preserve"> Д.Н. Мамин-Сибиряк «Приёмыш» ‌</w:t>
      </w:r>
      <w:bookmarkStart w:id="49" w:name="68f21dae-0b2e-4871-b761-be4991ec4878"/>
      <w:r>
        <w:rPr>
          <w:rFonts w:ascii="Times New Roman" w:hAnsi="Times New Roman"/>
          <w:sz w:val="28"/>
        </w:rPr>
        <w:t xml:space="preserve">и другое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49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Произведения о детях</w:t>
      </w:r>
      <w:r>
        <w:rPr>
          <w:rFonts w:ascii="Times New Roman" w:hAnsi="Times New Roman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</w:t>
      </w:r>
      <w:r>
        <w:rPr>
          <w:rFonts w:ascii="Times New Roman" w:hAnsi="Times New Roman"/>
          <w:sz w:val="28"/>
        </w:rPr>
        <w:t xml:space="preserve">ия, особенности внешнего вида и характера. Историческая обстановка как фон создания произведения: судьбы крестьянских детей, дети </w:t>
      </w:r>
      <w:r>
        <w:rPr>
          <w:rFonts w:ascii="Times New Roman" w:hAnsi="Times New Roman"/>
          <w:sz w:val="28"/>
        </w:rPr>
        <w:lastRenderedPageBreak/>
        <w:t>на войне (‌</w:t>
      </w:r>
      <w:bookmarkStart w:id="50" w:name="7684134c-2d89-4058-b80b-6ad24d340e2c"/>
      <w:r>
        <w:rPr>
          <w:rFonts w:ascii="Times New Roman" w:hAnsi="Times New Roman"/>
          <w:sz w:val="28"/>
        </w:rPr>
        <w:t>произведения по выбору двух-трёх авторов</w:t>
      </w:r>
      <w:bookmarkEnd w:id="50"/>
      <w:r>
        <w:rPr>
          <w:rFonts w:ascii="Times New Roman" w:hAnsi="Times New Roman"/>
          <w:sz w:val="28"/>
        </w:rPr>
        <w:t>‌). Основные события сюжета, отношение к ним героев произведения. Оценка нр</w:t>
      </w:r>
      <w:r>
        <w:rPr>
          <w:rFonts w:ascii="Times New Roman" w:hAnsi="Times New Roman"/>
          <w:sz w:val="28"/>
        </w:rPr>
        <w:t>авственных качеств, проявляющихся в военное время.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51" w:name="e453ae69-7b50-49e1-850e-5455f39cac3b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51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Юмористические произведения.</w:t>
      </w:r>
      <w:r>
        <w:rPr>
          <w:rFonts w:ascii="Times New Roman" w:hAnsi="Times New Roman"/>
          <w:sz w:val="28"/>
        </w:rPr>
        <w:t xml:space="preserve"> Комичность как основа сюжета. Герой юмористическ</w:t>
      </w:r>
      <w:r>
        <w:rPr>
          <w:rFonts w:ascii="Times New Roman" w:hAnsi="Times New Roman"/>
          <w:sz w:val="28"/>
        </w:rPr>
        <w:t xml:space="preserve">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>
        <w:rPr>
          <w:rFonts w:ascii="Times New Roman" w:hAnsi="Times New Roman"/>
          <w:sz w:val="28"/>
        </w:rPr>
        <w:t>‌</w:t>
      </w:r>
      <w:bookmarkStart w:id="52" w:name="db307144-10c3-47e0-8f79-b83f6461fd22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двух произведений)</w:t>
      </w:r>
      <w:bookmarkEnd w:id="52"/>
      <w:r>
        <w:rPr>
          <w:rFonts w:ascii="Times New Roman" w:hAnsi="Times New Roman"/>
          <w:sz w:val="28"/>
        </w:rPr>
        <w:t>‌: Н. Н. Носов, В.Ю. Драгунский, ‌</w:t>
      </w:r>
      <w:bookmarkStart w:id="53" w:name="cb0fcba1-b7c3-44d2-9bb6-c0a6c9168eca"/>
      <w:r>
        <w:rPr>
          <w:rFonts w:ascii="Times New Roman" w:hAnsi="Times New Roman"/>
          <w:sz w:val="28"/>
        </w:rPr>
        <w:t>М. М. Зощенко и др.</w:t>
      </w:r>
      <w:bookmarkEnd w:id="53"/>
      <w:r>
        <w:rPr>
          <w:rFonts w:ascii="Times New Roman" w:hAnsi="Times New Roman"/>
          <w:sz w:val="28"/>
        </w:rPr>
        <w:t>‌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В.Ю. Драгунский «Денис</w:t>
      </w:r>
      <w:r>
        <w:rPr>
          <w:rFonts w:ascii="Times New Roman" w:hAnsi="Times New Roman"/>
          <w:sz w:val="28"/>
        </w:rPr>
        <w:t>кины рассказы» (1-2 произведения), Н.Н. Носов «Весёлая семейка» (1-2 рассказа из цикла) ‌</w:t>
      </w:r>
      <w:bookmarkStart w:id="54" w:name="bfd2c4b6-8e45-47df-8299-90bb4d27aacd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54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Зарубежная литература.</w:t>
      </w:r>
      <w:r>
        <w:rPr>
          <w:rFonts w:ascii="Times New Roman" w:hAnsi="Times New Roman"/>
          <w:sz w:val="28"/>
        </w:rPr>
        <w:t xml:space="preserve"> Круг чтения </w:t>
      </w:r>
      <w:proofErr w:type="gramStart"/>
      <w:r>
        <w:rPr>
          <w:rFonts w:ascii="Times New Roman" w:hAnsi="Times New Roman"/>
          <w:sz w:val="28"/>
        </w:rPr>
        <w:t>‌</w:t>
      </w:r>
      <w:bookmarkStart w:id="55" w:name="3e21f5c4-1001-4583-8489-5f0ba36061b9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произведения двух-трёх авторов по выбору):</w:t>
      </w:r>
      <w:bookmarkEnd w:id="55"/>
      <w:r>
        <w:rPr>
          <w:rFonts w:ascii="Times New Roman" w:hAnsi="Times New Roman"/>
          <w:sz w:val="28"/>
        </w:rPr>
        <w:t>‌ литературные сказки Ш. Перро, Х.-К. Андерсена, ‌</w:t>
      </w:r>
      <w:bookmarkStart w:id="56" w:name="f6f542f3-f6cf-4368-a418-eb5d19aa0b2b"/>
      <w:r>
        <w:rPr>
          <w:rFonts w:ascii="Times New Roman" w:hAnsi="Times New Roman"/>
          <w:sz w:val="28"/>
        </w:rPr>
        <w:t>Р. Киплинга.</w:t>
      </w:r>
      <w:bookmarkEnd w:id="56"/>
      <w:r>
        <w:rPr>
          <w:rFonts w:ascii="Times New Roman" w:hAnsi="Times New Roman"/>
          <w:sz w:val="28"/>
        </w:rPr>
        <w:t>‌ О</w:t>
      </w:r>
      <w:r>
        <w:rPr>
          <w:rFonts w:ascii="Times New Roman" w:hAnsi="Times New Roman"/>
          <w:sz w:val="28"/>
        </w:rPr>
        <w:t xml:space="preserve">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>
        <w:rPr>
          <w:rFonts w:ascii="Times New Roman" w:hAnsi="Times New Roman"/>
          <w:sz w:val="28"/>
        </w:rPr>
        <w:t>Заходер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Х.-К. Андерсен «Гадкий утёнок», Ш.</w:t>
      </w:r>
      <w:r>
        <w:rPr>
          <w:rFonts w:ascii="Times New Roman" w:hAnsi="Times New Roman"/>
          <w:sz w:val="28"/>
        </w:rPr>
        <w:t xml:space="preserve"> Перро «Подарок феи» ‌</w:t>
      </w:r>
      <w:bookmarkStart w:id="57" w:name="0e6b1fdc-e350-43b1-a03c-45387667d39d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57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</w:t>
      </w:r>
      <w:r>
        <w:rPr>
          <w:rFonts w:ascii="Times New Roman" w:hAnsi="Times New Roman"/>
          <w:sz w:val="28"/>
        </w:rPr>
        <w:t>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литературного чтения в 3 клас</w:t>
      </w:r>
      <w:r>
        <w:rPr>
          <w:rFonts w:ascii="Times New Roman" w:hAnsi="Times New Roman"/>
          <w:sz w:val="28"/>
        </w:rPr>
        <w:t xml:space="preserve">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Базовые логические и исследо</w:t>
      </w:r>
      <w:r>
        <w:rPr>
          <w:rFonts w:ascii="Times New Roman" w:hAnsi="Times New Roman"/>
          <w:i/>
          <w:sz w:val="28"/>
        </w:rPr>
        <w:t>вательские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D25119" w:rsidRDefault="00F437B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D25119" w:rsidRDefault="00F437B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различать сказочные и </w:t>
      </w:r>
      <w:r>
        <w:rPr>
          <w:rFonts w:ascii="Times New Roman" w:hAnsi="Times New Roman"/>
          <w:sz w:val="28"/>
        </w:rPr>
        <w:t>реалистические, лирические и эпические, народные и авторские произведения;</w:t>
      </w:r>
    </w:p>
    <w:p w:rsidR="00D25119" w:rsidRDefault="00F437B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</w:t>
      </w:r>
      <w:r>
        <w:rPr>
          <w:rFonts w:ascii="Times New Roman" w:hAnsi="Times New Roman"/>
          <w:sz w:val="28"/>
        </w:rPr>
        <w:t>позицию произведения, характеризовать героя;</w:t>
      </w:r>
    </w:p>
    <w:p w:rsidR="00D25119" w:rsidRDefault="00F437B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конструировать план текста, дополнять и восстанавливать нарушенную последовательность;</w:t>
      </w:r>
    </w:p>
    <w:p w:rsidR="00D25119" w:rsidRDefault="00F437B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D25119" w:rsidRDefault="00F437B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исследов</w:t>
      </w:r>
      <w:r>
        <w:rPr>
          <w:rFonts w:ascii="Times New Roman" w:hAnsi="Times New Roman"/>
          <w:sz w:val="28"/>
        </w:rPr>
        <w:t>ать текст: находить описания в произведениях разных жанров (портрет, пейзаж, интерьер).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Работа с информацией </w:t>
      </w:r>
      <w:r>
        <w:rPr>
          <w:rFonts w:ascii="Times New Roman" w:hAnsi="Times New Roman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D25119" w:rsidRDefault="00F437BF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информацию словесную (текст), графическую или </w:t>
      </w:r>
      <w:r>
        <w:rPr>
          <w:rFonts w:ascii="Times New Roman" w:hAnsi="Times New Roman"/>
          <w:sz w:val="28"/>
        </w:rPr>
        <w:t>изобразительную (иллюстрация), звуковую (музыкальное произведение);</w:t>
      </w:r>
    </w:p>
    <w:p w:rsidR="00D25119" w:rsidRDefault="00F437BF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D25119" w:rsidRDefault="00F437BF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выбирать книгу в библиотеке в соответств</w:t>
      </w:r>
      <w:r>
        <w:rPr>
          <w:rFonts w:ascii="Times New Roman" w:hAnsi="Times New Roman"/>
          <w:sz w:val="28"/>
        </w:rPr>
        <w:t>ии с учебной задачей; составлять аннотацию.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 способствуют формированию умений:</w:t>
      </w:r>
    </w:p>
    <w:p w:rsidR="00D25119" w:rsidRDefault="00F437BF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D25119" w:rsidRDefault="00F437BF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 вопросы по основным соб</w:t>
      </w:r>
      <w:r>
        <w:rPr>
          <w:rFonts w:ascii="Times New Roman" w:hAnsi="Times New Roman"/>
          <w:sz w:val="28"/>
        </w:rPr>
        <w:t>ытиям текста;</w:t>
      </w:r>
    </w:p>
    <w:p w:rsidR="00D25119" w:rsidRDefault="00F437BF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пересказывать текст (подробно, выборочно, с изменением лица);</w:t>
      </w:r>
    </w:p>
    <w:p w:rsidR="00D25119" w:rsidRDefault="00F437BF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выразительно исполнять стихотворное произведение, создавая соответствующее настроение;</w:t>
      </w:r>
    </w:p>
    <w:p w:rsidR="00D25119" w:rsidRDefault="00F437BF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сочинять простые истории (сказки, рассказы) по аналогии.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Регулятивные универсальные учебные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пособствуют формированию умений:</w:t>
      </w:r>
    </w:p>
    <w:p w:rsidR="00D25119" w:rsidRDefault="00F437BF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D25119" w:rsidRDefault="00F437BF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качество своего восприятия текста на слух;</w:t>
      </w:r>
    </w:p>
    <w:p w:rsidR="00D25119" w:rsidRDefault="00F437BF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выполнять де</w:t>
      </w:r>
      <w:r>
        <w:rPr>
          <w:rFonts w:ascii="Times New Roman" w:hAnsi="Times New Roman"/>
          <w:sz w:val="28"/>
        </w:rPr>
        <w:t>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 xml:space="preserve"> способствует формированию умений:</w:t>
      </w:r>
    </w:p>
    <w:p w:rsidR="00D25119" w:rsidRDefault="00F437BF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совместной деятельности: выполнять роли лидера,</w:t>
      </w:r>
      <w:r>
        <w:rPr>
          <w:rFonts w:ascii="Times New Roman" w:hAnsi="Times New Roman"/>
          <w:sz w:val="28"/>
        </w:rPr>
        <w:t xml:space="preserve"> подчинённого, соблюдать равноправие и дружелюбие;</w:t>
      </w:r>
    </w:p>
    <w:p w:rsidR="00D25119" w:rsidRDefault="00F437BF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</w:t>
      </w:r>
      <w:r>
        <w:rPr>
          <w:rFonts w:ascii="Times New Roman" w:hAnsi="Times New Roman"/>
          <w:sz w:val="28"/>
        </w:rPr>
        <w:t>ния в соответствии с общим замыслом;</w:t>
      </w:r>
    </w:p>
    <w:p w:rsidR="00D25119" w:rsidRDefault="00F437BF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О Родине, героические страницы истории.</w:t>
      </w:r>
      <w:r>
        <w:rPr>
          <w:rFonts w:ascii="Times New Roman" w:hAnsi="Times New Roman"/>
          <w:sz w:val="28"/>
        </w:rPr>
        <w:t xml:space="preserve"> Наше Отечество, образ родной земли в стихотворн</w:t>
      </w:r>
      <w:r>
        <w:rPr>
          <w:rFonts w:ascii="Times New Roman" w:hAnsi="Times New Roman"/>
          <w:sz w:val="28"/>
        </w:rPr>
        <w:t xml:space="preserve">ых и прозаических произведениях писателей и поэтов ХIХ и ХХ веков (по выбору, не менее четырёх, 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 xml:space="preserve"> произведения С. Т. Романовского, А. Т. Твардовского, С. Д. Дрожжина, В. М. </w:t>
      </w:r>
      <w:proofErr w:type="spellStart"/>
      <w:r>
        <w:rPr>
          <w:rFonts w:ascii="Times New Roman" w:hAnsi="Times New Roman"/>
          <w:sz w:val="28"/>
        </w:rPr>
        <w:t>Пескова</w:t>
      </w:r>
      <w:proofErr w:type="spellEnd"/>
      <w:r>
        <w:rPr>
          <w:rFonts w:ascii="Times New Roman" w:hAnsi="Times New Roman"/>
          <w:sz w:val="28"/>
        </w:rPr>
        <w:t xml:space="preserve"> ‌</w:t>
      </w:r>
      <w:bookmarkStart w:id="58" w:name="e723ba6f-ad13-4eb9-88fb-092822236b1d"/>
      <w:r>
        <w:rPr>
          <w:rFonts w:ascii="Times New Roman" w:hAnsi="Times New Roman"/>
          <w:sz w:val="28"/>
        </w:rPr>
        <w:t>и др.</w:t>
      </w:r>
      <w:bookmarkEnd w:id="58"/>
      <w:r>
        <w:rPr>
          <w:rFonts w:ascii="Times New Roman" w:hAnsi="Times New Roman"/>
          <w:sz w:val="28"/>
        </w:rPr>
        <w:t>‌). Представление о проявлении любви к родной земле в литерату</w:t>
      </w:r>
      <w:r>
        <w:rPr>
          <w:rFonts w:ascii="Times New Roman" w:hAnsi="Times New Roman"/>
          <w:sz w:val="28"/>
        </w:rPr>
        <w:t>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</w:t>
      </w:r>
      <w:r>
        <w:rPr>
          <w:rFonts w:ascii="Times New Roman" w:hAnsi="Times New Roman"/>
          <w:sz w:val="28"/>
        </w:rPr>
        <w:t>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Круг чтения</w:t>
      </w:r>
      <w:r>
        <w:rPr>
          <w:rFonts w:ascii="Times New Roman" w:hAnsi="Times New Roman"/>
          <w:sz w:val="28"/>
        </w:rPr>
        <w:t xml:space="preserve">: народная и авторская </w:t>
      </w:r>
      <w:r>
        <w:rPr>
          <w:rFonts w:ascii="Times New Roman" w:hAnsi="Times New Roman"/>
          <w:sz w:val="28"/>
        </w:rPr>
        <w:t>песня: понятие исторической песни, знакомство с песнями на тему Великой Отечественной войны (2-3 произведения по выбору).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С.Д. Дрожжин «Родине», В.М. Песков «Родине», А.Т. Твардовский «О Родине большой и малой» (отрывок), С.Т. Рома</w:t>
      </w:r>
      <w:r>
        <w:rPr>
          <w:rFonts w:ascii="Times New Roman" w:hAnsi="Times New Roman"/>
          <w:sz w:val="28"/>
        </w:rPr>
        <w:t xml:space="preserve">новский «Ледовое побоище», С.П. Алексеев </w:t>
      </w:r>
      <w:proofErr w:type="gramStart"/>
      <w:r>
        <w:rPr>
          <w:rFonts w:ascii="Times New Roman" w:hAnsi="Times New Roman"/>
          <w:sz w:val="28"/>
        </w:rPr>
        <w:t>‌</w:t>
      </w:r>
      <w:bookmarkStart w:id="59" w:name="127f14ef-247e-4055-acfd-bc40c4be0ca9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1-2 рассказа военно-исторической тематики) и другие (по выбору).</w:t>
      </w:r>
      <w:bookmarkEnd w:id="59"/>
      <w:r>
        <w:rPr>
          <w:rFonts w:ascii="Times New Roman" w:hAnsi="Times New Roman"/>
          <w:sz w:val="28"/>
        </w:rPr>
        <w:t>‌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Фольклор (устное народное творчество)</w:t>
      </w:r>
      <w:r>
        <w:rPr>
          <w:rFonts w:ascii="Times New Roman" w:hAnsi="Times New Roman"/>
          <w:sz w:val="28"/>
        </w:rPr>
        <w:t>. Фольклор как народная духовная культура (произведения по выбору). Многообразие видов фольклора: словесный, м</w:t>
      </w:r>
      <w:r>
        <w:rPr>
          <w:rFonts w:ascii="Times New Roman" w:hAnsi="Times New Roman"/>
          <w:sz w:val="28"/>
        </w:rPr>
        <w:t xml:space="preserve">узыкальный, обрядовый (календарный). Культурное </w:t>
      </w:r>
      <w:r>
        <w:rPr>
          <w:rFonts w:ascii="Times New Roman" w:hAnsi="Times New Roman"/>
          <w:sz w:val="28"/>
        </w:rPr>
        <w:lastRenderedPageBreak/>
        <w:t xml:space="preserve">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</w:t>
      </w:r>
      <w:r>
        <w:rPr>
          <w:rFonts w:ascii="Times New Roman" w:hAnsi="Times New Roman"/>
          <w:sz w:val="28"/>
        </w:rPr>
        <w:t xml:space="preserve">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Круг чтения</w:t>
      </w:r>
      <w:r>
        <w:rPr>
          <w:rFonts w:ascii="Times New Roman" w:hAnsi="Times New Roman"/>
          <w:sz w:val="28"/>
        </w:rPr>
        <w:t xml:space="preserve">: былина как эпическая песня </w:t>
      </w:r>
      <w:r>
        <w:rPr>
          <w:rFonts w:ascii="Times New Roman" w:hAnsi="Times New Roman"/>
          <w:sz w:val="28"/>
        </w:rPr>
        <w:t>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</w:t>
      </w:r>
      <w:r>
        <w:rPr>
          <w:rFonts w:ascii="Times New Roman" w:hAnsi="Times New Roman"/>
          <w:sz w:val="28"/>
        </w:rPr>
        <w:t>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произведения малых жанров фольклора, народные сказ</w:t>
      </w:r>
      <w:r>
        <w:rPr>
          <w:rFonts w:ascii="Times New Roman" w:hAnsi="Times New Roman"/>
          <w:sz w:val="28"/>
        </w:rPr>
        <w:t xml:space="preserve">ки </w:t>
      </w:r>
      <w:proofErr w:type="gramStart"/>
      <w:r>
        <w:rPr>
          <w:rFonts w:ascii="Times New Roman" w:hAnsi="Times New Roman"/>
          <w:sz w:val="28"/>
        </w:rPr>
        <w:t>‌</w:t>
      </w:r>
      <w:bookmarkStart w:id="60" w:name="13ed692d-f68b-4ab7-9394-065d0e010e2b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2-3 сказки по выбору)</w:t>
      </w:r>
      <w:bookmarkEnd w:id="60"/>
      <w:r>
        <w:rPr>
          <w:rFonts w:ascii="Times New Roman" w:hAnsi="Times New Roman"/>
          <w:sz w:val="28"/>
        </w:rPr>
        <w:t>‌, сказки народов России ‌</w:t>
      </w:r>
      <w:bookmarkStart w:id="61" w:name="88e382a1-4742-44f3-be40-3355538b7bf0"/>
      <w:r>
        <w:rPr>
          <w:rFonts w:ascii="Times New Roman" w:hAnsi="Times New Roman"/>
          <w:sz w:val="28"/>
        </w:rPr>
        <w:t>(2-3 сказки по выбору)</w:t>
      </w:r>
      <w:bookmarkEnd w:id="61"/>
      <w:r>
        <w:rPr>
          <w:rFonts w:ascii="Times New Roman" w:hAnsi="Times New Roman"/>
          <w:sz w:val="28"/>
        </w:rPr>
        <w:t>‌, былины из цикла об Илье Муромце, Алёше Поповиче, Добрыне Никитиче ‌</w:t>
      </w:r>
      <w:bookmarkStart w:id="62" w:name="65d9a5fc-cfbc-4c38-8800-4fae49f12f66"/>
      <w:r>
        <w:rPr>
          <w:rFonts w:ascii="Times New Roman" w:hAnsi="Times New Roman"/>
          <w:sz w:val="28"/>
        </w:rPr>
        <w:t>(1-2 по выбору)</w:t>
      </w:r>
      <w:bookmarkEnd w:id="62"/>
      <w:r>
        <w:rPr>
          <w:rFonts w:ascii="Times New Roman" w:hAnsi="Times New Roman"/>
          <w:sz w:val="28"/>
        </w:rPr>
        <w:t>‌.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Творчество А. С. Пушкина. </w:t>
      </w:r>
      <w:r>
        <w:rPr>
          <w:rFonts w:ascii="Times New Roman" w:hAnsi="Times New Roman"/>
          <w:sz w:val="28"/>
        </w:rPr>
        <w:t>Картины природы в лирических произведениях А. С. Пушкина. Средства х</w:t>
      </w:r>
      <w:r>
        <w:rPr>
          <w:rFonts w:ascii="Times New Roman" w:hAnsi="Times New Roman"/>
          <w:sz w:val="28"/>
        </w:rPr>
        <w:t>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</w:t>
      </w:r>
      <w:r>
        <w:rPr>
          <w:rFonts w:ascii="Times New Roman" w:hAnsi="Times New Roman"/>
          <w:sz w:val="28"/>
        </w:rPr>
        <w:t>и, волшебные помощники, язык авторской сказки.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3" w:name="d4959437-1f52-4e04-ad5c-5e5962b220a9"/>
      <w:r>
        <w:rPr>
          <w:rFonts w:ascii="Times New Roman" w:hAnsi="Times New Roman"/>
          <w:sz w:val="28"/>
        </w:rPr>
        <w:t>и другие</w:t>
      </w:r>
      <w:bookmarkEnd w:id="63"/>
      <w:r>
        <w:rPr>
          <w:rFonts w:ascii="Times New Roman" w:hAnsi="Times New Roman"/>
          <w:sz w:val="28"/>
        </w:rPr>
        <w:t>‌.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Творчество И. А. Крылова. </w:t>
      </w:r>
      <w:r>
        <w:rPr>
          <w:rFonts w:ascii="Times New Roman" w:hAnsi="Times New Roman"/>
          <w:sz w:val="28"/>
        </w:rPr>
        <w:t>Представление о басне как лиро-эпичес</w:t>
      </w:r>
      <w:r>
        <w:rPr>
          <w:rFonts w:ascii="Times New Roman" w:hAnsi="Times New Roman"/>
          <w:sz w:val="28"/>
        </w:rPr>
        <w:t xml:space="preserve">ком жанре. Круг чтения: басни на примере произведений И. А. Крылова, И. И. </w:t>
      </w:r>
      <w:proofErr w:type="spellStart"/>
      <w:r>
        <w:rPr>
          <w:rFonts w:ascii="Times New Roman" w:hAnsi="Times New Roman"/>
          <w:sz w:val="28"/>
        </w:rPr>
        <w:t>Хемницера</w:t>
      </w:r>
      <w:proofErr w:type="spellEnd"/>
      <w:r>
        <w:rPr>
          <w:rFonts w:ascii="Times New Roman" w:hAnsi="Times New Roman"/>
          <w:sz w:val="28"/>
        </w:rPr>
        <w:t xml:space="preserve">, Л. Н. Толстого, С. В. Михалкова. Басни стихотворные и прозаические </w:t>
      </w:r>
      <w:proofErr w:type="gramStart"/>
      <w:r>
        <w:rPr>
          <w:rFonts w:ascii="Times New Roman" w:hAnsi="Times New Roman"/>
          <w:sz w:val="28"/>
        </w:rPr>
        <w:t>‌</w:t>
      </w:r>
      <w:bookmarkStart w:id="64" w:name="f6b74d8a-3a68-456b-9560-c1d56f3a7703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трёх)</w:t>
      </w:r>
      <w:bookmarkEnd w:id="64"/>
      <w:r>
        <w:rPr>
          <w:rFonts w:ascii="Times New Roman" w:hAnsi="Times New Roman"/>
          <w:sz w:val="28"/>
        </w:rPr>
        <w:t>‌. Развитие событий в басне, её герои (положительные, отрицательные). Аллегория в басня</w:t>
      </w:r>
      <w:r>
        <w:rPr>
          <w:rFonts w:ascii="Times New Roman" w:hAnsi="Times New Roman"/>
          <w:sz w:val="28"/>
        </w:rPr>
        <w:t>х. Сравнение басен: назначение, темы и герои, особенности языка.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rFonts w:ascii="Times New Roman" w:hAnsi="Times New Roman"/>
          <w:sz w:val="28"/>
        </w:rPr>
        <w:t>Хемницер</w:t>
      </w:r>
      <w:proofErr w:type="spellEnd"/>
      <w:r>
        <w:rPr>
          <w:rFonts w:ascii="Times New Roman" w:hAnsi="Times New Roman"/>
          <w:sz w:val="28"/>
        </w:rPr>
        <w:t xml:space="preserve"> «Стрекоза», Л.Н. Толстой «Стрекоза и муравьи» ‌</w:t>
      </w:r>
      <w:bookmarkStart w:id="65" w:name="fb9c6b46-90e6-44d3-98e5-d86df8a78f70"/>
      <w:r>
        <w:rPr>
          <w:rFonts w:ascii="Times New Roman" w:hAnsi="Times New Roman"/>
          <w:sz w:val="28"/>
        </w:rPr>
        <w:t>и другие</w:t>
      </w:r>
      <w:bookmarkEnd w:id="65"/>
      <w:r>
        <w:rPr>
          <w:rFonts w:ascii="Times New Roman" w:hAnsi="Times New Roman"/>
          <w:sz w:val="28"/>
        </w:rPr>
        <w:t xml:space="preserve">‌.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Творчество М. Ю. Лермонтова</w:t>
      </w:r>
      <w:r>
        <w:rPr>
          <w:rFonts w:ascii="Times New Roman" w:hAnsi="Times New Roman"/>
          <w:sz w:val="28"/>
        </w:rPr>
        <w:t xml:space="preserve">. Круг чтения: </w:t>
      </w:r>
      <w:r>
        <w:rPr>
          <w:rFonts w:ascii="Times New Roman" w:hAnsi="Times New Roman"/>
          <w:sz w:val="28"/>
        </w:rPr>
        <w:t xml:space="preserve">лирические произведения М. Ю. Лермонтова </w:t>
      </w:r>
      <w:proofErr w:type="gramStart"/>
      <w:r>
        <w:rPr>
          <w:rFonts w:ascii="Times New Roman" w:hAnsi="Times New Roman"/>
          <w:sz w:val="28"/>
        </w:rPr>
        <w:t>‌</w:t>
      </w:r>
      <w:bookmarkStart w:id="66" w:name="8753b9aa-1497-4d8a-9925-78a7378ffdc6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трёх)</w:t>
      </w:r>
      <w:bookmarkEnd w:id="66"/>
      <w:r>
        <w:rPr>
          <w:rFonts w:ascii="Times New Roman" w:hAnsi="Times New Roman"/>
          <w:sz w:val="28"/>
        </w:rPr>
        <w:t xml:space="preserve">‌. Средства художественной </w:t>
      </w:r>
      <w:r>
        <w:rPr>
          <w:rFonts w:ascii="Times New Roman" w:hAnsi="Times New Roman"/>
          <w:sz w:val="28"/>
        </w:rPr>
        <w:lastRenderedPageBreak/>
        <w:t>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</w:t>
      </w:r>
      <w:r>
        <w:rPr>
          <w:rFonts w:ascii="Times New Roman" w:hAnsi="Times New Roman"/>
          <w:sz w:val="28"/>
        </w:rPr>
        <w:t xml:space="preserve"> метафоре. Метафора в стихотворениях М. Ю. Лермонтова.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7" w:name="a3acb784-465c-47f9-a1a9-55fd03aefdd7"/>
      <w:r>
        <w:rPr>
          <w:rFonts w:ascii="Times New Roman" w:hAnsi="Times New Roman"/>
          <w:sz w:val="28"/>
        </w:rPr>
        <w:t>и другие</w:t>
      </w:r>
      <w:bookmarkEnd w:id="67"/>
      <w:r>
        <w:rPr>
          <w:rFonts w:ascii="Times New Roman" w:hAnsi="Times New Roman"/>
          <w:sz w:val="28"/>
        </w:rPr>
        <w:t>‌.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Литературная сказка.</w:t>
      </w:r>
      <w:r>
        <w:rPr>
          <w:rFonts w:ascii="Times New Roman" w:hAnsi="Times New Roman"/>
          <w:sz w:val="28"/>
        </w:rPr>
        <w:t xml:space="preserve"> Тематика авторских стихотворных сказок </w:t>
      </w:r>
      <w:proofErr w:type="gramStart"/>
      <w:r>
        <w:rPr>
          <w:rFonts w:ascii="Times New Roman" w:hAnsi="Times New Roman"/>
          <w:sz w:val="28"/>
        </w:rPr>
        <w:t>‌</w:t>
      </w:r>
      <w:bookmarkStart w:id="68" w:name="c485f24c-ccf6-4a4b-a332-12b0e9bda1ee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две-три по выбору)</w:t>
      </w:r>
      <w:bookmarkEnd w:id="68"/>
      <w:r>
        <w:rPr>
          <w:rFonts w:ascii="Times New Roman" w:hAnsi="Times New Roman"/>
          <w:sz w:val="28"/>
        </w:rPr>
        <w:t>‌. Герои лите</w:t>
      </w:r>
      <w:r>
        <w:rPr>
          <w:rFonts w:ascii="Times New Roman" w:hAnsi="Times New Roman"/>
          <w:sz w:val="28"/>
        </w:rPr>
        <w:t>ратурных сказок (произведения П. П. Ершова, П. П. Бажова, С. Т. Аксакова, С. Я. Маршака ‌</w:t>
      </w:r>
      <w:bookmarkStart w:id="69" w:name="b696e61f-1fed-496e-b40a-891403c8acb0"/>
      <w:r>
        <w:rPr>
          <w:rFonts w:ascii="Times New Roman" w:hAnsi="Times New Roman"/>
          <w:sz w:val="28"/>
        </w:rPr>
        <w:t>и др.</w:t>
      </w:r>
      <w:bookmarkEnd w:id="69"/>
      <w:r>
        <w:rPr>
          <w:rFonts w:ascii="Times New Roman" w:hAnsi="Times New Roman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</w:t>
      </w:r>
      <w:r>
        <w:rPr>
          <w:rFonts w:ascii="Times New Roman" w:hAnsi="Times New Roman"/>
          <w:sz w:val="28"/>
        </w:rPr>
        <w:t xml:space="preserve"> П.П. Бажов «Серебряное копытце», П.П. Ершов «Конёк-Горбунок», С.Т. Аксаков «Аленький цветочек» ‌</w:t>
      </w:r>
      <w:bookmarkStart w:id="70" w:name="bf3989dc-2faf-4749-85de-63cc4f5b6c7f"/>
      <w:r>
        <w:rPr>
          <w:rFonts w:ascii="Times New Roman" w:hAnsi="Times New Roman"/>
          <w:sz w:val="28"/>
        </w:rPr>
        <w:t>и другие</w:t>
      </w:r>
      <w:bookmarkEnd w:id="70"/>
      <w:r>
        <w:rPr>
          <w:rFonts w:ascii="Times New Roman" w:hAnsi="Times New Roman"/>
          <w:sz w:val="28"/>
        </w:rPr>
        <w:t xml:space="preserve">‌.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Картины природы в творчестве поэтов и писателей ХIХ– ХХ веков</w:t>
      </w:r>
      <w:r>
        <w:rPr>
          <w:rFonts w:ascii="Times New Roman" w:hAnsi="Times New Roman"/>
          <w:sz w:val="28"/>
        </w:rPr>
        <w:t>. Лирика, лирические произведения как описание в стихотворной форме чувств поэта, связ</w:t>
      </w:r>
      <w:r>
        <w:rPr>
          <w:rFonts w:ascii="Times New Roman" w:hAnsi="Times New Roman"/>
          <w:sz w:val="28"/>
        </w:rPr>
        <w:t xml:space="preserve">анных с наблюдениями, описаниями природы. Круг чтения: лирические произведения поэтов и писателей </w:t>
      </w:r>
      <w:proofErr w:type="gramStart"/>
      <w:r>
        <w:rPr>
          <w:rFonts w:ascii="Times New Roman" w:hAnsi="Times New Roman"/>
          <w:sz w:val="28"/>
        </w:rPr>
        <w:t>‌</w:t>
      </w:r>
      <w:bookmarkStart w:id="71" w:name="05556173-ef49-42c0-b650-76e818c52f73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пяти авторов по выбору)</w:t>
      </w:r>
      <w:bookmarkEnd w:id="71"/>
      <w:r>
        <w:rPr>
          <w:rFonts w:ascii="Times New Roman" w:hAnsi="Times New Roman"/>
          <w:sz w:val="28"/>
        </w:rPr>
        <w:t>‌: В. А. Жуковский, И.С. Никитин, Е. А. Баратынский, Ф. И. Тютчев, А. А. Фет, ‌</w:t>
      </w:r>
      <w:bookmarkStart w:id="72" w:name="10df2cc6-7eaf-452a-be27-c403590473e7"/>
      <w:r>
        <w:rPr>
          <w:rFonts w:ascii="Times New Roman" w:hAnsi="Times New Roman"/>
          <w:sz w:val="28"/>
        </w:rPr>
        <w:t>Н. А. Некрасов, И. А. Бунин, А. А. Блок, К. Д</w:t>
      </w:r>
      <w:r>
        <w:rPr>
          <w:rFonts w:ascii="Times New Roman" w:hAnsi="Times New Roman"/>
          <w:sz w:val="28"/>
        </w:rPr>
        <w:t>. Бальмонт и др.</w:t>
      </w:r>
      <w:bookmarkEnd w:id="72"/>
      <w:r>
        <w:rPr>
          <w:rFonts w:ascii="Times New Roman" w:hAnsi="Times New Roman"/>
          <w:sz w:val="28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</w:t>
      </w:r>
      <w:r>
        <w:rPr>
          <w:rFonts w:ascii="Times New Roman" w:hAnsi="Times New Roman"/>
          <w:sz w:val="28"/>
        </w:rPr>
        <w:t>епродукция картины как иллюстрация к лирическому произведению.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</w:t>
      </w:r>
      <w:r>
        <w:rPr>
          <w:rFonts w:ascii="Times New Roman" w:hAnsi="Times New Roman"/>
          <w:sz w:val="28"/>
        </w:rPr>
        <w:t xml:space="preserve">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</w:rPr>
        <w:t>​‌</w:t>
      </w:r>
      <w:bookmarkStart w:id="73" w:name="81524b2d-8972-479d-bbde-dc24af398f71"/>
      <w:r>
        <w:rPr>
          <w:rFonts w:ascii="Times New Roman" w:hAnsi="Times New Roman"/>
          <w:color w:val="333333"/>
          <w:sz w:val="28"/>
        </w:rPr>
        <w:t>и другие (по выбору</w:t>
      </w:r>
      <w:proofErr w:type="gramStart"/>
      <w:r>
        <w:rPr>
          <w:rFonts w:ascii="Times New Roman" w:hAnsi="Times New Roman"/>
          <w:color w:val="333333"/>
          <w:sz w:val="28"/>
        </w:rPr>
        <w:t>).</w:t>
      </w:r>
      <w:bookmarkEnd w:id="73"/>
      <w:r>
        <w:rPr>
          <w:rFonts w:ascii="Times New Roman" w:hAnsi="Times New Roman"/>
          <w:color w:val="333333"/>
          <w:sz w:val="28"/>
        </w:rPr>
        <w:t>‌</w:t>
      </w:r>
      <w:proofErr w:type="gramEnd"/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Творчество Л. Н. Толстого</w:t>
      </w:r>
      <w:r>
        <w:rPr>
          <w:rFonts w:ascii="Times New Roman" w:hAnsi="Times New Roman"/>
          <w:sz w:val="28"/>
        </w:rPr>
        <w:t xml:space="preserve">. Круг чтения </w:t>
      </w:r>
      <w:proofErr w:type="gramStart"/>
      <w:r>
        <w:rPr>
          <w:rFonts w:ascii="Times New Roman" w:hAnsi="Times New Roman"/>
          <w:sz w:val="28"/>
        </w:rPr>
        <w:t>‌</w:t>
      </w:r>
      <w:bookmarkStart w:id="74" w:name="8bd46c4b-5995-4a73-9b20-d9c86c3c5312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трёх произведений)</w:t>
      </w:r>
      <w:bookmarkEnd w:id="74"/>
      <w:r>
        <w:rPr>
          <w:rFonts w:ascii="Times New Roman" w:hAnsi="Times New Roman"/>
          <w:sz w:val="28"/>
        </w:rPr>
        <w:t>‌: рассказ (художественный и научно-познавательный), сказки, басни, быль. Повесть как эпический жанр (общее пре</w:t>
      </w:r>
      <w:r>
        <w:rPr>
          <w:rFonts w:ascii="Times New Roman" w:hAnsi="Times New Roman"/>
          <w:sz w:val="28"/>
        </w:rPr>
        <w:t>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</w:t>
      </w:r>
      <w:r>
        <w:rPr>
          <w:rFonts w:ascii="Times New Roman" w:hAnsi="Times New Roman"/>
          <w:sz w:val="28"/>
        </w:rPr>
        <w:t>азах Л. Н. Толстого.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Л.Н. Толстой «Детство» (отдельные главы), «Русак», «Черепаха» ‌</w:t>
      </w:r>
      <w:bookmarkStart w:id="75" w:name="7dfac43d-95d1-4f1a-9ef0-dd2e363e5574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75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lastRenderedPageBreak/>
        <w:t>Произведения о животных и родной природе.</w:t>
      </w:r>
      <w:r>
        <w:rPr>
          <w:rFonts w:ascii="Times New Roman" w:hAnsi="Times New Roman"/>
          <w:sz w:val="28"/>
        </w:rPr>
        <w:t xml:space="preserve"> Взаимоотношения человека и животных, защита и охрана природы – тема произведений л</w:t>
      </w:r>
      <w:r>
        <w:rPr>
          <w:rFonts w:ascii="Times New Roman" w:hAnsi="Times New Roman"/>
          <w:sz w:val="28"/>
        </w:rPr>
        <w:t xml:space="preserve">итературы. Круг чтения </w:t>
      </w:r>
      <w:proofErr w:type="gramStart"/>
      <w:r>
        <w:rPr>
          <w:rFonts w:ascii="Times New Roman" w:hAnsi="Times New Roman"/>
          <w:sz w:val="28"/>
        </w:rPr>
        <w:t>‌</w:t>
      </w:r>
      <w:bookmarkStart w:id="76" w:name="6b7a4d8f-0c10-4499-8b29-96f966374409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трёх авторов)</w:t>
      </w:r>
      <w:bookmarkEnd w:id="76"/>
      <w:r>
        <w:rPr>
          <w:rFonts w:ascii="Times New Roman" w:hAnsi="Times New Roman"/>
          <w:sz w:val="28"/>
        </w:rPr>
        <w:t>‌: на примере произведений В. П. Астафьева, М. М. Пришвина, С.А. Есенина, ‌</w:t>
      </w:r>
      <w:bookmarkStart w:id="77" w:name="2404cae9-2aea-4be9-9c14-d1f2464ae947"/>
      <w:r>
        <w:rPr>
          <w:rFonts w:ascii="Times New Roman" w:hAnsi="Times New Roman"/>
          <w:sz w:val="28"/>
        </w:rPr>
        <w:t>А. И. Куприна, К. Г. Паустовского, Ю. И. Коваля и др.</w:t>
      </w:r>
      <w:bookmarkEnd w:id="77"/>
      <w:r>
        <w:rPr>
          <w:rFonts w:ascii="Times New Roman" w:hAnsi="Times New Roman"/>
          <w:sz w:val="28"/>
        </w:rPr>
        <w:t>‌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В.П. Астафьев «</w:t>
      </w:r>
      <w:proofErr w:type="spellStart"/>
      <w:r>
        <w:rPr>
          <w:rFonts w:ascii="Times New Roman" w:hAnsi="Times New Roman"/>
          <w:sz w:val="28"/>
        </w:rPr>
        <w:t>Капалуха</w:t>
      </w:r>
      <w:proofErr w:type="spellEnd"/>
      <w:r>
        <w:rPr>
          <w:rFonts w:ascii="Times New Roman" w:hAnsi="Times New Roman"/>
          <w:sz w:val="28"/>
        </w:rPr>
        <w:t>», М.М. Пришвин «Выскочка», С.А</w:t>
      </w:r>
      <w:r>
        <w:rPr>
          <w:rFonts w:ascii="Times New Roman" w:hAnsi="Times New Roman"/>
          <w:sz w:val="28"/>
        </w:rPr>
        <w:t xml:space="preserve">. Есенин «Лебёдушка» </w:t>
      </w:r>
      <w:r>
        <w:rPr>
          <w:rFonts w:ascii="Times New Roman" w:hAnsi="Times New Roman"/>
          <w:color w:val="333333"/>
          <w:sz w:val="28"/>
        </w:rPr>
        <w:t>​‌</w:t>
      </w:r>
      <w:bookmarkStart w:id="78" w:name="32f573be-918d-43d1-9ae6-41e22d8f0125"/>
      <w:r>
        <w:rPr>
          <w:rFonts w:ascii="Times New Roman" w:hAnsi="Times New Roman"/>
          <w:color w:val="333333"/>
          <w:sz w:val="28"/>
        </w:rPr>
        <w:t>и другие (по выбору</w:t>
      </w:r>
      <w:proofErr w:type="gramStart"/>
      <w:r>
        <w:rPr>
          <w:rFonts w:ascii="Times New Roman" w:hAnsi="Times New Roman"/>
          <w:color w:val="333333"/>
          <w:sz w:val="28"/>
        </w:rPr>
        <w:t>).</w:t>
      </w:r>
      <w:bookmarkEnd w:id="78"/>
      <w:r>
        <w:rPr>
          <w:rFonts w:ascii="Times New Roman" w:hAnsi="Times New Roman"/>
          <w:color w:val="333333"/>
          <w:sz w:val="28"/>
        </w:rPr>
        <w:t>‌</w:t>
      </w:r>
      <w:proofErr w:type="gramEnd"/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Произведения о детях</w:t>
      </w:r>
      <w:r>
        <w:rPr>
          <w:rFonts w:ascii="Times New Roman" w:hAnsi="Times New Roman"/>
          <w:sz w:val="28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>
        <w:rPr>
          <w:rFonts w:ascii="Times New Roman" w:hAnsi="Times New Roman"/>
          <w:sz w:val="28"/>
        </w:rPr>
        <w:t>‌</w:t>
      </w:r>
      <w:bookmarkStart w:id="79" w:name="af055e7a-930d-4d71-860c-0ef134e8808b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на примере произведений не менее трёх авторов)</w:t>
      </w:r>
      <w:bookmarkEnd w:id="79"/>
      <w:r>
        <w:rPr>
          <w:rFonts w:ascii="Times New Roman" w:hAnsi="Times New Roman"/>
          <w:sz w:val="28"/>
        </w:rPr>
        <w:t>‌: А. П. Чехова, Н. Г. Гарина-Михайл</w:t>
      </w:r>
      <w:r>
        <w:rPr>
          <w:rFonts w:ascii="Times New Roman" w:hAnsi="Times New Roman"/>
          <w:sz w:val="28"/>
        </w:rPr>
        <w:t xml:space="preserve">овского, М.М. Зощенко, </w:t>
      </w:r>
      <w:proofErr w:type="spellStart"/>
      <w:r>
        <w:rPr>
          <w:rFonts w:ascii="Times New Roman" w:hAnsi="Times New Roman"/>
          <w:sz w:val="28"/>
        </w:rPr>
        <w:t>К.Г.Паустовский</w:t>
      </w:r>
      <w:proofErr w:type="spellEnd"/>
      <w:r>
        <w:rPr>
          <w:rFonts w:ascii="Times New Roman" w:hAnsi="Times New Roman"/>
          <w:sz w:val="28"/>
        </w:rPr>
        <w:t>, ‌</w:t>
      </w:r>
      <w:bookmarkStart w:id="80" w:name="7725f3ac-90cc-4ff9-a933-5f2500765865"/>
      <w:r>
        <w:rPr>
          <w:rFonts w:ascii="Times New Roman" w:hAnsi="Times New Roman"/>
          <w:sz w:val="28"/>
        </w:rPr>
        <w:t>Б. С. Житкова, В. В. Крапивина и др.</w:t>
      </w:r>
      <w:bookmarkEnd w:id="80"/>
      <w:r>
        <w:rPr>
          <w:rFonts w:ascii="Times New Roman" w:hAnsi="Times New Roman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А.П. Чехов «</w:t>
      </w:r>
      <w:r>
        <w:rPr>
          <w:rFonts w:ascii="Times New Roman" w:hAnsi="Times New Roman"/>
          <w:sz w:val="28"/>
        </w:rPr>
        <w:t xml:space="preserve">Мальчики», Н.Г. Гарин-Михайловский «Детство Тёмы» (отдельные главы), М.М. Зощенко «О Лёньке и Миньке» </w:t>
      </w:r>
      <w:proofErr w:type="gramStart"/>
      <w:r>
        <w:rPr>
          <w:rFonts w:ascii="Times New Roman" w:hAnsi="Times New Roman"/>
          <w:sz w:val="28"/>
        </w:rPr>
        <w:t>‌</w:t>
      </w:r>
      <w:bookmarkStart w:id="81" w:name="b11b7b7c-b734-4b90-8e59-61db21edb4cb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1-2 рассказа из цикла)</w:t>
      </w:r>
      <w:bookmarkEnd w:id="81"/>
      <w:r>
        <w:rPr>
          <w:rFonts w:ascii="Times New Roman" w:hAnsi="Times New Roman"/>
          <w:sz w:val="28"/>
        </w:rPr>
        <w:t>‌, К.Г. Паустовский «Корзина с еловыми шишками» и другие.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Пьеса.</w:t>
      </w:r>
      <w:r>
        <w:rPr>
          <w:rFonts w:ascii="Times New Roman" w:hAnsi="Times New Roman"/>
          <w:sz w:val="28"/>
        </w:rPr>
        <w:t xml:space="preserve"> Знакомство с новым жанром – пьесой-сказкой. Пьеса – произведение </w:t>
      </w:r>
      <w:r>
        <w:rPr>
          <w:rFonts w:ascii="Times New Roman" w:hAnsi="Times New Roman"/>
          <w:sz w:val="28"/>
        </w:rPr>
        <w:t xml:space="preserve">литературы и театрального искусства </w:t>
      </w:r>
      <w:proofErr w:type="gramStart"/>
      <w:r>
        <w:rPr>
          <w:rFonts w:ascii="Times New Roman" w:hAnsi="Times New Roman"/>
          <w:sz w:val="28"/>
        </w:rPr>
        <w:t>‌</w:t>
      </w:r>
      <w:bookmarkStart w:id="82" w:name="37501a53-492c-457b-bba5-1c42b6cc6631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одна по выбору)</w:t>
      </w:r>
      <w:bookmarkEnd w:id="82"/>
      <w:r>
        <w:rPr>
          <w:rFonts w:ascii="Times New Roman" w:hAnsi="Times New Roman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С.Я. Маршак «Двенадцать месяцев»</w:t>
      </w:r>
      <w:r>
        <w:rPr>
          <w:rFonts w:ascii="Times New Roman" w:hAnsi="Times New Roman"/>
          <w:sz w:val="28"/>
        </w:rPr>
        <w:t xml:space="preserve"> и другие.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Юмористические произведения.</w:t>
      </w:r>
      <w:r>
        <w:rPr>
          <w:rFonts w:ascii="Times New Roman" w:hAnsi="Times New Roman"/>
          <w:sz w:val="28"/>
        </w:rPr>
        <w:t xml:space="preserve"> Круг чтения </w:t>
      </w:r>
      <w:proofErr w:type="gramStart"/>
      <w:r>
        <w:rPr>
          <w:rFonts w:ascii="Times New Roman" w:hAnsi="Times New Roman"/>
          <w:sz w:val="28"/>
        </w:rPr>
        <w:t>‌</w:t>
      </w:r>
      <w:bookmarkStart w:id="83" w:name="75d9e905-0ed8-4b64-8f23-d12494003dd9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не менее двух произведений по выбору):</w:t>
      </w:r>
      <w:bookmarkEnd w:id="83"/>
      <w:r>
        <w:rPr>
          <w:rFonts w:ascii="Times New Roman" w:hAnsi="Times New Roman"/>
          <w:sz w:val="28"/>
        </w:rPr>
        <w:t>‌ юмористические произведения на примере рассказов В. Ю. Драгунского, Н. Н. Носова, ‌</w:t>
      </w:r>
      <w:bookmarkStart w:id="84" w:name="861c58cd-2b62-48ca-aee2-cbc0aff1d663"/>
      <w:r>
        <w:rPr>
          <w:rFonts w:ascii="Times New Roman" w:hAnsi="Times New Roman"/>
          <w:sz w:val="28"/>
        </w:rPr>
        <w:t xml:space="preserve">М. М. Зощенко, В. В. </w:t>
      </w:r>
      <w:proofErr w:type="spellStart"/>
      <w:r>
        <w:rPr>
          <w:rFonts w:ascii="Times New Roman" w:hAnsi="Times New Roman"/>
          <w:sz w:val="28"/>
        </w:rPr>
        <w:t>Голявкина</w:t>
      </w:r>
      <w:bookmarkEnd w:id="84"/>
      <w:proofErr w:type="spellEnd"/>
      <w:r>
        <w:rPr>
          <w:rFonts w:ascii="Times New Roman" w:hAnsi="Times New Roman"/>
          <w:sz w:val="28"/>
        </w:rPr>
        <w:t>‌. Герои юмористических произведений. Средства в</w:t>
      </w:r>
      <w:r>
        <w:rPr>
          <w:rFonts w:ascii="Times New Roman" w:hAnsi="Times New Roman"/>
          <w:sz w:val="28"/>
        </w:rPr>
        <w:t>ыразительности текста юмористического содержания: гипербола. Юмористические произведения в кино и театре.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В.Ю. Драгунский «Денискины рассказы» </w:t>
      </w:r>
      <w:proofErr w:type="gramStart"/>
      <w:r>
        <w:rPr>
          <w:rFonts w:ascii="Times New Roman" w:hAnsi="Times New Roman"/>
          <w:sz w:val="28"/>
        </w:rPr>
        <w:t>‌</w:t>
      </w:r>
      <w:bookmarkStart w:id="85" w:name="3833d43d-9952-42a0-80a6-c982261f81f0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1-2 произведения по выбору)</w:t>
      </w:r>
      <w:bookmarkEnd w:id="85"/>
      <w:r>
        <w:rPr>
          <w:rFonts w:ascii="Times New Roman" w:hAnsi="Times New Roman"/>
          <w:sz w:val="28"/>
        </w:rPr>
        <w:t>‌, Н.Н. Носов «Витя Малеев в школе и дома» (отдельные главы</w:t>
      </w:r>
      <w:r>
        <w:rPr>
          <w:rFonts w:ascii="Times New Roman" w:hAnsi="Times New Roman"/>
          <w:sz w:val="28"/>
        </w:rPr>
        <w:t>) ‌</w:t>
      </w:r>
      <w:bookmarkStart w:id="86" w:name="6717adc8-7d22-4c8b-8e0f-ca68d49678b4"/>
      <w:r>
        <w:rPr>
          <w:rFonts w:ascii="Times New Roman" w:hAnsi="Times New Roman"/>
          <w:sz w:val="28"/>
        </w:rPr>
        <w:t>и другие</w:t>
      </w:r>
      <w:bookmarkEnd w:id="86"/>
      <w:r>
        <w:rPr>
          <w:rFonts w:ascii="Times New Roman" w:hAnsi="Times New Roman"/>
          <w:sz w:val="28"/>
        </w:rPr>
        <w:t>‌.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Зарубежная литература</w:t>
      </w:r>
      <w:r>
        <w:rPr>
          <w:rFonts w:ascii="Times New Roman" w:hAnsi="Times New Roman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7" w:name="0570ee0c-c095-4bdf-be12-0c3444ad3bbe"/>
      <w:r>
        <w:rPr>
          <w:rFonts w:ascii="Times New Roman" w:hAnsi="Times New Roman"/>
          <w:sz w:val="28"/>
        </w:rPr>
        <w:t xml:space="preserve">Ш. Перро, братьев Гримм и др.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87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 xml:space="preserve">. Приключенческая литература: произведения Дж. Свифта, Марка Твена.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Произведени</w:t>
      </w:r>
      <w:r>
        <w:rPr>
          <w:rFonts w:ascii="Times New Roman" w:hAnsi="Times New Roman"/>
          <w:sz w:val="28"/>
        </w:rPr>
        <w:t xml:space="preserve">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>
        <w:rPr>
          <w:rFonts w:ascii="Times New Roman" w:hAnsi="Times New Roman"/>
          <w:sz w:val="28"/>
        </w:rPr>
        <w:t>Сойер</w:t>
      </w:r>
      <w:proofErr w:type="spellEnd"/>
      <w:r>
        <w:rPr>
          <w:rFonts w:ascii="Times New Roman" w:hAnsi="Times New Roman"/>
          <w:sz w:val="28"/>
        </w:rPr>
        <w:t>» (отдельные главы) ‌</w:t>
      </w:r>
      <w:bookmarkStart w:id="88" w:name="7eaefd21-9d80-4380-a4c5-7fbfbc886408"/>
      <w:r>
        <w:rPr>
          <w:rFonts w:ascii="Times New Roman" w:hAnsi="Times New Roman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sz w:val="28"/>
        </w:rPr>
        <w:t>выбору)</w:t>
      </w:r>
      <w:bookmarkEnd w:id="88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sz w:val="28"/>
        </w:rPr>
        <w:t>. По</w:t>
      </w:r>
      <w:r>
        <w:rPr>
          <w:rFonts w:ascii="Times New Roman" w:hAnsi="Times New Roman"/>
          <w:sz w:val="28"/>
        </w:rPr>
        <w:t>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</w:t>
      </w:r>
      <w:r>
        <w:rPr>
          <w:rFonts w:ascii="Times New Roman" w:hAnsi="Times New Roman"/>
          <w:sz w:val="28"/>
        </w:rPr>
        <w:t>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литературного чтения в 4 классе способствует </w:t>
      </w:r>
      <w:r>
        <w:rPr>
          <w:rFonts w:ascii="Times New Roman" w:hAnsi="Times New Roman"/>
          <w:sz w:val="28"/>
        </w:rPr>
        <w:t xml:space="preserve">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Базовые логические и исследовательские дейст</w:t>
      </w:r>
      <w:r>
        <w:rPr>
          <w:rFonts w:ascii="Times New Roman" w:hAnsi="Times New Roman"/>
          <w:sz w:val="28"/>
        </w:rPr>
        <w:t>вия как часть познавательных универсальных учебных действий способствуют формированию умений:</w:t>
      </w:r>
    </w:p>
    <w:p w:rsidR="00D25119" w:rsidRDefault="00F437B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</w:t>
      </w:r>
      <w:r>
        <w:rPr>
          <w:rFonts w:ascii="Times New Roman" w:hAnsi="Times New Roman"/>
          <w:sz w:val="28"/>
        </w:rPr>
        <w:t xml:space="preserve"> отметочного оценивания);</w:t>
      </w:r>
    </w:p>
    <w:p w:rsidR="00D25119" w:rsidRDefault="00F437B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D25119" w:rsidRDefault="00F437B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</w:t>
      </w:r>
      <w:r>
        <w:rPr>
          <w:rFonts w:ascii="Times New Roman" w:hAnsi="Times New Roman"/>
          <w:sz w:val="28"/>
        </w:rPr>
        <w:t>аданный эпизод, устанавливать взаимосвязь между событиями, эпизодами текста;</w:t>
      </w:r>
    </w:p>
    <w:p w:rsidR="00D25119" w:rsidRDefault="00F437B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характеризовать героя и давать оценку его поступкам; </w:t>
      </w:r>
    </w:p>
    <w:p w:rsidR="00D25119" w:rsidRDefault="00F437B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героев одного произведения по предложенным критериям, самостоятельно выбирать критерий сопоставления героев, их </w:t>
      </w:r>
      <w:r>
        <w:rPr>
          <w:rFonts w:ascii="Times New Roman" w:hAnsi="Times New Roman"/>
          <w:sz w:val="28"/>
        </w:rPr>
        <w:t>поступков (по контрасту или аналогии);</w:t>
      </w:r>
    </w:p>
    <w:p w:rsidR="00D25119" w:rsidRDefault="00F437B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D25119" w:rsidRDefault="00F437B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исследовать текст: находить средства художественной выразительности (сравнение, эпитет, олицетворе</w:t>
      </w:r>
      <w:r>
        <w:rPr>
          <w:rFonts w:ascii="Times New Roman" w:hAnsi="Times New Roman"/>
          <w:sz w:val="28"/>
        </w:rPr>
        <w:t>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Работа с информацией как часть познавательных универсальных учебных действий способствуют формированию умений: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испол</w:t>
      </w:r>
      <w:r>
        <w:rPr>
          <w:rFonts w:ascii="Times New Roman" w:hAnsi="Times New Roman"/>
          <w:sz w:val="28"/>
        </w:rPr>
        <w:t>ьзовать справочную информацию для получения дополнительной информации в соответствии с учебной задачей;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выбирать книгу в библиотеке в соо</w:t>
      </w:r>
      <w:r>
        <w:rPr>
          <w:rFonts w:ascii="Times New Roman" w:hAnsi="Times New Roman"/>
          <w:sz w:val="28"/>
        </w:rPr>
        <w:t>тветствии с учебной задачей; составлять аннотацию.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Коммуникативные универсальные учебные действия способствуют формированию умений: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переск</w:t>
      </w:r>
      <w:r>
        <w:rPr>
          <w:rFonts w:ascii="Times New Roman" w:hAnsi="Times New Roman"/>
          <w:sz w:val="28"/>
        </w:rPr>
        <w:t>азывать текст в соответствии с учебной задачей;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рассказывать о тематике детской литературы, о любимом писателе и его произведениях;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мнение авторов о героях и своё отношение к ним;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использовать элементы импровизации при исполнении фольклорных </w:t>
      </w:r>
      <w:r>
        <w:rPr>
          <w:rFonts w:ascii="Times New Roman" w:hAnsi="Times New Roman"/>
          <w:sz w:val="28"/>
        </w:rPr>
        <w:t>произведений;</w:t>
      </w:r>
    </w:p>
    <w:p w:rsidR="00D25119" w:rsidRDefault="00F437B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Регулятивные универсальные учебные способствуют формированию умений:</w:t>
      </w:r>
    </w:p>
    <w:p w:rsidR="00D25119" w:rsidRDefault="00F437BF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понимать значение чтения для самообразования и саморазвития; самосто</w:t>
      </w:r>
      <w:r>
        <w:rPr>
          <w:rFonts w:ascii="Times New Roman" w:hAnsi="Times New Roman"/>
          <w:sz w:val="28"/>
        </w:rPr>
        <w:t>ятельно организовывать читательскую деятельность во время досуга;</w:t>
      </w:r>
    </w:p>
    <w:p w:rsidR="00D25119" w:rsidRDefault="00F437BF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цель выразительного исполнения и работы с текстом;</w:t>
      </w:r>
    </w:p>
    <w:p w:rsidR="00D25119" w:rsidRDefault="00F437BF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D25119" w:rsidRDefault="00F437BF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</w:t>
      </w:r>
      <w:r>
        <w:rPr>
          <w:rFonts w:ascii="Times New Roman" w:hAnsi="Times New Roman"/>
          <w:sz w:val="28"/>
        </w:rPr>
        <w:t>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Совместная деятельность способствует формированию умений:</w:t>
      </w:r>
    </w:p>
    <w:p w:rsidR="00D25119" w:rsidRDefault="00F437BF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театрализованной деятельн</w:t>
      </w:r>
      <w:r>
        <w:rPr>
          <w:rFonts w:ascii="Times New Roman" w:hAnsi="Times New Roman"/>
          <w:sz w:val="28"/>
        </w:rPr>
        <w:t xml:space="preserve">ости: </w:t>
      </w:r>
      <w:proofErr w:type="spellStart"/>
      <w:r>
        <w:rPr>
          <w:rFonts w:ascii="Times New Roman" w:hAnsi="Times New Roman"/>
          <w:sz w:val="28"/>
        </w:rPr>
        <w:t>инсценировании</w:t>
      </w:r>
      <w:proofErr w:type="spellEnd"/>
      <w:r>
        <w:rPr>
          <w:rFonts w:ascii="Times New Roman" w:hAnsi="Times New Roman"/>
          <w:sz w:val="28"/>
        </w:rPr>
        <w:t xml:space="preserve"> и драматизации (читать по ролям, разыгрывать сценки);</w:t>
      </w:r>
    </w:p>
    <w:p w:rsidR="00D25119" w:rsidRDefault="00F437BF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взаимодействия;</w:t>
      </w:r>
    </w:p>
    <w:p w:rsidR="00D25119" w:rsidRDefault="00F437BF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  <w:bookmarkStart w:id="89" w:name="_ftn1"/>
    </w:p>
    <w:p w:rsidR="00D25119" w:rsidRDefault="00F437BF">
      <w:pPr>
        <w:spacing w:after="0"/>
        <w:ind w:left="120"/>
        <w:jc w:val="both"/>
      </w:pPr>
      <w:hyperlink w:anchor="_ftnref1" w:history="1">
        <w:r>
          <w:rPr>
            <w:rFonts w:ascii="Times New Roman" w:hAnsi="Times New Roman"/>
            <w:color w:val="0000FF"/>
            <w:sz w:val="18"/>
          </w:rPr>
          <w:t>[1]</w:t>
        </w:r>
        <w:bookmarkEnd w:id="89"/>
      </w:hyperlink>
      <w:r>
        <w:rPr>
          <w:rFonts w:ascii="Times New Roman" w:hAnsi="Times New Roman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</w:t>
      </w:r>
      <w:r>
        <w:rPr>
          <w:rFonts w:ascii="Times New Roman" w:hAnsi="Times New Roman"/>
          <w:sz w:val="28"/>
        </w:rPr>
        <w:t>редмета «Русский язык».</w:t>
      </w:r>
    </w:p>
    <w:p w:rsidR="00D25119" w:rsidRDefault="00D25119">
      <w:pPr>
        <w:sectPr w:rsidR="00D25119">
          <w:pgSz w:w="11906" w:h="16383"/>
          <w:pgMar w:top="1134" w:right="850" w:bottom="1134" w:left="1701" w:header="720" w:footer="720" w:gutter="0"/>
          <w:cols w:space="720"/>
        </w:sectPr>
      </w:pPr>
    </w:p>
    <w:p w:rsidR="00D25119" w:rsidRDefault="00F437BF">
      <w:pPr>
        <w:spacing w:after="0"/>
        <w:ind w:left="120"/>
        <w:jc w:val="both"/>
      </w:pPr>
      <w:bookmarkStart w:id="90" w:name="block-15563032"/>
      <w:bookmarkEnd w:id="8"/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предметных результатов освоения учебного предмета.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</w:t>
      </w:r>
      <w:r>
        <w:rPr>
          <w:rFonts w:ascii="Times New Roman" w:hAnsi="Times New Roman"/>
          <w:sz w:val="28"/>
        </w:rPr>
        <w:t>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</w:t>
      </w:r>
      <w:r>
        <w:rPr>
          <w:rFonts w:ascii="Times New Roman" w:hAnsi="Times New Roman"/>
          <w:sz w:val="28"/>
        </w:rPr>
        <w:t>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Гражданско-патриотическое воспитание:</w:t>
      </w:r>
    </w:p>
    <w:p w:rsidR="00D25119" w:rsidRDefault="00F437B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8"/>
        </w:rPr>
        <w:t>становление ценностного отношения к своей Родине – России, малой родине, проявление ин</w:t>
      </w:r>
      <w:r>
        <w:rPr>
          <w:rFonts w:ascii="Times New Roman" w:hAnsi="Times New Roman"/>
          <w:sz w:val="28"/>
        </w:rPr>
        <w:t>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25119" w:rsidRDefault="00F437B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осознание своей этнокультурной и российской гражданской идентичности, сопричастности к прошлому, настоящему и </w:t>
      </w:r>
      <w:r>
        <w:rPr>
          <w:rFonts w:ascii="Times New Roman" w:hAnsi="Times New Roman"/>
          <w:sz w:val="28"/>
        </w:rPr>
        <w:t>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25119" w:rsidRDefault="00F437B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8"/>
        </w:rPr>
        <w:t>первоначальные представления о ч</w:t>
      </w:r>
      <w:r>
        <w:rPr>
          <w:rFonts w:ascii="Times New Roman" w:hAnsi="Times New Roman"/>
          <w:sz w:val="28"/>
        </w:rPr>
        <w:t>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Духовно-нравственное воспитание:</w:t>
      </w:r>
    </w:p>
    <w:p w:rsidR="00D25119" w:rsidRDefault="00F437BF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sz w:val="28"/>
        </w:rPr>
        <w:t>освоение опыта человеческих взаимоотношений, признаки инд</w:t>
      </w:r>
      <w:r>
        <w:rPr>
          <w:rFonts w:ascii="Times New Roman" w:hAnsi="Times New Roman"/>
          <w:sz w:val="28"/>
        </w:rPr>
        <w:t xml:space="preserve">ивидуальности каждого человека, проявление сопереживания, уважения, любви, доброжелательности и других моральных качеств к </w:t>
      </w:r>
      <w:r>
        <w:rPr>
          <w:rFonts w:ascii="Times New Roman" w:hAnsi="Times New Roman"/>
          <w:sz w:val="28"/>
        </w:rPr>
        <w:lastRenderedPageBreak/>
        <w:t>родным, близким и чужим людям, независимо от их национальности, социального статуса, вероисповедания;</w:t>
      </w:r>
    </w:p>
    <w:p w:rsidR="00D25119" w:rsidRDefault="00F437BF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этических понятий, оц</w:t>
      </w:r>
      <w:r>
        <w:rPr>
          <w:rFonts w:ascii="Times New Roman" w:hAnsi="Times New Roman"/>
          <w:sz w:val="28"/>
        </w:rPr>
        <w:t>енка поведения и поступков персонажей художественных произведений в ситуации нравственного выбора;</w:t>
      </w:r>
    </w:p>
    <w:p w:rsidR="00D25119" w:rsidRDefault="00F437BF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</w:t>
      </w:r>
      <w:r>
        <w:rPr>
          <w:rFonts w:ascii="Times New Roman" w:hAnsi="Times New Roman"/>
          <w:sz w:val="28"/>
        </w:rPr>
        <w:t>е;</w:t>
      </w:r>
    </w:p>
    <w:p w:rsidR="00D25119" w:rsidRDefault="00F437BF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Эстетическое воспитание:</w:t>
      </w:r>
    </w:p>
    <w:p w:rsidR="00D25119" w:rsidRDefault="00F437B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</w:t>
      </w:r>
      <w:r>
        <w:rPr>
          <w:rFonts w:ascii="Times New Roman" w:hAnsi="Times New Roman"/>
          <w:sz w:val="28"/>
        </w:rPr>
        <w:t>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25119" w:rsidRDefault="00F437B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>приобретение эстетического опыта слушания, чтения и эмоционально-эстетической оценки произведений фольклора и</w:t>
      </w:r>
      <w:r>
        <w:rPr>
          <w:rFonts w:ascii="Times New Roman" w:hAnsi="Times New Roman"/>
          <w:sz w:val="28"/>
        </w:rPr>
        <w:t xml:space="preserve"> художественной литературы;</w:t>
      </w:r>
    </w:p>
    <w:p w:rsidR="00D25119" w:rsidRDefault="00F437B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Трудовое воспитание:</w:t>
      </w:r>
    </w:p>
    <w:p w:rsidR="00D25119" w:rsidRDefault="00F437BF">
      <w:pPr>
        <w:numPr>
          <w:ilvl w:val="0"/>
          <w:numId w:val="2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осознание ценности труда в жизни человека и общества, ответственное потребление и бережное </w:t>
      </w:r>
      <w:r>
        <w:rPr>
          <w:rFonts w:ascii="Times New Roman" w:hAnsi="Times New Roman"/>
          <w:sz w:val="28"/>
        </w:rPr>
        <w:t>отношение к результатам труда, навыки участия в различных видах трудовой деятельности, интерес к различным профессиям.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Экологическое воспитание:</w:t>
      </w:r>
    </w:p>
    <w:p w:rsidR="00D25119" w:rsidRDefault="00F437BF">
      <w:pPr>
        <w:numPr>
          <w:ilvl w:val="0"/>
          <w:numId w:val="2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бережное отношение к природе, осознание проблем взаимоотношений человека и животных, отражённых в литературных </w:t>
      </w:r>
      <w:r>
        <w:rPr>
          <w:rFonts w:ascii="Times New Roman" w:hAnsi="Times New Roman"/>
          <w:sz w:val="28"/>
        </w:rPr>
        <w:t>произведениях;</w:t>
      </w:r>
    </w:p>
    <w:p w:rsidR="00D25119" w:rsidRDefault="00F437BF">
      <w:pPr>
        <w:numPr>
          <w:ilvl w:val="0"/>
          <w:numId w:val="25"/>
        </w:numPr>
        <w:spacing w:after="0"/>
        <w:jc w:val="both"/>
      </w:pPr>
      <w:r>
        <w:rPr>
          <w:rFonts w:ascii="Times New Roman" w:hAnsi="Times New Roman"/>
          <w:sz w:val="28"/>
        </w:rPr>
        <w:t>неприятие действий, приносящих ей вред.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Ценности научного познания:</w:t>
      </w:r>
    </w:p>
    <w:p w:rsidR="00D25119" w:rsidRDefault="00F437BF">
      <w:pPr>
        <w:numPr>
          <w:ilvl w:val="0"/>
          <w:numId w:val="26"/>
        </w:numPr>
        <w:spacing w:after="0"/>
        <w:jc w:val="both"/>
      </w:pPr>
      <w:r>
        <w:rPr>
          <w:rFonts w:ascii="Times New Roman" w:hAnsi="Times New Roman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</w:t>
      </w:r>
      <w:r>
        <w:rPr>
          <w:rFonts w:ascii="Times New Roman" w:hAnsi="Times New Roman"/>
          <w:sz w:val="28"/>
        </w:rPr>
        <w:t>ажения мыслей, чувств, идей автора;</w:t>
      </w:r>
    </w:p>
    <w:p w:rsidR="00D25119" w:rsidRDefault="00F437BF">
      <w:pPr>
        <w:numPr>
          <w:ilvl w:val="0"/>
          <w:numId w:val="26"/>
        </w:numPr>
        <w:spacing w:after="0"/>
        <w:jc w:val="both"/>
      </w:pPr>
      <w:r>
        <w:rPr>
          <w:rFonts w:ascii="Times New Roman" w:hAnsi="Times New Roman"/>
          <w:sz w:val="28"/>
        </w:rPr>
        <w:t>овладение смысловым чтением для решения различного уровня учебных и жизненных задач;</w:t>
      </w:r>
    </w:p>
    <w:p w:rsidR="00D25119" w:rsidRDefault="00F437BF">
      <w:pPr>
        <w:numPr>
          <w:ilvl w:val="0"/>
          <w:numId w:val="26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потребность в самостоятельной читательской деятельности, саморазвитии средствами литературы, развитие познавательного интереса, </w:t>
      </w:r>
      <w:r>
        <w:rPr>
          <w:rFonts w:ascii="Times New Roman" w:hAnsi="Times New Roman"/>
          <w:sz w:val="28"/>
        </w:rPr>
        <w:t>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предмета «Литературное чтение» в начальной школе у обуча</w:t>
      </w:r>
      <w:r>
        <w:rPr>
          <w:rFonts w:ascii="Times New Roman" w:hAnsi="Times New Roman"/>
          <w:sz w:val="28"/>
        </w:rPr>
        <w:t>ющихся будут сформированы познавательные универсальные учебные действия: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базовые логические действия:</w:t>
      </w:r>
    </w:p>
    <w:p w:rsidR="00D25119" w:rsidRDefault="00F437BF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</w:t>
      </w:r>
      <w:r>
        <w:rPr>
          <w:rFonts w:ascii="Times New Roman" w:hAnsi="Times New Roman"/>
          <w:sz w:val="28"/>
        </w:rPr>
        <w:t>устанавливать аналогии;</w:t>
      </w:r>
    </w:p>
    <w:p w:rsidR="00D25119" w:rsidRDefault="00F437BF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sz w:val="28"/>
        </w:rPr>
        <w:t>объединять произведения по жанру, авторской принадлежности;</w:t>
      </w:r>
    </w:p>
    <w:p w:rsidR="00D25119" w:rsidRDefault="00F437BF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25119" w:rsidRDefault="00F437BF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sz w:val="28"/>
        </w:rPr>
        <w:t>находить закономерности и противоречия при анализе сюжета (композ</w:t>
      </w:r>
      <w:r>
        <w:rPr>
          <w:rFonts w:ascii="Times New Roman" w:hAnsi="Times New Roman"/>
          <w:sz w:val="28"/>
        </w:rPr>
        <w:t>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25119" w:rsidRDefault="00F437BF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25119" w:rsidRDefault="00F437BF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sz w:val="28"/>
        </w:rPr>
        <w:t>устанавливать причинн</w:t>
      </w:r>
      <w:r>
        <w:rPr>
          <w:rFonts w:ascii="Times New Roman" w:hAnsi="Times New Roman"/>
          <w:sz w:val="28"/>
        </w:rPr>
        <w:t>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базовые исследовательские действия:</w:t>
      </w:r>
    </w:p>
    <w:p w:rsidR="00D25119" w:rsidRDefault="00F437BF">
      <w:pPr>
        <w:numPr>
          <w:ilvl w:val="0"/>
          <w:numId w:val="2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определять разрыв между реальным и желательным состоянием объекта (ситуации) </w:t>
      </w:r>
      <w:r>
        <w:rPr>
          <w:rFonts w:ascii="Times New Roman" w:hAnsi="Times New Roman"/>
          <w:sz w:val="28"/>
        </w:rPr>
        <w:t>на основе предложенных учителем вопросов;</w:t>
      </w:r>
    </w:p>
    <w:p w:rsidR="00D25119" w:rsidRDefault="00F437BF">
      <w:pPr>
        <w:numPr>
          <w:ilvl w:val="0"/>
          <w:numId w:val="28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 с помощью учителя цель, планировать изменения объекта, ситуации;</w:t>
      </w:r>
    </w:p>
    <w:p w:rsidR="00D25119" w:rsidRDefault="00F437BF">
      <w:pPr>
        <w:numPr>
          <w:ilvl w:val="0"/>
          <w:numId w:val="28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25119" w:rsidRDefault="00F437BF">
      <w:pPr>
        <w:numPr>
          <w:ilvl w:val="0"/>
          <w:numId w:val="2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проводить по </w:t>
      </w:r>
      <w:r>
        <w:rPr>
          <w:rFonts w:ascii="Times New Roman" w:hAnsi="Times New Roman"/>
          <w:sz w:val="28"/>
        </w:rPr>
        <w:t>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25119" w:rsidRDefault="00F437BF">
      <w:pPr>
        <w:numPr>
          <w:ilvl w:val="0"/>
          <w:numId w:val="28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формулировать выводы и подкреплять их доказательствами на основе результатов проведённого наблюден</w:t>
      </w:r>
      <w:r>
        <w:rPr>
          <w:rFonts w:ascii="Times New Roman" w:hAnsi="Times New Roman"/>
          <w:sz w:val="28"/>
        </w:rPr>
        <w:t>ия (опыта, классификации, сравнения, исследования);</w:t>
      </w:r>
    </w:p>
    <w:p w:rsidR="00D25119" w:rsidRDefault="00F437BF">
      <w:pPr>
        <w:numPr>
          <w:ilvl w:val="0"/>
          <w:numId w:val="28"/>
        </w:numPr>
        <w:spacing w:after="0"/>
        <w:jc w:val="both"/>
      </w:pPr>
      <w:r>
        <w:rPr>
          <w:rFonts w:ascii="Times New Roman" w:hAnsi="Times New Roman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работа с информацией:</w:t>
      </w:r>
    </w:p>
    <w:p w:rsidR="00D25119" w:rsidRDefault="00F437BF">
      <w:pPr>
        <w:numPr>
          <w:ilvl w:val="0"/>
          <w:numId w:val="29"/>
        </w:numPr>
        <w:spacing w:after="0"/>
        <w:jc w:val="both"/>
      </w:pPr>
      <w:r>
        <w:rPr>
          <w:rFonts w:ascii="Times New Roman" w:hAnsi="Times New Roman"/>
          <w:sz w:val="28"/>
        </w:rPr>
        <w:t>выбирать источник получения информации;</w:t>
      </w:r>
    </w:p>
    <w:p w:rsidR="00D25119" w:rsidRDefault="00F437BF">
      <w:pPr>
        <w:numPr>
          <w:ilvl w:val="0"/>
          <w:numId w:val="29"/>
        </w:numPr>
        <w:spacing w:after="0"/>
        <w:jc w:val="both"/>
      </w:pPr>
      <w:r>
        <w:rPr>
          <w:rFonts w:ascii="Times New Roman" w:hAnsi="Times New Roman"/>
          <w:sz w:val="28"/>
        </w:rPr>
        <w:t>согласно заданному алгоритму находи</w:t>
      </w:r>
      <w:r>
        <w:rPr>
          <w:rFonts w:ascii="Times New Roman" w:hAnsi="Times New Roman"/>
          <w:sz w:val="28"/>
        </w:rPr>
        <w:t>ть в предложенном источнике информацию, представленную в явном виде;</w:t>
      </w:r>
    </w:p>
    <w:p w:rsidR="00D25119" w:rsidRDefault="00F437BF">
      <w:pPr>
        <w:numPr>
          <w:ilvl w:val="0"/>
          <w:numId w:val="29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25119" w:rsidRDefault="00F437BF">
      <w:pPr>
        <w:numPr>
          <w:ilvl w:val="0"/>
          <w:numId w:val="29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с помощью взрослых (учителей, родителей (законных</w:t>
      </w:r>
      <w:r>
        <w:rPr>
          <w:rFonts w:ascii="Times New Roman" w:hAnsi="Times New Roman"/>
          <w:sz w:val="28"/>
        </w:rPr>
        <w:t xml:space="preserve"> представителей) правила информационной безопасности при поиске информации в сети Интернет;</w:t>
      </w:r>
    </w:p>
    <w:p w:rsidR="00D25119" w:rsidRDefault="00F437BF">
      <w:pPr>
        <w:numPr>
          <w:ilvl w:val="0"/>
          <w:numId w:val="29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25119" w:rsidRDefault="00F437BF">
      <w:pPr>
        <w:numPr>
          <w:ilvl w:val="0"/>
          <w:numId w:val="29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создавать схемы, таблицы для представл</w:t>
      </w:r>
      <w:r>
        <w:rPr>
          <w:rFonts w:ascii="Times New Roman" w:hAnsi="Times New Roman"/>
          <w:sz w:val="28"/>
        </w:rPr>
        <w:t>ения информации.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sz w:val="28"/>
        </w:rPr>
        <w:t xml:space="preserve">коммуникативные </w:t>
      </w:r>
      <w:r>
        <w:rPr>
          <w:rFonts w:ascii="Times New Roman" w:hAnsi="Times New Roman"/>
          <w:sz w:val="28"/>
        </w:rPr>
        <w:t>универсальные учебные действия: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общение</w:t>
      </w:r>
      <w:r>
        <w:rPr>
          <w:rFonts w:ascii="Times New Roman" w:hAnsi="Times New Roman"/>
          <w:sz w:val="28"/>
        </w:rPr>
        <w:t>:</w:t>
      </w:r>
    </w:p>
    <w:p w:rsidR="00D25119" w:rsidRDefault="00F437BF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25119" w:rsidRDefault="00F437BF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>являть уважительное отношение к собеседнику, соблюдать правила ведения диалога и дискуссии;</w:t>
      </w:r>
    </w:p>
    <w:p w:rsidR="00D25119" w:rsidRDefault="00F437BF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sz w:val="28"/>
        </w:rPr>
        <w:t>признавать возможность существования разных точек зрения;</w:t>
      </w:r>
    </w:p>
    <w:p w:rsidR="00D25119" w:rsidRDefault="00F437BF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sz w:val="28"/>
        </w:rPr>
        <w:t>корректно и аргументированно высказывать своё мнение;</w:t>
      </w:r>
    </w:p>
    <w:p w:rsidR="00D25119" w:rsidRDefault="00F437BF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sz w:val="28"/>
        </w:rPr>
        <w:t>строить речевое высказывание в соответствии с постав</w:t>
      </w:r>
      <w:r>
        <w:rPr>
          <w:rFonts w:ascii="Times New Roman" w:hAnsi="Times New Roman"/>
          <w:sz w:val="28"/>
        </w:rPr>
        <w:t>ленной задачей;</w:t>
      </w:r>
    </w:p>
    <w:p w:rsidR="00D25119" w:rsidRDefault="00F437BF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sz w:val="28"/>
        </w:rPr>
        <w:t>создавать устные и письменные тексты (описание, рассуждение, повествование);</w:t>
      </w:r>
    </w:p>
    <w:p w:rsidR="00D25119" w:rsidRDefault="00F437BF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sz w:val="28"/>
        </w:rPr>
        <w:t>готовить небольшие публичные выступления;</w:t>
      </w:r>
    </w:p>
    <w:p w:rsidR="00D25119" w:rsidRDefault="00F437BF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sz w:val="28"/>
        </w:rPr>
        <w:t>подбирать иллюстративный материал (рисунки, фото, плакаты) к тексту выступления.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 концу обучения в начальной школе у обу</w:t>
      </w:r>
      <w:r>
        <w:rPr>
          <w:rFonts w:ascii="Times New Roman" w:hAnsi="Times New Roman"/>
          <w:sz w:val="28"/>
        </w:rPr>
        <w:t xml:space="preserve">чающегося формируются </w:t>
      </w:r>
      <w:r>
        <w:rPr>
          <w:rFonts w:ascii="Times New Roman" w:hAnsi="Times New Roman"/>
          <w:b/>
          <w:sz w:val="28"/>
        </w:rPr>
        <w:t>регулятивные</w:t>
      </w:r>
      <w:r>
        <w:rPr>
          <w:rFonts w:ascii="Times New Roman" w:hAnsi="Times New Roman"/>
          <w:sz w:val="28"/>
        </w:rPr>
        <w:t xml:space="preserve"> универсальные учебные действия: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самоорганизация</w:t>
      </w:r>
      <w:r>
        <w:rPr>
          <w:rFonts w:ascii="Times New Roman" w:hAnsi="Times New Roman"/>
          <w:sz w:val="28"/>
        </w:rPr>
        <w:t>:</w:t>
      </w:r>
    </w:p>
    <w:p w:rsidR="00D25119" w:rsidRDefault="00F437BF">
      <w:pPr>
        <w:numPr>
          <w:ilvl w:val="0"/>
          <w:numId w:val="31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планировать действия по решению учебной задачи для получения результата;</w:t>
      </w:r>
    </w:p>
    <w:p w:rsidR="00D25119" w:rsidRDefault="00F437BF">
      <w:pPr>
        <w:numPr>
          <w:ilvl w:val="0"/>
          <w:numId w:val="31"/>
        </w:numPr>
        <w:spacing w:after="0"/>
        <w:jc w:val="both"/>
      </w:pPr>
      <w:r>
        <w:rPr>
          <w:rFonts w:ascii="Times New Roman" w:hAnsi="Times New Roman"/>
          <w:sz w:val="28"/>
        </w:rPr>
        <w:t>выстраивать последовательность выбранных действий;</w:t>
      </w: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самоконтроль</w:t>
      </w:r>
      <w:r>
        <w:rPr>
          <w:rFonts w:ascii="Times New Roman" w:hAnsi="Times New Roman"/>
          <w:sz w:val="28"/>
        </w:rPr>
        <w:t>:</w:t>
      </w:r>
    </w:p>
    <w:p w:rsidR="00D25119" w:rsidRDefault="00F437BF">
      <w:pPr>
        <w:numPr>
          <w:ilvl w:val="0"/>
          <w:numId w:val="3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устанавливать причины </w:t>
      </w:r>
      <w:r>
        <w:rPr>
          <w:rFonts w:ascii="Times New Roman" w:hAnsi="Times New Roman"/>
          <w:sz w:val="28"/>
        </w:rPr>
        <w:t>успеха/неудач учебной деятельности;</w:t>
      </w:r>
    </w:p>
    <w:p w:rsidR="00D25119" w:rsidRDefault="00F437BF">
      <w:pPr>
        <w:numPr>
          <w:ilvl w:val="0"/>
          <w:numId w:val="32"/>
        </w:numPr>
        <w:spacing w:after="0"/>
        <w:jc w:val="both"/>
      </w:pPr>
      <w:r>
        <w:rPr>
          <w:rFonts w:ascii="Times New Roman" w:hAnsi="Times New Roman"/>
          <w:sz w:val="28"/>
        </w:rPr>
        <w:t>корректировать свои учебные действия для преодоления ошибок.</w:t>
      </w: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Совместная деятельность:</w:t>
      </w:r>
    </w:p>
    <w:p w:rsidR="00D25119" w:rsidRDefault="00F437B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</w:t>
      </w:r>
      <w:r>
        <w:rPr>
          <w:rFonts w:ascii="Times New Roman" w:hAnsi="Times New Roman"/>
          <w:sz w:val="28"/>
        </w:rPr>
        <w:t>ситуации на основе предложенного формата планирования, распределения промежуточных шагов и сроков;</w:t>
      </w:r>
    </w:p>
    <w:p w:rsidR="00D25119" w:rsidRDefault="00F437B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</w:t>
      </w:r>
      <w:r>
        <w:rPr>
          <w:rFonts w:ascii="Times New Roman" w:hAnsi="Times New Roman"/>
          <w:sz w:val="28"/>
        </w:rPr>
        <w:t>стной работы;</w:t>
      </w:r>
    </w:p>
    <w:p w:rsidR="00D25119" w:rsidRDefault="00F437B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готовность руководить, выполнять поручения, подчиняться;</w:t>
      </w:r>
    </w:p>
    <w:p w:rsidR="00D25119" w:rsidRDefault="00F437B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>ответственно выполнять свою часть работы;</w:t>
      </w:r>
    </w:p>
    <w:p w:rsidR="00D25119" w:rsidRDefault="00F437B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свой вклад в общий результат;</w:t>
      </w:r>
    </w:p>
    <w:p w:rsidR="00D25119" w:rsidRDefault="00F437B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>выполнять совместные проектные задания с опорой на предложенные образцы.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</w:t>
      </w:r>
      <w:r>
        <w:rPr>
          <w:rFonts w:ascii="Times New Roman" w:hAnsi="Times New Roman"/>
          <w:b/>
          <w:sz w:val="28"/>
        </w:rPr>
        <w:t>ТЫ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</w:t>
      </w:r>
      <w:r>
        <w:rPr>
          <w:rFonts w:ascii="Times New Roman" w:hAnsi="Times New Roman"/>
          <w:sz w:val="28"/>
        </w:rPr>
        <w:t>туациях и жизненных условиях и представлены по годам обучения.</w:t>
      </w:r>
    </w:p>
    <w:p w:rsidR="00D25119" w:rsidRDefault="00D25119">
      <w:pPr>
        <w:spacing w:after="0"/>
        <w:ind w:left="120"/>
        <w:jc w:val="both"/>
      </w:pP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</w:t>
      </w:r>
      <w:r>
        <w:rPr>
          <w:rFonts w:ascii="Times New Roman" w:hAnsi="Times New Roman"/>
          <w:sz w:val="28"/>
        </w:rPr>
        <w:t>оизведениях отражение нравственных ценностей, традиций, быта разных народов;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</w:t>
      </w:r>
      <w:r>
        <w:rPr>
          <w:rFonts w:ascii="Times New Roman" w:hAnsi="Times New Roman"/>
          <w:sz w:val="28"/>
        </w:rPr>
        <w:t xml:space="preserve">приятия и </w:t>
      </w:r>
      <w:r>
        <w:rPr>
          <w:rFonts w:ascii="Times New Roman" w:hAnsi="Times New Roman"/>
          <w:sz w:val="28"/>
        </w:rPr>
        <w:lastRenderedPageBreak/>
        <w:t>небольшие по объёму произведения в темпе не менее 30 слов в минуту (без отметочного оценивания);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</w:t>
      </w:r>
      <w:r>
        <w:rPr>
          <w:rFonts w:ascii="Times New Roman" w:hAnsi="Times New Roman"/>
          <w:sz w:val="28"/>
        </w:rPr>
        <w:t>ена года;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прозаическую (</w:t>
      </w:r>
      <w:proofErr w:type="spellStart"/>
      <w:r>
        <w:rPr>
          <w:rFonts w:ascii="Times New Roman" w:hAnsi="Times New Roman"/>
          <w:sz w:val="28"/>
        </w:rPr>
        <w:t>нестихотворную</w:t>
      </w:r>
      <w:proofErr w:type="spellEnd"/>
      <w:r>
        <w:rPr>
          <w:rFonts w:ascii="Times New Roman" w:hAnsi="Times New Roman"/>
          <w:sz w:val="28"/>
        </w:rPr>
        <w:t>) и стихотворную речь;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 xml:space="preserve">, сказки (фольклорные и литературные), рассказы, </w:t>
      </w:r>
      <w:r>
        <w:rPr>
          <w:rFonts w:ascii="Times New Roman" w:hAnsi="Times New Roman"/>
          <w:sz w:val="28"/>
        </w:rPr>
        <w:t>стихотворения);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владеть элементарными умениями анализа </w:t>
      </w:r>
      <w:proofErr w:type="gramStart"/>
      <w:r>
        <w:rPr>
          <w:rFonts w:ascii="Times New Roman" w:hAnsi="Times New Roman"/>
          <w:sz w:val="28"/>
        </w:rPr>
        <w:t>текста</w:t>
      </w:r>
      <w:proofErr w:type="gramEnd"/>
      <w:r>
        <w:rPr>
          <w:rFonts w:ascii="Times New Roman" w:hAnsi="Times New Roman"/>
          <w:sz w:val="28"/>
        </w:rPr>
        <w:t xml:space="preserve"> прослушанного/прочитанного произведения: определять последовательность с</w:t>
      </w:r>
      <w:r>
        <w:rPr>
          <w:rFonts w:ascii="Times New Roman" w:hAnsi="Times New Roman"/>
          <w:sz w:val="28"/>
        </w:rPr>
        <w:t>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обсуждении прослушанного/прочитанного произведения: отвечать на вопросы о впечатлении от п</w:t>
      </w:r>
      <w:r>
        <w:rPr>
          <w:rFonts w:ascii="Times New Roman" w:hAnsi="Times New Roman"/>
          <w:sz w:val="28"/>
        </w:rPr>
        <w:t>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пересказывать (устно) содержание произведения с соблюдением последовательности со</w:t>
      </w:r>
      <w:r>
        <w:rPr>
          <w:rFonts w:ascii="Times New Roman" w:hAnsi="Times New Roman"/>
          <w:sz w:val="28"/>
        </w:rPr>
        <w:t>бытий, с опорой на предложенные ключевые слова, вопросы, рисунки, предложенный план;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читать по ролям с соблюдением норм произношения, расстановки ударения;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сочинять небольшие тексты по предложенному началу и др. (не менее 3 предложений);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ориентироваться в книге/учебнике по обложке, оглавлению, иллюстрациям;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выбирать книги для самостоятельного чтения по совету взрослого и с учётом рекомендательного списка, рас</w:t>
      </w:r>
      <w:r>
        <w:rPr>
          <w:rFonts w:ascii="Times New Roman" w:hAnsi="Times New Roman"/>
          <w:sz w:val="28"/>
        </w:rPr>
        <w:t>сказывать о прочитанной книге по предложенному алгоритму;</w:t>
      </w:r>
    </w:p>
    <w:p w:rsidR="00D25119" w:rsidRDefault="00F437B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2 КЛАСС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объяснять важность чтения для решения учебных задач и применения в различных жизн</w:t>
      </w:r>
      <w:r>
        <w:rPr>
          <w:rFonts w:ascii="Times New Roman" w:hAnsi="Times New Roman"/>
          <w:sz w:val="28"/>
        </w:rPr>
        <w:t xml:space="preserve">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</w:t>
      </w:r>
      <w:r>
        <w:rPr>
          <w:rFonts w:ascii="Times New Roman" w:hAnsi="Times New Roman"/>
          <w:sz w:val="28"/>
        </w:rPr>
        <w:t>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читать вслух целыми словами без пропусков и перестановок букв и слогов доступные по восприятию и</w:t>
      </w:r>
      <w:r>
        <w:rPr>
          <w:rFonts w:ascii="Times New Roman" w:hAnsi="Times New Roman"/>
          <w:sz w:val="28"/>
        </w:rPr>
        <w:t xml:space="preserve"> небольшие по объёму прозаические и стихотворные произведения в темпе не менее 40 слов в минуту (без отметочного оценивания);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</w:t>
      </w:r>
      <w:r>
        <w:rPr>
          <w:rFonts w:ascii="Times New Roman" w:hAnsi="Times New Roman"/>
          <w:sz w:val="28"/>
        </w:rPr>
        <w:t>ироде в разные времена года;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</w:t>
      </w:r>
      <w:r>
        <w:rPr>
          <w:rFonts w:ascii="Times New Roman" w:hAnsi="Times New Roman"/>
          <w:sz w:val="28"/>
        </w:rPr>
        <w:t>ержанию произведения;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</w:t>
      </w:r>
      <w:r>
        <w:rPr>
          <w:rFonts w:ascii="Times New Roman" w:hAnsi="Times New Roman"/>
          <w:sz w:val="28"/>
        </w:rPr>
        <w:t>орения, басни);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описывать характер героя, нах</w:t>
      </w:r>
      <w:r>
        <w:rPr>
          <w:rFonts w:ascii="Times New Roman" w:hAnsi="Times New Roman"/>
          <w:sz w:val="28"/>
        </w:rPr>
        <w:t>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</w:t>
      </w:r>
      <w:r>
        <w:rPr>
          <w:rFonts w:ascii="Times New Roman" w:hAnsi="Times New Roman"/>
          <w:sz w:val="28"/>
        </w:rPr>
        <w:t>изовать отношение автора к героям, его поступкам;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осознанно применять для анализа текста изуч</w:t>
      </w:r>
      <w:r>
        <w:rPr>
          <w:rFonts w:ascii="Times New Roman" w:hAnsi="Times New Roman"/>
          <w:sz w:val="28"/>
        </w:rPr>
        <w:t>енные понятия (автор, литературный герой, тема, идея, заголовок, содержание произведения, сравнение, эпитет);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</w:t>
      </w:r>
      <w:r>
        <w:rPr>
          <w:rFonts w:ascii="Times New Roman" w:hAnsi="Times New Roman"/>
          <w:sz w:val="28"/>
        </w:rPr>
        <w:t>ы, подтверждать свой ответ примерами из текста;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читать по ролям с соблюдением норм произношения, расстановки ударения, инсценировать небольшие эпизоды из пр</w:t>
      </w:r>
      <w:r>
        <w:rPr>
          <w:rFonts w:ascii="Times New Roman" w:hAnsi="Times New Roman"/>
          <w:sz w:val="28"/>
        </w:rPr>
        <w:t>оизведения;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сочинять по аналогии с прочитанным загадки, небольшие сказки, рассказы;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ориентироваться в книге/учебнике по обложке, оглавлению, аннотации, </w:t>
      </w:r>
      <w:r>
        <w:rPr>
          <w:rFonts w:ascii="Times New Roman" w:hAnsi="Times New Roman"/>
          <w:sz w:val="28"/>
        </w:rPr>
        <w:t>иллюстрациям, предисловию, условным обозначениям;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25119" w:rsidRDefault="00F437B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справочную литературу для получения дополнительной информаци</w:t>
      </w:r>
      <w:r>
        <w:rPr>
          <w:rFonts w:ascii="Times New Roman" w:hAnsi="Times New Roman"/>
          <w:sz w:val="28"/>
        </w:rPr>
        <w:t>и в соответствии с учебной задачей.</w:t>
      </w: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</w:t>
      </w:r>
      <w:r>
        <w:rPr>
          <w:rFonts w:ascii="Times New Roman" w:hAnsi="Times New Roman"/>
          <w:sz w:val="28"/>
        </w:rPr>
        <w:t>зных народов, ориентироваться в нравственно-этических понятиях в контексте изученных произведений;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</w:t>
      </w:r>
      <w:r>
        <w:rPr>
          <w:rFonts w:ascii="Times New Roman" w:hAnsi="Times New Roman"/>
          <w:sz w:val="28"/>
        </w:rPr>
        <w:t>орочное);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>
        <w:rPr>
          <w:rFonts w:ascii="Times New Roman" w:hAnsi="Times New Roman"/>
          <w:sz w:val="28"/>
        </w:rPr>
        <w:lastRenderedPageBreak/>
        <w:t>прозаические и стихотворные произведения в темпе не менее 60 слов в минуту (без отметочного оценивания);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читать наизусть не менее</w:t>
      </w:r>
      <w:r>
        <w:rPr>
          <w:rFonts w:ascii="Times New Roman" w:hAnsi="Times New Roman"/>
          <w:sz w:val="28"/>
        </w:rPr>
        <w:t xml:space="preserve"> 4 стихотворений в соответствии с изученной тематикой произведений;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художественные произведения и познавательные тексты;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</w:t>
      </w:r>
      <w:r>
        <w:rPr>
          <w:rFonts w:ascii="Times New Roman" w:hAnsi="Times New Roman"/>
          <w:sz w:val="28"/>
        </w:rPr>
        <w:t>ирическое произведение от эпического;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и называть отдельные жанры фольклора (считалки</w:t>
      </w:r>
      <w:r>
        <w:rPr>
          <w:rFonts w:ascii="Times New Roman" w:hAnsi="Times New Roman"/>
          <w:sz w:val="28"/>
        </w:rPr>
        <w:t xml:space="preserve">, загадки, пословицы,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</w:t>
      </w:r>
      <w:r>
        <w:rPr>
          <w:rFonts w:ascii="Times New Roman" w:hAnsi="Times New Roman"/>
          <w:sz w:val="28"/>
        </w:rPr>
        <w:t>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</w:t>
      </w:r>
      <w:r>
        <w:rPr>
          <w:rFonts w:ascii="Times New Roman" w:hAnsi="Times New Roman"/>
          <w:sz w:val="28"/>
        </w:rPr>
        <w:t>тный);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</w:t>
      </w:r>
      <w:r>
        <w:rPr>
          <w:rFonts w:ascii="Times New Roman" w:hAnsi="Times New Roman"/>
          <w:sz w:val="28"/>
        </w:rPr>
        <w:t xml:space="preserve"> их поступки по предложенным критериям (по аналогии или по контрасту);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</w:t>
      </w:r>
      <w:r>
        <w:rPr>
          <w:rFonts w:ascii="Times New Roman" w:hAnsi="Times New Roman"/>
          <w:sz w:val="28"/>
        </w:rPr>
        <w:t>исание пейзажа и интерьера;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</w:t>
      </w:r>
      <w:r>
        <w:rPr>
          <w:rFonts w:ascii="Times New Roman" w:hAnsi="Times New Roman"/>
          <w:sz w:val="28"/>
        </w:rPr>
        <w:t>ворение);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осознанно применять изученные понятия (автор, мораль басни, литературный герой, персонаж, характер, тема, идея, заголовок, </w:t>
      </w:r>
      <w:r>
        <w:rPr>
          <w:rFonts w:ascii="Times New Roman" w:hAnsi="Times New Roman"/>
          <w:sz w:val="28"/>
        </w:rPr>
        <w:lastRenderedPageBreak/>
        <w:t>содержание произведения, эпизод, смысловые части, композиция, сравнение, эпитет, олицетворение);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обсуждении п</w:t>
      </w:r>
      <w:r>
        <w:rPr>
          <w:rFonts w:ascii="Times New Roman" w:hAnsi="Times New Roman"/>
          <w:sz w:val="28"/>
        </w:rPr>
        <w:t>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</w:t>
      </w:r>
      <w:r>
        <w:rPr>
          <w:rFonts w:ascii="Times New Roman" w:hAnsi="Times New Roman"/>
          <w:sz w:val="28"/>
        </w:rPr>
        <w:t>е изученные литературные понятия;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при анализе и интерпретации текста использовать разные типы речи (повествование, описа</w:t>
      </w:r>
      <w:r>
        <w:rPr>
          <w:rFonts w:ascii="Times New Roman" w:hAnsi="Times New Roman"/>
          <w:sz w:val="28"/>
        </w:rPr>
        <w:t>ние, рассуждение) с учётом специфики учебного и художественного текстов;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устные и письменные высказывания на основе прочитанного/прослушанного текс</w:t>
      </w:r>
      <w:r>
        <w:rPr>
          <w:rFonts w:ascii="Times New Roman" w:hAnsi="Times New Roman"/>
          <w:sz w:val="28"/>
        </w:rPr>
        <w:t>та на заданную тему по содержанию произведения (не менее 8 предложений), корректировать собственный письменный текст;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краткий отзыв о прочитанном произведении по заданному алгоритму;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сочинять тексты, используя аналогии, иллюстрации, придумывать </w:t>
      </w:r>
      <w:r>
        <w:rPr>
          <w:rFonts w:ascii="Times New Roman" w:hAnsi="Times New Roman"/>
          <w:sz w:val="28"/>
        </w:rPr>
        <w:t>продолжение прочитанного произведения;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выбирать книги для самостоятельного чтения с учётом </w:t>
      </w:r>
      <w:r>
        <w:rPr>
          <w:rFonts w:ascii="Times New Roman" w:hAnsi="Times New Roman"/>
          <w:sz w:val="28"/>
        </w:rPr>
        <w:t>рекомендательного списка, используя картотеки, рассказывать о прочитанной книге;</w:t>
      </w:r>
    </w:p>
    <w:p w:rsidR="00D25119" w:rsidRDefault="00F437B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осознавать знач</w:t>
      </w:r>
      <w:r>
        <w:rPr>
          <w:rFonts w:ascii="Times New Roman" w:hAnsi="Times New Roman"/>
          <w:sz w:val="28"/>
        </w:rPr>
        <w:t xml:space="preserve">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</w:t>
      </w:r>
      <w:r>
        <w:rPr>
          <w:rFonts w:ascii="Times New Roman" w:hAnsi="Times New Roman"/>
          <w:sz w:val="28"/>
        </w:rPr>
        <w:lastRenderedPageBreak/>
        <w:t>нравственно-этических понятиях</w:t>
      </w:r>
      <w:r>
        <w:rPr>
          <w:rFonts w:ascii="Times New Roman" w:hAnsi="Times New Roman"/>
          <w:sz w:val="28"/>
        </w:rPr>
        <w:t xml:space="preserve"> в контексте изученных произведений;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читать вслух и про себя </w:t>
      </w:r>
      <w:r>
        <w:rPr>
          <w:rFonts w:ascii="Times New Roman" w:hAnsi="Times New Roman"/>
          <w:sz w:val="28"/>
        </w:rPr>
        <w:t>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читать вслух целыми словами без пропусков и перестановок букв и слогов доступные по восприятию и небольшие по объ</w:t>
      </w:r>
      <w:r>
        <w:rPr>
          <w:rFonts w:ascii="Times New Roman" w:hAnsi="Times New Roman"/>
          <w:sz w:val="28"/>
        </w:rPr>
        <w:t>ёму прозаические и стихотворные произведения в темпе не менее 80 слов в минуту (без отметочного оценивания);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художественные произведения и познавательные </w:t>
      </w:r>
      <w:r>
        <w:rPr>
          <w:rFonts w:ascii="Times New Roman" w:hAnsi="Times New Roman"/>
          <w:sz w:val="28"/>
        </w:rPr>
        <w:t>тексты;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понимать жанровую принадлежность, содержание, смысл прослушанного/прочитанного произв</w:t>
      </w:r>
      <w:r>
        <w:rPr>
          <w:rFonts w:ascii="Times New Roman" w:hAnsi="Times New Roman"/>
          <w:sz w:val="28"/>
        </w:rPr>
        <w:t>едения: отвечать и формулировать вопросы (в том числе проблемные) к познавательным, учебным и художественным текстам;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небылицы, народные песни, скороговорки, сказки о жи</w:t>
      </w:r>
      <w:r>
        <w:rPr>
          <w:rFonts w:ascii="Times New Roman" w:hAnsi="Times New Roman"/>
          <w:sz w:val="28"/>
        </w:rPr>
        <w:t>вотных, бытовые и волшебные), приводить примеры произведений фольклора разных народов России;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</w:t>
      </w:r>
      <w:r>
        <w:rPr>
          <w:rFonts w:ascii="Times New Roman" w:hAnsi="Times New Roman"/>
          <w:sz w:val="28"/>
        </w:rPr>
        <w:t>сии и стран мира;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характеризовать героев, давать оценку их поступкам,</w:t>
      </w:r>
      <w:r>
        <w:rPr>
          <w:rFonts w:ascii="Times New Roman" w:hAnsi="Times New Roman"/>
          <w:sz w:val="28"/>
        </w:rPr>
        <w:t xml:space="preserve">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</w:t>
      </w:r>
      <w:r>
        <w:rPr>
          <w:rFonts w:ascii="Times New Roman" w:hAnsi="Times New Roman"/>
          <w:sz w:val="28"/>
        </w:rPr>
        <w:t xml:space="preserve">ошение </w:t>
      </w:r>
      <w:r>
        <w:rPr>
          <w:rFonts w:ascii="Times New Roman" w:hAnsi="Times New Roman"/>
          <w:sz w:val="28"/>
        </w:rPr>
        <w:lastRenderedPageBreak/>
        <w:t>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объяснять значение незнакомого слова с оп</w:t>
      </w:r>
      <w:r>
        <w:rPr>
          <w:rFonts w:ascii="Times New Roman" w:hAnsi="Times New Roman"/>
          <w:sz w:val="28"/>
        </w:rPr>
        <w:t>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осознанно применять изученные понятия (автор, мо</w:t>
      </w:r>
      <w:r>
        <w:rPr>
          <w:rFonts w:ascii="Times New Roman" w:hAnsi="Times New Roman"/>
          <w:sz w:val="28"/>
        </w:rPr>
        <w:t>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обсуждении прослушанного/прочитанного п</w:t>
      </w:r>
      <w:r>
        <w:rPr>
          <w:rFonts w:ascii="Times New Roman" w:hAnsi="Times New Roman"/>
          <w:sz w:val="28"/>
        </w:rPr>
        <w:t>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</w:t>
      </w:r>
      <w:r>
        <w:rPr>
          <w:rFonts w:ascii="Times New Roman" w:hAnsi="Times New Roman"/>
          <w:sz w:val="28"/>
        </w:rPr>
        <w:t xml:space="preserve"> подтверждать свой ответ примерами из текста;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читать по ролям с соблюдени</w:t>
      </w:r>
      <w:r>
        <w:rPr>
          <w:rFonts w:ascii="Times New Roman" w:hAnsi="Times New Roman"/>
          <w:sz w:val="28"/>
        </w:rPr>
        <w:t>ем норм произношения, расстановки ударения, инсценировать небольшие эпизоды из произведения;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</w:t>
      </w:r>
      <w:r>
        <w:rPr>
          <w:rFonts w:ascii="Times New Roman" w:hAnsi="Times New Roman"/>
          <w:sz w:val="28"/>
        </w:rPr>
        <w:t>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краткий отзыв о прочитанном произведении по заданному алгоритму;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сочинять по аналогии с прочитанным, с</w:t>
      </w:r>
      <w:r>
        <w:rPr>
          <w:rFonts w:ascii="Times New Roman" w:hAnsi="Times New Roman"/>
          <w:sz w:val="28"/>
        </w:rPr>
        <w:t>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</w:t>
      </w:r>
      <w:r>
        <w:rPr>
          <w:rFonts w:ascii="Times New Roman" w:hAnsi="Times New Roman"/>
          <w:sz w:val="28"/>
        </w:rPr>
        <w:t>ие, приложения, сноски, примечания);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25119" w:rsidRDefault="00F437B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справочную литературу, электронные образовательные и информационные ресур</w:t>
      </w:r>
      <w:r>
        <w:rPr>
          <w:rFonts w:ascii="Times New Roman" w:hAnsi="Times New Roman"/>
          <w:sz w:val="28"/>
        </w:rPr>
        <w:t>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D25119" w:rsidRDefault="00F437B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​</w:t>
      </w:r>
    </w:p>
    <w:p w:rsidR="00D25119" w:rsidRDefault="00D25119">
      <w:pPr>
        <w:spacing w:after="0"/>
        <w:ind w:left="-589"/>
      </w:pPr>
      <w:bookmarkStart w:id="91" w:name="block-15563031"/>
      <w:bookmarkEnd w:id="90"/>
    </w:p>
    <w:p w:rsidR="00D25119" w:rsidRDefault="00D25119">
      <w:pPr>
        <w:sectPr w:rsidR="00D25119">
          <w:pgSz w:w="11906" w:h="16383"/>
          <w:pgMar w:top="1134" w:right="850" w:bottom="1134" w:left="1701" w:header="720" w:footer="720" w:gutter="0"/>
          <w:cols w:space="720"/>
        </w:sectPr>
      </w:pP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 </w:t>
      </w: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168"/>
        <w:gridCol w:w="966"/>
        <w:gridCol w:w="2010"/>
        <w:gridCol w:w="2136"/>
        <w:gridCol w:w="2615"/>
      </w:tblGrid>
      <w:tr w:rsidR="00D25119">
        <w:trPr>
          <w:trHeight w:val="30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D25119" w:rsidRDefault="00D25119">
            <w:pPr>
              <w:spacing w:after="0"/>
              <w:ind w:left="135"/>
            </w:pPr>
          </w:p>
        </w:tc>
      </w:tr>
      <w:tr w:rsidR="00D25119">
        <w:trPr>
          <w:trHeight w:val="57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/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/>
        </w:tc>
      </w:tr>
      <w:tr w:rsidR="00D25119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нашей Родине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82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Звуки и краски родной природы в разные </w:t>
            </w:r>
            <w:r>
              <w:rPr>
                <w:rFonts w:ascii="Times New Roman" w:hAnsi="Times New Roman"/>
                <w:sz w:val="24"/>
              </w:rPr>
              <w:t>времена года (осень)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детях и дружбе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сказок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братьях наших меньших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Звуки и краски родной </w:t>
            </w:r>
            <w:r>
              <w:rPr>
                <w:rFonts w:ascii="Times New Roman" w:hAnsi="Times New Roman"/>
                <w:sz w:val="24"/>
              </w:rPr>
              <w:t>природы в разные времена года (весна и лето)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6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наших близких, о семье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300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>
            <w:pPr>
              <w:spacing w:after="0"/>
              <w:ind w:left="135"/>
            </w:pPr>
          </w:p>
        </w:tc>
      </w:tr>
      <w:tr w:rsidR="00D25119">
        <w:trPr>
          <w:trHeight w:val="555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/>
        </w:tc>
      </w:tr>
    </w:tbl>
    <w:p w:rsidR="00D25119" w:rsidRDefault="00D25119">
      <w:pPr>
        <w:spacing w:after="0"/>
        <w:ind w:left="-589"/>
      </w:pPr>
    </w:p>
    <w:p w:rsidR="00D25119" w:rsidRDefault="00F437BF">
      <w:pPr>
        <w:spacing w:after="0"/>
        <w:ind w:left="-589"/>
      </w:pPr>
      <w:r>
        <w:rPr>
          <w:rFonts w:ascii="Times New Roman" w:hAnsi="Times New Roman"/>
          <w:b/>
          <w:sz w:val="28"/>
        </w:rPr>
        <w:t xml:space="preserve"> </w:t>
      </w:r>
    </w:p>
    <w:p w:rsidR="00D25119" w:rsidRDefault="00D25119">
      <w:pPr>
        <w:spacing w:after="0"/>
        <w:ind w:left="-589"/>
      </w:pPr>
      <w:bookmarkStart w:id="92" w:name="block-15563035"/>
      <w:bookmarkEnd w:id="91"/>
    </w:p>
    <w:p w:rsidR="00D25119" w:rsidRDefault="00D25119">
      <w:pPr>
        <w:sectPr w:rsidR="00D25119">
          <w:pgSz w:w="16383" w:h="11906"/>
          <w:pgMar w:top="1134" w:right="850" w:bottom="1134" w:left="1701" w:header="720" w:footer="720" w:gutter="0"/>
          <w:cols w:space="720"/>
        </w:sectPr>
      </w:pP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 </w:t>
      </w: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344"/>
        <w:gridCol w:w="778"/>
        <w:gridCol w:w="1467"/>
        <w:gridCol w:w="1571"/>
        <w:gridCol w:w="1698"/>
        <w:gridCol w:w="1915"/>
      </w:tblGrid>
      <w:tr w:rsidR="00D25119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D25119" w:rsidRDefault="00D25119">
            <w:pPr>
              <w:spacing w:after="0"/>
              <w:ind w:left="135"/>
            </w:pPr>
          </w:p>
        </w:tc>
      </w:tr>
      <w:tr w:rsidR="00D25119">
        <w:trPr>
          <w:trHeight w:val="795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/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25119" w:rsidRDefault="00D25119">
            <w:pPr>
              <w:spacing w:after="0"/>
              <w:ind w:left="135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/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/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5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/>
                <w:sz w:val="24"/>
              </w:rPr>
              <w:t>фольклора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5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Пословицы как жанр фольклора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8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Шуточные фольклорные произведения: игра со словом. Небылица как «перевёртыш </w:t>
            </w:r>
            <w:r>
              <w:rPr>
                <w:rFonts w:ascii="Times New Roman" w:hAnsi="Times New Roman"/>
                <w:sz w:val="24"/>
              </w:rPr>
              <w:t xml:space="preserve">событий».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прибаутки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5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Ритм и счёт – основа </w:t>
            </w:r>
            <w:r>
              <w:rPr>
                <w:rFonts w:ascii="Times New Roman" w:hAnsi="Times New Roman"/>
                <w:sz w:val="24"/>
              </w:rPr>
              <w:lastRenderedPageBreak/>
              <w:t>построения считалок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Загадка как жанр фольклора, тематические</w:t>
            </w:r>
            <w:r>
              <w:rPr>
                <w:rFonts w:ascii="Times New Roman" w:hAnsi="Times New Roman"/>
                <w:sz w:val="24"/>
              </w:rPr>
              <w:t xml:space="preserve"> группы загадок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8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устного народного творчества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2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сказок разного вида (о животных, бытовые, волшебные). На примере русской народной сказки «У страха глаза велики»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7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Бытовые сказки: особенности построения и язык. Диалоги героев в русской народной сказке «Каша из </w:t>
            </w:r>
            <w:r>
              <w:rPr>
                <w:rFonts w:ascii="Times New Roman" w:hAnsi="Times New Roman"/>
                <w:sz w:val="24"/>
              </w:rPr>
              <w:t>топора». Входная контрольная работа (проверка техники чтения).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</w:rPr>
              <w:t>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8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детскими книгами: </w:t>
            </w:r>
            <w:r>
              <w:rPr>
                <w:rFonts w:ascii="Times New Roman" w:hAnsi="Times New Roman"/>
                <w:sz w:val="24"/>
              </w:rPr>
              <w:t>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9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Восприятие осени в произведении </w:t>
            </w:r>
            <w:proofErr w:type="spellStart"/>
            <w:r>
              <w:rPr>
                <w:rFonts w:ascii="Times New Roman" w:hAnsi="Times New Roman"/>
                <w:sz w:val="24"/>
              </w:rPr>
              <w:t>М.М.Пришвина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«Осеннее утро» и других на выбор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«Четыре художника»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стихотворений об осенних листьях разных поэтов. А.</w:t>
            </w:r>
            <w:r>
              <w:rPr>
                <w:rFonts w:ascii="Times New Roman" w:hAnsi="Times New Roman"/>
                <w:sz w:val="24"/>
              </w:rPr>
              <w:t xml:space="preserve"> Толстой "Осень. Обсыпается весь наш бедный сад…" и произведения других поэтов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7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HСоставление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устных </w:t>
            </w:r>
            <w:r>
              <w:rPr>
                <w:rFonts w:ascii="Times New Roman" w:hAnsi="Times New Roman"/>
                <w:sz w:val="24"/>
              </w:rPr>
              <w:t>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3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</w:t>
            </w:r>
            <w:r>
              <w:rPr>
                <w:rFonts w:ascii="Times New Roman" w:hAnsi="Times New Roman"/>
                <w:sz w:val="24"/>
              </w:rPr>
              <w:t xml:space="preserve">нравственных ценностей в произведениях о Родине: любовь к родному краю. На примере произведения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Любовь к природе – тема произведений о Родине. На</w:t>
            </w:r>
            <w:r>
              <w:rPr>
                <w:rFonts w:ascii="Times New Roman" w:hAnsi="Times New Roman"/>
                <w:sz w:val="24"/>
              </w:rPr>
              <w:t xml:space="preserve"> примере произведения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К.Г.Паустовского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«Мещёрская сторона»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31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заголовка 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 прихода весны в </w:t>
            </w:r>
            <w:r>
              <w:rPr>
                <w:rFonts w:ascii="Times New Roman" w:hAnsi="Times New Roman"/>
                <w:sz w:val="24"/>
              </w:rPr>
              <w:t xml:space="preserve">произведениях </w:t>
            </w:r>
            <w:proofErr w:type="spellStart"/>
            <w:r>
              <w:rPr>
                <w:rFonts w:ascii="Times New Roman" w:hAnsi="Times New Roman"/>
                <w:sz w:val="24"/>
              </w:rPr>
              <w:t>В.А.Жуковского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«Жаворонок» и «Приход весны»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sz w:val="24"/>
              </w:rPr>
              <w:t>Характеристика героев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40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фольклорной (народной) и литературной (авторской) сказкой: </w:t>
            </w:r>
            <w:r>
              <w:rPr>
                <w:rFonts w:ascii="Times New Roman" w:hAnsi="Times New Roman"/>
                <w:sz w:val="24"/>
              </w:rPr>
              <w:t>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5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Иллюстрации, их назначение в раскрытии содержания произведения. Иллюстрации к</w:t>
            </w:r>
            <w:r>
              <w:rPr>
                <w:rFonts w:ascii="Times New Roman" w:hAnsi="Times New Roman"/>
                <w:sz w:val="24"/>
              </w:rPr>
              <w:t xml:space="preserve"> сказках А.С. Пушкина, созданные разными художниками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>
              <w:rPr>
                <w:rFonts w:ascii="Times New Roman" w:hAnsi="Times New Roman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«Лев и мышь»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басни как жанра </w:t>
            </w:r>
            <w:r>
              <w:rPr>
                <w:rFonts w:ascii="Times New Roman" w:hAnsi="Times New Roman"/>
                <w:sz w:val="24"/>
              </w:rPr>
              <w:t>литературы. Мораль басни как нравственный урок (поучение)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 семьи в </w:t>
            </w:r>
            <w:r>
              <w:rPr>
                <w:rFonts w:ascii="Times New Roman" w:hAnsi="Times New Roman"/>
                <w:sz w:val="24"/>
              </w:rPr>
              <w:t>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37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Образы героев стихотворных и прозаических произведений о животных. Какими бывают собаки? И. М. Пивоварова "Жила-была </w:t>
            </w:r>
            <w:r>
              <w:rPr>
                <w:rFonts w:ascii="Times New Roman" w:hAnsi="Times New Roman"/>
                <w:sz w:val="24"/>
              </w:rPr>
              <w:t>собака…". Сравнение героев стихотворения, небылицы и сказки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>
              <w:rPr>
                <w:rFonts w:ascii="Times New Roman" w:hAnsi="Times New Roman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«Кошкин щенок» и других на выбор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sz w:val="24"/>
              </w:rPr>
              <w:t>понятий (защита и забота о животных) на примере рассказа М.М. Пришвина «Ребята и утята»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«Страшный рассказ»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Оценка поступков и </w:t>
            </w:r>
            <w:r>
              <w:rPr>
                <w:rFonts w:ascii="Times New Roman" w:hAnsi="Times New Roman"/>
                <w:sz w:val="24"/>
              </w:rPr>
              <w:t>поведения героя произведения Б.С. Житкова «Храбрый утёнок»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Чарушиным</w:t>
            </w:r>
            <w:proofErr w:type="spellEnd"/>
            <w:r>
              <w:rPr>
                <w:rFonts w:ascii="Times New Roman" w:hAnsi="Times New Roman"/>
                <w:sz w:val="24"/>
              </w:rPr>
              <w:t>, В.В. Бианки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образов животных в устном народном </w:t>
            </w:r>
            <w:r>
              <w:rPr>
                <w:rFonts w:ascii="Times New Roman" w:hAnsi="Times New Roman"/>
                <w:sz w:val="24"/>
              </w:rPr>
              <w:t>творчестве (фольклоре). На примере русской народной песни «Коровушка»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7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9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описания </w:t>
            </w:r>
            <w:r>
              <w:rPr>
                <w:rFonts w:ascii="Times New Roman" w:hAnsi="Times New Roman"/>
                <w:sz w:val="24"/>
              </w:rPr>
              <w:t xml:space="preserve">героев-животных в фольклорных (народных) и литературных произведениях. На примере произведений </w:t>
            </w:r>
            <w:proofErr w:type="spellStart"/>
            <w:r>
              <w:rPr>
                <w:rFonts w:ascii="Times New Roman" w:hAnsi="Times New Roman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других на выбор. В. В. Бианки "Музыкант".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описания животных в художественном и научно-познавательном </w:t>
            </w:r>
            <w:r>
              <w:rPr>
                <w:rFonts w:ascii="Times New Roman" w:hAnsi="Times New Roman"/>
                <w:sz w:val="24"/>
              </w:rPr>
              <w:t>тексте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работа по итогам раздела «О братьях наших меньших»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художественной </w:t>
            </w:r>
            <w:r>
              <w:rPr>
                <w:rFonts w:ascii="Times New Roman" w:hAnsi="Times New Roman"/>
                <w:sz w:val="24"/>
              </w:rPr>
              <w:t>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37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</w:t>
            </w:r>
            <w:r>
              <w:rPr>
                <w:rFonts w:ascii="Times New Roman" w:hAnsi="Times New Roman"/>
                <w:sz w:val="24"/>
              </w:rPr>
              <w:t>""Чародейкою Зимою…" Промежуточная контрольная работа (проверка техники чтения).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образа зимы в произведениях </w:t>
            </w:r>
            <w:proofErr w:type="spellStart"/>
            <w:r>
              <w:rPr>
                <w:rFonts w:ascii="Times New Roman" w:hAnsi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«Вот север, тучи нагоняя…» и </w:t>
            </w:r>
            <w:proofErr w:type="spellStart"/>
            <w:r>
              <w:rPr>
                <w:rFonts w:ascii="Times New Roman" w:hAnsi="Times New Roman"/>
                <w:sz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«Поёт зима – аукает»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>
              <w:rPr>
                <w:rFonts w:ascii="Times New Roman" w:hAnsi="Times New Roman"/>
                <w:sz w:val="24"/>
              </w:rPr>
              <w:t>И.З.Суриков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«Детство»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sz w:val="24"/>
              </w:rPr>
              <w:t>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7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Фольклорная основа литературной (авторской) сказки </w:t>
            </w:r>
            <w:proofErr w:type="spellStart"/>
            <w:r>
              <w:rPr>
                <w:rFonts w:ascii="Times New Roman" w:hAnsi="Times New Roman"/>
                <w:sz w:val="24"/>
              </w:rPr>
              <w:t>В.И.Даля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«Девочка Снегурочка»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Выявление последовательности событий. Составление вопросного плана. К.И. Чуковский "</w:t>
            </w:r>
            <w:proofErr w:type="spellStart"/>
            <w:r>
              <w:rPr>
                <w:rFonts w:ascii="Times New Roman" w:hAnsi="Times New Roman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горе"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Чтение по ролям (инсценировка) сказки К.И. Чуковский "</w:t>
            </w:r>
            <w:proofErr w:type="spellStart"/>
            <w:r>
              <w:rPr>
                <w:rFonts w:ascii="Times New Roman" w:hAnsi="Times New Roman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горе"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художественной выразительности в стихотворениях о весне. Произведения по выбору, </w:t>
            </w:r>
            <w:r>
              <w:rPr>
                <w:rFonts w:ascii="Times New Roman" w:hAnsi="Times New Roman"/>
                <w:sz w:val="24"/>
              </w:rPr>
              <w:t xml:space="preserve">например, А.Л.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"Верёвочка"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0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героя, его портрет. Произведения о детях на выбор, например, Н. Н. Носов </w:t>
            </w:r>
            <w:r>
              <w:rPr>
                <w:rFonts w:ascii="Times New Roman" w:hAnsi="Times New Roman"/>
                <w:sz w:val="24"/>
              </w:rPr>
              <w:t>"Живая шляпа"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героев рассказов Н.Н. Носова «На </w:t>
            </w:r>
            <w:r>
              <w:rPr>
                <w:rFonts w:ascii="Times New Roman" w:hAnsi="Times New Roman"/>
                <w:sz w:val="24"/>
              </w:rPr>
              <w:t>горке» и «Заплатка». Оценка поступков героя рассказа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Выделение главной мысли (идеи): уважение и внимание к старшему поколению. Произведения по выбору, например, В.А. Осеева "Хорошее"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2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 дружбы в произведении Е.А. Пермяка «Две пословицы». Дружбу помни, а зло забывай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взаимооотношений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Анализ заголовка и </w:t>
            </w:r>
            <w:r>
              <w:rPr>
                <w:rFonts w:ascii="Times New Roman" w:hAnsi="Times New Roman"/>
                <w:sz w:val="24"/>
              </w:rPr>
              <w:t>соотнесение его с главной мыслью произведения: В.А. Осеева "Почему"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</w:rPr>
              <w:t>, веснянки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описанием весны в художественном тексте. Произведения по </w:t>
            </w:r>
            <w:r>
              <w:rPr>
                <w:rFonts w:ascii="Times New Roman" w:hAnsi="Times New Roman"/>
                <w:sz w:val="24"/>
              </w:rPr>
              <w:t>выбору, например, А.П. Чехов «Весной» (отрывок)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«Четыре художника». Составление плана текста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«Четыре художника». Средства выразительности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со стихотворением Ф.И. Тютчева «Зима недаром злится...»: </w:t>
            </w:r>
            <w:r>
              <w:rPr>
                <w:rFonts w:ascii="Times New Roman" w:hAnsi="Times New Roman"/>
                <w:sz w:val="24"/>
              </w:rPr>
              <w:t>выделение средств художественной выразительности. Устное сочинение "Я рад весне"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8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Красота весенней природы, отражённая в лирических </w:t>
            </w:r>
            <w:r>
              <w:rPr>
                <w:rFonts w:ascii="Times New Roman" w:hAnsi="Times New Roman"/>
                <w:sz w:val="24"/>
              </w:rPr>
              <w:t>произведениях. Произведения по выбору, например, Ф. И. Тютчев "Весенние воды"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7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>
              <w:rPr>
                <w:rFonts w:ascii="Times New Roman" w:hAnsi="Times New Roman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«Весенняя </w:t>
            </w:r>
            <w:r>
              <w:rPr>
                <w:rFonts w:ascii="Times New Roman" w:hAnsi="Times New Roman"/>
                <w:sz w:val="24"/>
              </w:rPr>
              <w:t>песня»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весны, отражённые в произведениях писателей. Картины весны в стихотворениях разных поэтов. Сравнение стихотворений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>
              <w:rPr>
                <w:rFonts w:ascii="Times New Roman" w:hAnsi="Times New Roman"/>
                <w:sz w:val="24"/>
              </w:rPr>
              <w:t>Высотской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лета в произведении И.З. Сурикова «Лето». Проверка техники чтения.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7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устного рассказа «Краски и звуки весеннего </w:t>
            </w:r>
            <w:r>
              <w:rPr>
                <w:rFonts w:ascii="Times New Roman" w:hAnsi="Times New Roman"/>
                <w:sz w:val="24"/>
              </w:rPr>
              <w:t>леса» по изученным текстам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sz w:val="24"/>
              </w:rPr>
              <w:t>итогам раздела «Звуки и краски весенней природы»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народной колыбельной песни и стихотворения А.А. </w:t>
            </w:r>
            <w:r>
              <w:rPr>
                <w:rFonts w:ascii="Times New Roman" w:hAnsi="Times New Roman"/>
                <w:sz w:val="24"/>
              </w:rPr>
              <w:t>Плещеева «Песня матери»: любовь и переживание матери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7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День Победы в произведении С.А.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Баруздина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«Салют» и С. А. Васильева "Белая берёза"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Шутливое искажение действительности. На примере произведения А. И. Введенского "Учёный Петя". Д. И. Хармса "Врун"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Герои литературной (авторской) сказки. На примере произведения Э. Н. Успенского </w:t>
            </w:r>
            <w:r>
              <w:rPr>
                <w:rFonts w:ascii="Times New Roman" w:hAnsi="Times New Roman"/>
                <w:sz w:val="24"/>
              </w:rPr>
              <w:t>"Чебурашка"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Выделение главной мысли (идеи) рассказа </w:t>
            </w:r>
            <w:proofErr w:type="spellStart"/>
            <w:r>
              <w:rPr>
                <w:rFonts w:ascii="Times New Roman" w:hAnsi="Times New Roman"/>
                <w:sz w:val="24"/>
              </w:rPr>
              <w:t>В.Ю.Драгунского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«Тайное становится явным»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4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Сходство тем и сюжетов сказок разных народов. Произведения по выбору, например, английская </w:t>
            </w:r>
            <w:r>
              <w:rPr>
                <w:rFonts w:ascii="Times New Roman" w:hAnsi="Times New Roman"/>
                <w:sz w:val="24"/>
              </w:rPr>
              <w:t>народная сказка «Как Джек ходил счастье искать»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31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>
              <w:rPr>
                <w:rFonts w:ascii="Times New Roman" w:hAnsi="Times New Roman"/>
                <w:sz w:val="24"/>
              </w:rPr>
              <w:t>Миккель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медведь </w:t>
            </w:r>
            <w:proofErr w:type="spellStart"/>
            <w:r>
              <w:rPr>
                <w:rFonts w:ascii="Times New Roman" w:hAnsi="Times New Roman"/>
                <w:sz w:val="24"/>
              </w:rPr>
              <w:t>Бамсе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и русская народная сказка «Вершки и </w:t>
            </w:r>
            <w:r>
              <w:rPr>
                <w:rFonts w:ascii="Times New Roman" w:hAnsi="Times New Roman"/>
                <w:sz w:val="24"/>
              </w:rPr>
              <w:t>корешки»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9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построения волшебной сказки </w:t>
            </w:r>
            <w:proofErr w:type="spellStart"/>
            <w:r>
              <w:rPr>
                <w:rFonts w:ascii="Times New Roman" w:hAnsi="Times New Roman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«Кот в сапогах»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героев сказки </w:t>
            </w:r>
            <w:proofErr w:type="spellStart"/>
            <w:r>
              <w:rPr>
                <w:rFonts w:ascii="Times New Roman" w:hAnsi="Times New Roman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«Кот в сапогах»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Х.-К. Андерсен - известный </w:t>
            </w:r>
            <w:r>
              <w:rPr>
                <w:rFonts w:ascii="Times New Roman" w:hAnsi="Times New Roman"/>
                <w:sz w:val="24"/>
              </w:rPr>
              <w:t>писатель-сказочник. Знакомство с его произведениями. Сказка "Огниво"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 (работа с текстом, проверка техники чтения).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22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Выделение главной мысли </w:t>
            </w:r>
            <w:r>
              <w:rPr>
                <w:rFonts w:ascii="Times New Roman" w:hAnsi="Times New Roman"/>
                <w:sz w:val="24"/>
              </w:rPr>
              <w:t>(идеи) сказки Х.-К. Андерсена «Пятеро из одного стручка» и других его сказок на выбор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6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Книга как источник </w:t>
            </w:r>
            <w:r>
              <w:rPr>
                <w:rFonts w:ascii="Times New Roman" w:hAnsi="Times New Roman"/>
                <w:sz w:val="24"/>
              </w:rPr>
              <w:t xml:space="preserve">необходимых знаний. На примере произведения Г.А. </w:t>
            </w:r>
            <w:proofErr w:type="spellStart"/>
            <w:r>
              <w:rPr>
                <w:rFonts w:ascii="Times New Roman" w:hAnsi="Times New Roman"/>
                <w:sz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«Лучший друг»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13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Выбор книг на основе рекомендательного списка: </w:t>
            </w:r>
            <w:r>
              <w:rPr>
                <w:rFonts w:ascii="Times New Roman" w:hAnsi="Times New Roman"/>
                <w:sz w:val="24"/>
              </w:rPr>
              <w:t>летнее чтение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25119">
        <w:trPr>
          <w:trHeight w:val="555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F4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25119" w:rsidRDefault="00D25119"/>
        </w:tc>
      </w:tr>
    </w:tbl>
    <w:p w:rsidR="00D25119" w:rsidRDefault="00D25119">
      <w:pPr>
        <w:spacing w:after="0"/>
        <w:ind w:left="-589"/>
      </w:pPr>
      <w:bookmarkStart w:id="93" w:name="block-15563033"/>
      <w:bookmarkEnd w:id="92"/>
    </w:p>
    <w:p w:rsidR="00D25119" w:rsidRDefault="00D25119">
      <w:pPr>
        <w:sectPr w:rsidR="00D25119">
          <w:pgSz w:w="16383" w:h="11906"/>
          <w:pgMar w:top="1134" w:right="850" w:bottom="1134" w:left="1701" w:header="720" w:footer="720" w:gutter="0"/>
          <w:cols w:space="720"/>
        </w:sectPr>
      </w:pPr>
    </w:p>
    <w:p w:rsidR="00D25119" w:rsidRDefault="00F437BF">
      <w:pPr>
        <w:spacing w:after="0"/>
        <w:ind w:left="120"/>
      </w:pPr>
      <w:bookmarkStart w:id="94" w:name="block-15563034"/>
      <w:bookmarkEnd w:id="93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D25119" w:rsidRDefault="00F437BF">
      <w:pPr>
        <w:spacing w:after="0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​‌</w:t>
      </w:r>
      <w:r>
        <w:rPr>
          <w:rFonts w:ascii="Times New Roman" w:hAnsi="Times New Roman"/>
          <w:color w:val="333333"/>
          <w:sz w:val="28"/>
          <w:highlight w:val="white"/>
        </w:rPr>
        <w:t xml:space="preserve">Литературное чтение (в 2 частях), 2 класс/ </w:t>
      </w:r>
      <w:r>
        <w:rPr>
          <w:rFonts w:ascii="Times New Roman" w:hAnsi="Times New Roman"/>
          <w:color w:val="333333"/>
          <w:sz w:val="28"/>
          <w:highlight w:val="white"/>
        </w:rPr>
        <w:t>Климанова Л.Ф., Горецкий В.Г., Голованова М.В. и другие, Акционерное общество «Издательство «Просвещение»</w:t>
      </w:r>
    </w:p>
    <w:p w:rsidR="00D25119" w:rsidRDefault="00F437BF">
      <w:pPr>
        <w:spacing w:after="0"/>
        <w:ind w:left="120"/>
        <w:rPr>
          <w:sz w:val="28"/>
        </w:rPr>
      </w:pPr>
      <w:r>
        <w:rPr>
          <w:rFonts w:ascii="Times New Roman" w:hAnsi="Times New Roman"/>
          <w:sz w:val="28"/>
        </w:rPr>
        <w:t>​</w:t>
      </w:r>
    </w:p>
    <w:p w:rsidR="00D25119" w:rsidRDefault="00F437BF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D25119" w:rsidRDefault="00F437BF">
      <w:pPr>
        <w:spacing w:after="0"/>
        <w:ind w:left="120"/>
      </w:pPr>
      <w:r>
        <w:rPr>
          <w:rFonts w:ascii="Times New Roman" w:hAnsi="Times New Roman"/>
          <w:sz w:val="28"/>
        </w:rPr>
        <w:t>​‌‌​</w:t>
      </w:r>
      <w:proofErr w:type="spellStart"/>
      <w:r>
        <w:rPr>
          <w:rFonts w:ascii="Times New Roman" w:hAnsi="Times New Roman"/>
          <w:sz w:val="28"/>
        </w:rPr>
        <w:t>Кутявина</w:t>
      </w:r>
      <w:proofErr w:type="spellEnd"/>
      <w:r>
        <w:rPr>
          <w:rFonts w:ascii="Times New Roman" w:hAnsi="Times New Roman"/>
          <w:sz w:val="28"/>
        </w:rPr>
        <w:t xml:space="preserve"> С.В. Поурочные разработки по литературному чтению 2 класс. К </w:t>
      </w:r>
      <w:proofErr w:type="gramStart"/>
      <w:r>
        <w:rPr>
          <w:rFonts w:ascii="Times New Roman" w:hAnsi="Times New Roman"/>
          <w:sz w:val="28"/>
        </w:rPr>
        <w:t>учебнику  Л.Ф.</w:t>
      </w:r>
      <w:proofErr w:type="gramEnd"/>
      <w:r>
        <w:rPr>
          <w:rFonts w:ascii="Times New Roman" w:hAnsi="Times New Roman"/>
          <w:sz w:val="28"/>
        </w:rPr>
        <w:t xml:space="preserve"> Климановой/ М.: Просве</w:t>
      </w:r>
      <w:r>
        <w:rPr>
          <w:rFonts w:ascii="Times New Roman" w:hAnsi="Times New Roman"/>
          <w:sz w:val="28"/>
        </w:rPr>
        <w:t>щение,</w:t>
      </w:r>
    </w:p>
    <w:p w:rsidR="00D25119" w:rsidRDefault="00D25119">
      <w:pPr>
        <w:spacing w:after="0"/>
        <w:ind w:left="120"/>
      </w:pPr>
    </w:p>
    <w:p w:rsidR="00D25119" w:rsidRDefault="00F437BF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D25119" w:rsidRDefault="00F437BF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sz w:val="28"/>
        </w:rPr>
        <w:t xml:space="preserve">РЭШ, </w:t>
      </w:r>
      <w:proofErr w:type="spellStart"/>
      <w:r>
        <w:rPr>
          <w:sz w:val="28"/>
        </w:rPr>
        <w:t>Инфоурок</w:t>
      </w:r>
      <w:proofErr w:type="spellEnd"/>
    </w:p>
    <w:bookmarkEnd w:id="94"/>
    <w:p w:rsidR="00D25119" w:rsidRDefault="00D25119"/>
    <w:sectPr w:rsidR="00D25119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2B1"/>
    <w:multiLevelType w:val="multilevel"/>
    <w:tmpl w:val="E702B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73305"/>
    <w:multiLevelType w:val="multilevel"/>
    <w:tmpl w:val="FAC29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B4949"/>
    <w:multiLevelType w:val="multilevel"/>
    <w:tmpl w:val="67D85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76A44"/>
    <w:multiLevelType w:val="multilevel"/>
    <w:tmpl w:val="E7A40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981357"/>
    <w:multiLevelType w:val="multilevel"/>
    <w:tmpl w:val="32CE8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2A0B22"/>
    <w:multiLevelType w:val="multilevel"/>
    <w:tmpl w:val="B0AAE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7059A"/>
    <w:multiLevelType w:val="multilevel"/>
    <w:tmpl w:val="142C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FC1D89"/>
    <w:multiLevelType w:val="multilevel"/>
    <w:tmpl w:val="6B08A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B733BF"/>
    <w:multiLevelType w:val="multilevel"/>
    <w:tmpl w:val="DBF4D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305B0D"/>
    <w:multiLevelType w:val="multilevel"/>
    <w:tmpl w:val="B73C2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8575EA"/>
    <w:multiLevelType w:val="multilevel"/>
    <w:tmpl w:val="AB4E5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861A05"/>
    <w:multiLevelType w:val="multilevel"/>
    <w:tmpl w:val="E7149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FE1BE2"/>
    <w:multiLevelType w:val="multilevel"/>
    <w:tmpl w:val="D9926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9566DE"/>
    <w:multiLevelType w:val="multilevel"/>
    <w:tmpl w:val="5D481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D4291"/>
    <w:multiLevelType w:val="multilevel"/>
    <w:tmpl w:val="062E9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D76DC5"/>
    <w:multiLevelType w:val="multilevel"/>
    <w:tmpl w:val="EF24D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844249"/>
    <w:multiLevelType w:val="multilevel"/>
    <w:tmpl w:val="400EB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F1295F"/>
    <w:multiLevelType w:val="multilevel"/>
    <w:tmpl w:val="A7AC2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C56A1"/>
    <w:multiLevelType w:val="multilevel"/>
    <w:tmpl w:val="661CB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50457C"/>
    <w:multiLevelType w:val="multilevel"/>
    <w:tmpl w:val="C374E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0C5DBA"/>
    <w:multiLevelType w:val="multilevel"/>
    <w:tmpl w:val="C46CD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A83042"/>
    <w:multiLevelType w:val="multilevel"/>
    <w:tmpl w:val="06600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E41AB2"/>
    <w:multiLevelType w:val="multilevel"/>
    <w:tmpl w:val="9A287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F34E1A"/>
    <w:multiLevelType w:val="multilevel"/>
    <w:tmpl w:val="F9F0F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B7146"/>
    <w:multiLevelType w:val="multilevel"/>
    <w:tmpl w:val="B656B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22E45"/>
    <w:multiLevelType w:val="multilevel"/>
    <w:tmpl w:val="91AAC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576155"/>
    <w:multiLevelType w:val="multilevel"/>
    <w:tmpl w:val="9DECC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CC66A2"/>
    <w:multiLevelType w:val="multilevel"/>
    <w:tmpl w:val="374E3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313C89"/>
    <w:multiLevelType w:val="multilevel"/>
    <w:tmpl w:val="04B63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753B65"/>
    <w:multiLevelType w:val="multilevel"/>
    <w:tmpl w:val="89805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897E0E"/>
    <w:multiLevelType w:val="multilevel"/>
    <w:tmpl w:val="801C5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49284F"/>
    <w:multiLevelType w:val="multilevel"/>
    <w:tmpl w:val="3CAE7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322843"/>
    <w:multiLevelType w:val="multilevel"/>
    <w:tmpl w:val="B51ED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972843"/>
    <w:multiLevelType w:val="multilevel"/>
    <w:tmpl w:val="74185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976B0F"/>
    <w:multiLevelType w:val="multilevel"/>
    <w:tmpl w:val="B6824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1C5334"/>
    <w:multiLevelType w:val="multilevel"/>
    <w:tmpl w:val="6FB4D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AE1B4A"/>
    <w:multiLevelType w:val="multilevel"/>
    <w:tmpl w:val="52284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30"/>
  </w:num>
  <w:num w:numId="4">
    <w:abstractNumId w:val="10"/>
  </w:num>
  <w:num w:numId="5">
    <w:abstractNumId w:val="29"/>
  </w:num>
  <w:num w:numId="6">
    <w:abstractNumId w:val="4"/>
  </w:num>
  <w:num w:numId="7">
    <w:abstractNumId w:val="27"/>
  </w:num>
  <w:num w:numId="8">
    <w:abstractNumId w:val="12"/>
  </w:num>
  <w:num w:numId="9">
    <w:abstractNumId w:val="36"/>
  </w:num>
  <w:num w:numId="10">
    <w:abstractNumId w:val="19"/>
  </w:num>
  <w:num w:numId="11">
    <w:abstractNumId w:val="5"/>
  </w:num>
  <w:num w:numId="12">
    <w:abstractNumId w:val="11"/>
  </w:num>
  <w:num w:numId="13">
    <w:abstractNumId w:val="31"/>
  </w:num>
  <w:num w:numId="14">
    <w:abstractNumId w:val="20"/>
  </w:num>
  <w:num w:numId="15">
    <w:abstractNumId w:val="0"/>
  </w:num>
  <w:num w:numId="16">
    <w:abstractNumId w:val="35"/>
  </w:num>
  <w:num w:numId="17">
    <w:abstractNumId w:val="21"/>
  </w:num>
  <w:num w:numId="18">
    <w:abstractNumId w:val="1"/>
  </w:num>
  <w:num w:numId="19">
    <w:abstractNumId w:val="32"/>
  </w:num>
  <w:num w:numId="20">
    <w:abstractNumId w:val="24"/>
  </w:num>
  <w:num w:numId="21">
    <w:abstractNumId w:val="28"/>
  </w:num>
  <w:num w:numId="22">
    <w:abstractNumId w:val="33"/>
  </w:num>
  <w:num w:numId="23">
    <w:abstractNumId w:val="3"/>
  </w:num>
  <w:num w:numId="24">
    <w:abstractNumId w:val="8"/>
  </w:num>
  <w:num w:numId="25">
    <w:abstractNumId w:val="25"/>
  </w:num>
  <w:num w:numId="26">
    <w:abstractNumId w:val="13"/>
  </w:num>
  <w:num w:numId="27">
    <w:abstractNumId w:val="2"/>
  </w:num>
  <w:num w:numId="28">
    <w:abstractNumId w:val="14"/>
  </w:num>
  <w:num w:numId="29">
    <w:abstractNumId w:val="18"/>
  </w:num>
  <w:num w:numId="30">
    <w:abstractNumId w:val="9"/>
  </w:num>
  <w:num w:numId="31">
    <w:abstractNumId w:val="23"/>
  </w:num>
  <w:num w:numId="32">
    <w:abstractNumId w:val="6"/>
  </w:num>
  <w:num w:numId="33">
    <w:abstractNumId w:val="17"/>
  </w:num>
  <w:num w:numId="34">
    <w:abstractNumId w:val="34"/>
  </w:num>
  <w:num w:numId="35">
    <w:abstractNumId w:val="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119"/>
    <w:rsid w:val="00D25119"/>
    <w:rsid w:val="00F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5296-8F75-4434-BFA2-41546C60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3">
    <w:name w:val="Основной шрифт абзаца2"/>
    <w:link w:val="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3">
    <w:name w:val="header"/>
    <w:basedOn w:val="a"/>
    <w:link w:val="a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Normal Indent"/>
    <w:basedOn w:val="a"/>
    <w:link w:val="a7"/>
    <w:pPr>
      <w:ind w:left="720"/>
    </w:pPr>
  </w:style>
  <w:style w:type="character" w:customStyle="1" w:styleId="a7">
    <w:name w:val="Обычный отступ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1"/>
    <w:link w:val="a8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next w:val="a"/>
    <w:link w:val="ab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b">
    <w:name w:val="Заголовок Знак"/>
    <w:basedOn w:val="1"/>
    <w:link w:val="aa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customStyle="1" w:styleId="1b">
    <w:name w:val="Гиперссылка1"/>
    <w:basedOn w:val="13"/>
    <w:link w:val="1c"/>
    <w:rPr>
      <w:color w:val="0000FF" w:themeColor="hyperlink"/>
      <w:u w:val="single"/>
    </w:rPr>
  </w:style>
  <w:style w:type="character" w:customStyle="1" w:styleId="1c">
    <w:name w:val="Гиперссылка1"/>
    <w:basedOn w:val="15"/>
    <w:link w:val="1b"/>
    <w:rPr>
      <w:color w:val="0000FF" w:themeColor="hyperlink"/>
      <w:u w:val="single"/>
    </w:rPr>
  </w:style>
  <w:style w:type="paragraph" w:styleId="ac">
    <w:name w:val="caption"/>
    <w:basedOn w:val="a"/>
    <w:next w:val="a"/>
    <w:link w:val="ad"/>
    <w:pPr>
      <w:spacing w:line="240" w:lineRule="auto"/>
    </w:pPr>
    <w:rPr>
      <w:b/>
      <w:color w:val="4F81BD" w:themeColor="accent1"/>
      <w:sz w:val="18"/>
    </w:rPr>
  </w:style>
  <w:style w:type="character" w:customStyle="1" w:styleId="ad">
    <w:name w:val="Название объекта Знак"/>
    <w:basedOn w:val="1"/>
    <w:link w:val="ac"/>
    <w:rPr>
      <w:b/>
      <w:color w:val="4F81BD" w:themeColor="accent1"/>
      <w:sz w:val="1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13772</Words>
  <Characters>78501</Characters>
  <Application>Microsoft Office Word</Application>
  <DocSecurity>0</DocSecurity>
  <Lines>654</Lines>
  <Paragraphs>184</Paragraphs>
  <ScaleCrop>false</ScaleCrop>
  <Company/>
  <LinksUpToDate>false</LinksUpToDate>
  <CharactersWithSpaces>92089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2023-09-25T06:18:00Z</dcterms:created>
  <dcterms:modified xsi:type="dcterms:W3CDTF">2023-09-25T06:19:00Z</dcterms:modified>
</cp:coreProperties>
</file>