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54" w:rsidRPr="00634C52" w:rsidRDefault="00DC2E8B">
      <w:pPr>
        <w:spacing w:after="0" w:line="408" w:lineRule="auto"/>
        <w:ind w:left="120"/>
        <w:jc w:val="center"/>
        <w:rPr>
          <w:lang w:val="ru-RU"/>
        </w:rPr>
      </w:pPr>
      <w:bookmarkStart w:id="0" w:name="block-24936056"/>
      <w:r w:rsidRPr="00634C52">
        <w:rPr>
          <w:rFonts w:ascii="Times New Roman" w:hAnsi="Times New Roman"/>
          <w:b/>
          <w:color w:val="000000"/>
          <w:sz w:val="28"/>
          <w:lang w:val="ru-RU"/>
        </w:rPr>
        <w:t>МИНИСТЕРСТВО ПРОСВЕЩЕНИЯ РОССИЙСКОЙ ФЕДЕРАЦИИ</w:t>
      </w:r>
    </w:p>
    <w:p w:rsidR="00222B54" w:rsidRPr="00634C52" w:rsidRDefault="00DC2E8B">
      <w:pPr>
        <w:spacing w:after="0" w:line="408" w:lineRule="auto"/>
        <w:ind w:left="120"/>
        <w:jc w:val="center"/>
        <w:rPr>
          <w:lang w:val="ru-RU"/>
        </w:rPr>
      </w:pPr>
      <w:r w:rsidRPr="00634C52">
        <w:rPr>
          <w:rFonts w:ascii="Times New Roman" w:hAnsi="Times New Roman"/>
          <w:b/>
          <w:color w:val="000000"/>
          <w:sz w:val="28"/>
          <w:lang w:val="ru-RU"/>
        </w:rPr>
        <w:t xml:space="preserve"> </w:t>
      </w:r>
      <w:bookmarkStart w:id="1" w:name="ac61422a-29c7-4a5a-957e-10d44a9a8bf8"/>
      <w:r w:rsidRPr="00634C52">
        <w:rPr>
          <w:rFonts w:ascii="Times New Roman" w:hAnsi="Times New Roman"/>
          <w:b/>
          <w:color w:val="000000"/>
          <w:sz w:val="28"/>
          <w:lang w:val="ru-RU"/>
        </w:rPr>
        <w:t>Министерство образования и науки Астраханской области</w:t>
      </w:r>
      <w:bookmarkEnd w:id="1"/>
    </w:p>
    <w:p w:rsidR="00222B54" w:rsidRPr="00634C52" w:rsidRDefault="00634C52">
      <w:pPr>
        <w:spacing w:after="0" w:line="408" w:lineRule="auto"/>
        <w:ind w:left="120"/>
        <w:jc w:val="center"/>
        <w:rPr>
          <w:lang w:val="ru-RU"/>
        </w:rPr>
      </w:pPr>
      <w:bookmarkStart w:id="2" w:name="999bf644-f3de-4153-a38b-a44d917c4aaf"/>
      <w:r>
        <w:rPr>
          <w:rFonts w:ascii="Times New Roman" w:hAnsi="Times New Roman"/>
          <w:b/>
          <w:color w:val="000000"/>
          <w:sz w:val="28"/>
          <w:lang w:val="ru-RU"/>
        </w:rPr>
        <w:t xml:space="preserve"> МО «</w:t>
      </w:r>
      <w:r w:rsidR="00DC2E8B" w:rsidRPr="00634C52">
        <w:rPr>
          <w:rFonts w:ascii="Times New Roman" w:hAnsi="Times New Roman"/>
          <w:b/>
          <w:color w:val="000000"/>
          <w:sz w:val="28"/>
          <w:lang w:val="ru-RU"/>
        </w:rPr>
        <w:t>Приволжский муниципальный район Астраханской области</w:t>
      </w:r>
      <w:bookmarkEnd w:id="2"/>
      <w:r>
        <w:rPr>
          <w:rFonts w:ascii="Times New Roman" w:hAnsi="Times New Roman"/>
          <w:b/>
          <w:color w:val="000000"/>
          <w:sz w:val="28"/>
          <w:lang w:val="ru-RU"/>
        </w:rPr>
        <w:t>»</w:t>
      </w:r>
    </w:p>
    <w:p w:rsidR="00222B54" w:rsidRDefault="00DC2E8B">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Кирпичнозаводская</w:t>
      </w:r>
      <w:proofErr w:type="spellEnd"/>
      <w:r>
        <w:rPr>
          <w:rFonts w:ascii="Times New Roman" w:hAnsi="Times New Roman"/>
          <w:b/>
          <w:color w:val="000000"/>
          <w:sz w:val="28"/>
        </w:rPr>
        <w:t xml:space="preserve"> СОШ"</w:t>
      </w:r>
    </w:p>
    <w:p w:rsidR="00222B54" w:rsidRDefault="00222B54">
      <w:pPr>
        <w:spacing w:after="0"/>
        <w:ind w:left="120"/>
      </w:pPr>
    </w:p>
    <w:p w:rsidR="00222B54" w:rsidRDefault="00222B54">
      <w:pPr>
        <w:spacing w:after="0"/>
        <w:ind w:left="120"/>
      </w:pPr>
    </w:p>
    <w:p w:rsidR="00222B54" w:rsidRDefault="00222B54">
      <w:pPr>
        <w:spacing w:after="0"/>
        <w:ind w:left="120"/>
      </w:pPr>
    </w:p>
    <w:p w:rsidR="00222B54" w:rsidRDefault="00222B54">
      <w:pPr>
        <w:spacing w:after="0"/>
        <w:ind w:left="120"/>
      </w:pPr>
    </w:p>
    <w:tbl>
      <w:tblPr>
        <w:tblW w:w="0" w:type="auto"/>
        <w:tblLook w:val="04A0" w:firstRow="1" w:lastRow="0" w:firstColumn="1" w:lastColumn="0" w:noHBand="0" w:noVBand="1"/>
      </w:tblPr>
      <w:tblGrid>
        <w:gridCol w:w="3114"/>
        <w:gridCol w:w="3115"/>
        <w:gridCol w:w="3115"/>
      </w:tblGrid>
      <w:tr w:rsidR="00DC2E8B" w:rsidRPr="00634C52" w:rsidTr="00DC2E8B">
        <w:tc>
          <w:tcPr>
            <w:tcW w:w="3114" w:type="dxa"/>
          </w:tcPr>
          <w:p w:rsidR="00DC2E8B" w:rsidRPr="0040209D" w:rsidRDefault="00DC2E8B" w:rsidP="00DC2E8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C2E8B" w:rsidRPr="008944ED" w:rsidRDefault="00DC2E8B" w:rsidP="00DC2E8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"Мыслитель"</w:t>
            </w:r>
          </w:p>
          <w:p w:rsidR="00634C52" w:rsidRDefault="008A3E67" w:rsidP="00DC2E8B">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П</w:t>
            </w:r>
            <w:r w:rsidR="00DC2E8B" w:rsidRPr="00344265">
              <w:rPr>
                <w:rFonts w:ascii="Times New Roman" w:eastAsia="Times New Roman" w:hAnsi="Times New Roman"/>
                <w:color w:val="000000"/>
                <w:sz w:val="24"/>
                <w:szCs w:val="24"/>
                <w:lang w:val="ru-RU"/>
              </w:rPr>
              <w:t xml:space="preserve">ротокол </w:t>
            </w:r>
            <w:r w:rsidR="00634C52">
              <w:rPr>
                <w:rFonts w:ascii="Times New Roman" w:eastAsia="Times New Roman" w:hAnsi="Times New Roman"/>
                <w:color w:val="000000"/>
                <w:sz w:val="24"/>
                <w:szCs w:val="24"/>
                <w:lang w:val="ru-RU"/>
              </w:rPr>
              <w:t xml:space="preserve">№ </w:t>
            </w:r>
            <w:r w:rsidR="00DC2E8B" w:rsidRPr="00344265">
              <w:rPr>
                <w:rFonts w:ascii="Times New Roman" w:eastAsia="Times New Roman" w:hAnsi="Times New Roman"/>
                <w:color w:val="000000"/>
                <w:sz w:val="24"/>
                <w:szCs w:val="24"/>
                <w:lang w:val="ru-RU"/>
              </w:rPr>
              <w:t>1</w:t>
            </w:r>
            <w:r w:rsidR="00DC2E8B">
              <w:rPr>
                <w:rFonts w:ascii="Times New Roman" w:eastAsia="Times New Roman" w:hAnsi="Times New Roman"/>
                <w:color w:val="000000"/>
                <w:sz w:val="24"/>
                <w:szCs w:val="24"/>
                <w:lang w:val="ru-RU"/>
              </w:rPr>
              <w:t xml:space="preserve"> </w:t>
            </w:r>
          </w:p>
          <w:p w:rsidR="00DC2E8B" w:rsidRDefault="00DC2E8B" w:rsidP="00DC2E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34C5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E8B" w:rsidRPr="0040209D" w:rsidRDefault="00DC2E8B" w:rsidP="00DC2E8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2E8B" w:rsidRPr="0040209D" w:rsidRDefault="00DC2E8B" w:rsidP="00DC2E8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C2E8B" w:rsidRPr="008944ED" w:rsidRDefault="00DC2E8B" w:rsidP="00DC2E8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634C52" w:rsidRDefault="008A3E67" w:rsidP="00DC2E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DC2E8B" w:rsidRPr="00344265">
              <w:rPr>
                <w:rFonts w:ascii="Times New Roman" w:eastAsia="Times New Roman" w:hAnsi="Times New Roman"/>
                <w:color w:val="000000"/>
                <w:sz w:val="24"/>
                <w:szCs w:val="24"/>
                <w:lang w:val="ru-RU"/>
              </w:rPr>
              <w:t xml:space="preserve">ротокол </w:t>
            </w:r>
            <w:r w:rsidR="00634C52">
              <w:rPr>
                <w:rFonts w:ascii="Times New Roman" w:eastAsia="Times New Roman" w:hAnsi="Times New Roman"/>
                <w:color w:val="000000"/>
                <w:sz w:val="24"/>
                <w:szCs w:val="24"/>
                <w:lang w:val="ru-RU"/>
              </w:rPr>
              <w:t xml:space="preserve">№ </w:t>
            </w:r>
            <w:r w:rsidR="00DC2E8B" w:rsidRPr="00344265">
              <w:rPr>
                <w:rFonts w:ascii="Times New Roman" w:eastAsia="Times New Roman" w:hAnsi="Times New Roman"/>
                <w:color w:val="000000"/>
                <w:sz w:val="24"/>
                <w:szCs w:val="24"/>
                <w:lang w:val="ru-RU"/>
              </w:rPr>
              <w:t>1</w:t>
            </w:r>
            <w:r w:rsidR="00DC2E8B">
              <w:rPr>
                <w:rFonts w:ascii="Times New Roman" w:eastAsia="Times New Roman" w:hAnsi="Times New Roman"/>
                <w:color w:val="000000"/>
                <w:sz w:val="24"/>
                <w:szCs w:val="24"/>
                <w:lang w:val="ru-RU"/>
              </w:rPr>
              <w:t xml:space="preserve"> </w:t>
            </w:r>
          </w:p>
          <w:p w:rsidR="00DC2E8B" w:rsidRDefault="00DC2E8B" w:rsidP="00DC2E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E8B" w:rsidRPr="0040209D" w:rsidRDefault="00DC2E8B" w:rsidP="00DC2E8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2E8B" w:rsidRDefault="00DC2E8B" w:rsidP="00DC2E8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C2E8B" w:rsidRPr="008944ED" w:rsidRDefault="00DC2E8B" w:rsidP="00DC2E8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C2E8B" w:rsidRDefault="00DC2E8B" w:rsidP="00DC2E8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2E8B" w:rsidRPr="008944ED" w:rsidRDefault="00634C52" w:rsidP="00DC2E8B">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Дюрина</w:t>
            </w:r>
            <w:proofErr w:type="spellEnd"/>
            <w:r>
              <w:rPr>
                <w:rFonts w:ascii="Times New Roman" w:eastAsia="Times New Roman" w:hAnsi="Times New Roman"/>
                <w:color w:val="000000"/>
                <w:sz w:val="24"/>
                <w:szCs w:val="24"/>
                <w:lang w:val="ru-RU"/>
              </w:rPr>
              <w:t xml:space="preserve"> Н.Ю.</w:t>
            </w:r>
          </w:p>
          <w:p w:rsidR="00634C52" w:rsidRDefault="008A3E67" w:rsidP="00DC2E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DC2E8B" w:rsidRPr="00344265">
              <w:rPr>
                <w:rFonts w:ascii="Times New Roman" w:eastAsia="Times New Roman" w:hAnsi="Times New Roman"/>
                <w:color w:val="000000"/>
                <w:sz w:val="24"/>
                <w:szCs w:val="24"/>
                <w:lang w:val="ru-RU"/>
              </w:rPr>
              <w:t xml:space="preserve">риказ </w:t>
            </w:r>
            <w:r w:rsidR="00634C52">
              <w:rPr>
                <w:rFonts w:ascii="Times New Roman" w:eastAsia="Times New Roman" w:hAnsi="Times New Roman"/>
                <w:color w:val="000000"/>
                <w:sz w:val="24"/>
                <w:szCs w:val="24"/>
                <w:lang w:val="ru-RU"/>
              </w:rPr>
              <w:t xml:space="preserve">№ </w:t>
            </w:r>
            <w:r w:rsidR="00DC2E8B" w:rsidRPr="00344265">
              <w:rPr>
                <w:rFonts w:ascii="Times New Roman" w:eastAsia="Times New Roman" w:hAnsi="Times New Roman"/>
                <w:color w:val="000000"/>
                <w:sz w:val="24"/>
                <w:szCs w:val="24"/>
                <w:lang w:val="ru-RU"/>
              </w:rPr>
              <w:t>128</w:t>
            </w:r>
            <w:r w:rsidR="00DC2E8B">
              <w:rPr>
                <w:rFonts w:ascii="Times New Roman" w:eastAsia="Times New Roman" w:hAnsi="Times New Roman"/>
                <w:color w:val="000000"/>
                <w:sz w:val="24"/>
                <w:szCs w:val="24"/>
                <w:lang w:val="ru-RU"/>
              </w:rPr>
              <w:t xml:space="preserve"> </w:t>
            </w:r>
          </w:p>
          <w:p w:rsidR="00DC2E8B" w:rsidRDefault="00DC2E8B" w:rsidP="00DC2E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E8B" w:rsidRPr="0040209D" w:rsidRDefault="00DC2E8B" w:rsidP="00DC2E8B">
            <w:pPr>
              <w:autoSpaceDE w:val="0"/>
              <w:autoSpaceDN w:val="0"/>
              <w:spacing w:after="120" w:line="240" w:lineRule="auto"/>
              <w:jc w:val="both"/>
              <w:rPr>
                <w:rFonts w:ascii="Times New Roman" w:eastAsia="Times New Roman" w:hAnsi="Times New Roman"/>
                <w:color w:val="000000"/>
                <w:sz w:val="24"/>
                <w:szCs w:val="24"/>
                <w:lang w:val="ru-RU"/>
              </w:rPr>
            </w:pPr>
          </w:p>
        </w:tc>
      </w:tr>
    </w:tbl>
    <w:p w:rsidR="00222B54" w:rsidRPr="00634C52" w:rsidRDefault="00222B54">
      <w:pPr>
        <w:spacing w:after="0"/>
        <w:ind w:left="120"/>
        <w:rPr>
          <w:lang w:val="ru-RU"/>
        </w:rPr>
      </w:pPr>
    </w:p>
    <w:p w:rsidR="00222B54" w:rsidRPr="00634C52" w:rsidRDefault="00222B54">
      <w:pPr>
        <w:spacing w:after="0"/>
        <w:ind w:left="120"/>
        <w:rPr>
          <w:lang w:val="ru-RU"/>
        </w:rPr>
      </w:pPr>
    </w:p>
    <w:p w:rsidR="00222B54" w:rsidRPr="00634C52" w:rsidRDefault="00222B54">
      <w:pPr>
        <w:spacing w:after="0"/>
        <w:ind w:left="120"/>
        <w:rPr>
          <w:lang w:val="ru-RU"/>
        </w:rPr>
      </w:pPr>
    </w:p>
    <w:p w:rsidR="00222B54" w:rsidRPr="00634C52" w:rsidRDefault="00222B54">
      <w:pPr>
        <w:spacing w:after="0"/>
        <w:ind w:left="120"/>
        <w:rPr>
          <w:lang w:val="ru-RU"/>
        </w:rPr>
      </w:pPr>
    </w:p>
    <w:p w:rsidR="00222B54" w:rsidRPr="00634C52" w:rsidRDefault="00222B54">
      <w:pPr>
        <w:spacing w:after="0"/>
        <w:ind w:left="120"/>
        <w:rPr>
          <w:lang w:val="ru-RU"/>
        </w:rPr>
      </w:pPr>
    </w:p>
    <w:p w:rsidR="00222B54" w:rsidRPr="00634C52" w:rsidRDefault="00DC2E8B">
      <w:pPr>
        <w:spacing w:after="0" w:line="408" w:lineRule="auto"/>
        <w:ind w:left="120"/>
        <w:jc w:val="center"/>
        <w:rPr>
          <w:lang w:val="ru-RU"/>
        </w:rPr>
      </w:pPr>
      <w:r w:rsidRPr="00634C52">
        <w:rPr>
          <w:rFonts w:ascii="Times New Roman" w:hAnsi="Times New Roman"/>
          <w:b/>
          <w:color w:val="000000"/>
          <w:sz w:val="28"/>
          <w:lang w:val="ru-RU"/>
        </w:rPr>
        <w:t>РАБОЧАЯ ПРОГРАММА</w:t>
      </w:r>
    </w:p>
    <w:p w:rsidR="00222B54" w:rsidRPr="00634C52" w:rsidRDefault="00634C52">
      <w:pPr>
        <w:spacing w:after="0" w:line="408" w:lineRule="auto"/>
        <w:ind w:left="120"/>
        <w:jc w:val="center"/>
        <w:rPr>
          <w:lang w:val="ru-RU"/>
        </w:rPr>
      </w:pPr>
      <w:r>
        <w:rPr>
          <w:rFonts w:ascii="Times New Roman" w:hAnsi="Times New Roman"/>
          <w:color w:val="000000"/>
          <w:sz w:val="28"/>
          <w:lang w:val="ru-RU"/>
        </w:rPr>
        <w:t>(</w:t>
      </w:r>
      <w:r w:rsidR="00DC2E8B">
        <w:rPr>
          <w:rFonts w:ascii="Times New Roman" w:hAnsi="Times New Roman"/>
          <w:color w:val="000000"/>
          <w:sz w:val="28"/>
        </w:rPr>
        <w:t>ID</w:t>
      </w:r>
      <w:r w:rsidR="00DC2E8B" w:rsidRPr="00634C52">
        <w:rPr>
          <w:rFonts w:ascii="Times New Roman" w:hAnsi="Times New Roman"/>
          <w:color w:val="000000"/>
          <w:sz w:val="28"/>
          <w:lang w:val="ru-RU"/>
        </w:rPr>
        <w:t xml:space="preserve"> 3307811)</w:t>
      </w:r>
    </w:p>
    <w:p w:rsidR="00222B54" w:rsidRPr="00634C52" w:rsidRDefault="00222B54">
      <w:pPr>
        <w:spacing w:after="0"/>
        <w:ind w:left="120"/>
        <w:jc w:val="center"/>
        <w:rPr>
          <w:lang w:val="ru-RU"/>
        </w:rPr>
      </w:pPr>
    </w:p>
    <w:p w:rsidR="00222B54" w:rsidRPr="00634C52" w:rsidRDefault="00DC2E8B">
      <w:pPr>
        <w:spacing w:after="0" w:line="408" w:lineRule="auto"/>
        <w:ind w:left="120"/>
        <w:jc w:val="center"/>
        <w:rPr>
          <w:lang w:val="ru-RU"/>
        </w:rPr>
      </w:pPr>
      <w:r w:rsidRPr="00634C52">
        <w:rPr>
          <w:rFonts w:ascii="Times New Roman" w:hAnsi="Times New Roman"/>
          <w:b/>
          <w:color w:val="000000"/>
          <w:sz w:val="28"/>
          <w:lang w:val="ru-RU"/>
        </w:rPr>
        <w:t>учебный предмет «Физическая культура»</w:t>
      </w:r>
    </w:p>
    <w:p w:rsidR="00222B54" w:rsidRPr="00634C52" w:rsidRDefault="00DC2E8B">
      <w:pPr>
        <w:spacing w:after="0" w:line="408" w:lineRule="auto"/>
        <w:ind w:left="120"/>
        <w:jc w:val="center"/>
        <w:rPr>
          <w:lang w:val="ru-RU"/>
        </w:rPr>
      </w:pPr>
      <w:r w:rsidRPr="00634C52">
        <w:rPr>
          <w:rFonts w:ascii="Times New Roman" w:hAnsi="Times New Roman"/>
          <w:color w:val="000000"/>
          <w:sz w:val="28"/>
          <w:lang w:val="ru-RU"/>
        </w:rPr>
        <w:t>для учащихся 5 – 9 классов</w:t>
      </w:r>
    </w:p>
    <w:p w:rsidR="00222B54" w:rsidRPr="00634C52" w:rsidRDefault="00222B54">
      <w:pPr>
        <w:spacing w:after="0"/>
        <w:ind w:left="120"/>
        <w:jc w:val="center"/>
        <w:rPr>
          <w:lang w:val="ru-RU"/>
        </w:rPr>
      </w:pPr>
    </w:p>
    <w:p w:rsidR="00C10A92" w:rsidRPr="00C10A92" w:rsidRDefault="00C10A92" w:rsidP="00C10A92">
      <w:pPr>
        <w:autoSpaceDE w:val="0"/>
        <w:autoSpaceDN w:val="0"/>
        <w:spacing w:before="360" w:after="0" w:line="230" w:lineRule="auto"/>
        <w:ind w:left="3192" w:right="45"/>
        <w:jc w:val="center"/>
        <w:rPr>
          <w:sz w:val="28"/>
          <w:szCs w:val="28"/>
          <w:lang w:val="ru-RU"/>
        </w:rPr>
      </w:pPr>
      <w:r w:rsidRPr="00C10A92">
        <w:rPr>
          <w:rFonts w:ascii="Times New Roman" w:eastAsia="Times New Roman" w:hAnsi="Times New Roman"/>
          <w:color w:val="000000"/>
          <w:sz w:val="28"/>
          <w:szCs w:val="28"/>
          <w:lang w:val="ru-RU"/>
        </w:rPr>
        <w:t>Составитель: Макарова Ольга Вячеславовна</w:t>
      </w:r>
    </w:p>
    <w:p w:rsidR="00222B54" w:rsidRPr="00C10A92" w:rsidRDefault="00C10A92" w:rsidP="00C10A92">
      <w:pPr>
        <w:spacing w:after="0"/>
        <w:ind w:left="3312"/>
        <w:jc w:val="center"/>
        <w:rPr>
          <w:sz w:val="28"/>
          <w:szCs w:val="28"/>
          <w:lang w:val="ru-RU"/>
        </w:rPr>
      </w:pPr>
      <w:r w:rsidRPr="00C10A92">
        <w:rPr>
          <w:rFonts w:ascii="Times New Roman" w:eastAsia="Times New Roman" w:hAnsi="Times New Roman"/>
          <w:color w:val="000000"/>
          <w:sz w:val="28"/>
          <w:szCs w:val="28"/>
          <w:lang w:val="ru-RU"/>
        </w:rPr>
        <w:t>учитель физической культуры</w:t>
      </w:r>
    </w:p>
    <w:p w:rsidR="00222B54" w:rsidRPr="00634C52" w:rsidRDefault="00222B54">
      <w:pPr>
        <w:spacing w:after="0"/>
        <w:ind w:left="120"/>
        <w:jc w:val="center"/>
        <w:rPr>
          <w:lang w:val="ru-RU"/>
        </w:rPr>
      </w:pPr>
    </w:p>
    <w:p w:rsidR="00222B54" w:rsidRPr="00634C52" w:rsidRDefault="00222B54">
      <w:pPr>
        <w:spacing w:after="0"/>
        <w:ind w:left="120"/>
        <w:jc w:val="center"/>
        <w:rPr>
          <w:lang w:val="ru-RU"/>
        </w:rPr>
      </w:pPr>
    </w:p>
    <w:p w:rsidR="00222B54" w:rsidRPr="00634C52" w:rsidRDefault="00222B54">
      <w:pPr>
        <w:spacing w:after="0"/>
        <w:ind w:left="120"/>
        <w:jc w:val="center"/>
        <w:rPr>
          <w:lang w:val="ru-RU"/>
        </w:rPr>
      </w:pPr>
    </w:p>
    <w:p w:rsidR="00222B54" w:rsidRPr="00634C52" w:rsidRDefault="00222B54">
      <w:pPr>
        <w:spacing w:after="0"/>
        <w:ind w:left="120"/>
        <w:jc w:val="center"/>
        <w:rPr>
          <w:lang w:val="ru-RU"/>
        </w:rPr>
      </w:pPr>
    </w:p>
    <w:p w:rsidR="00222B54" w:rsidRPr="00634C52" w:rsidRDefault="00222B54">
      <w:pPr>
        <w:spacing w:after="0"/>
        <w:ind w:left="120"/>
        <w:jc w:val="center"/>
        <w:rPr>
          <w:lang w:val="ru-RU"/>
        </w:rPr>
      </w:pPr>
    </w:p>
    <w:p w:rsidR="00222B54" w:rsidRPr="00634C52" w:rsidRDefault="00DC2E8B" w:rsidP="00634C52">
      <w:pPr>
        <w:spacing w:after="0"/>
        <w:ind w:left="120"/>
        <w:jc w:val="center"/>
        <w:rPr>
          <w:lang w:val="ru-RU"/>
        </w:rPr>
      </w:pPr>
      <w:bookmarkStart w:id="4" w:name="a138e01f-71ee-4195-a132-95a500e7f996"/>
      <w:r w:rsidRPr="00634C52">
        <w:rPr>
          <w:rFonts w:ascii="Times New Roman" w:hAnsi="Times New Roman"/>
          <w:b/>
          <w:color w:val="000000"/>
          <w:sz w:val="28"/>
          <w:lang w:val="ru-RU"/>
        </w:rPr>
        <w:t>Астрахань,</w:t>
      </w:r>
      <w:bookmarkEnd w:id="4"/>
      <w:r w:rsidRPr="00634C52">
        <w:rPr>
          <w:rFonts w:ascii="Times New Roman" w:hAnsi="Times New Roman"/>
          <w:color w:val="000000"/>
          <w:sz w:val="28"/>
          <w:lang w:val="ru-RU"/>
        </w:rPr>
        <w:t xml:space="preserve"> </w:t>
      </w:r>
      <w:bookmarkStart w:id="5" w:name="a612539e-b3c8-455e-88a4-bebacddb4762"/>
      <w:r w:rsidRPr="00634C52">
        <w:rPr>
          <w:rFonts w:ascii="Times New Roman" w:hAnsi="Times New Roman"/>
          <w:b/>
          <w:color w:val="000000"/>
          <w:sz w:val="28"/>
          <w:lang w:val="ru-RU"/>
        </w:rPr>
        <w:t>2023</w:t>
      </w:r>
      <w:bookmarkEnd w:id="5"/>
      <w:r w:rsidR="00634C52">
        <w:rPr>
          <w:rFonts w:ascii="Times New Roman" w:hAnsi="Times New Roman"/>
          <w:b/>
          <w:color w:val="000000"/>
          <w:sz w:val="28"/>
          <w:lang w:val="ru-RU"/>
        </w:rPr>
        <w:t xml:space="preserve"> </w:t>
      </w:r>
    </w:p>
    <w:p w:rsidR="00222B54" w:rsidRPr="00634C52" w:rsidRDefault="00222B54">
      <w:pPr>
        <w:rPr>
          <w:lang w:val="ru-RU"/>
        </w:rPr>
        <w:sectPr w:rsidR="00222B54" w:rsidRPr="00634C52">
          <w:pgSz w:w="11906" w:h="16383"/>
          <w:pgMar w:top="1134" w:right="850" w:bottom="1134" w:left="1701" w:header="720" w:footer="720" w:gutter="0"/>
          <w:cols w:space="720"/>
        </w:sectPr>
      </w:pPr>
    </w:p>
    <w:p w:rsidR="00222B54" w:rsidRPr="00634C52" w:rsidRDefault="00DC2E8B">
      <w:pPr>
        <w:spacing w:after="0" w:line="264" w:lineRule="auto"/>
        <w:ind w:left="120"/>
        <w:jc w:val="both"/>
        <w:rPr>
          <w:lang w:val="ru-RU"/>
        </w:rPr>
      </w:pPr>
      <w:bookmarkStart w:id="6" w:name="block-24936057"/>
      <w:bookmarkEnd w:id="0"/>
      <w:r w:rsidRPr="00634C52">
        <w:rPr>
          <w:rFonts w:ascii="Times New Roman" w:hAnsi="Times New Roman"/>
          <w:b/>
          <w:color w:val="000000"/>
          <w:sz w:val="28"/>
          <w:lang w:val="ru-RU"/>
        </w:rPr>
        <w:lastRenderedPageBreak/>
        <w:t>ПОЯСНИТЕЛЬНАЯ ЗАПИСКА</w:t>
      </w:r>
    </w:p>
    <w:p w:rsidR="00222B54" w:rsidRPr="00634C52" w:rsidRDefault="00222B54">
      <w:pPr>
        <w:spacing w:after="0" w:line="264" w:lineRule="auto"/>
        <w:ind w:left="120"/>
        <w:jc w:val="both"/>
        <w:rPr>
          <w:lang w:val="ru-RU"/>
        </w:rPr>
      </w:pPr>
    </w:p>
    <w:p w:rsidR="00222B54" w:rsidRPr="00634C52" w:rsidRDefault="00222B54">
      <w:pPr>
        <w:spacing w:after="0"/>
        <w:ind w:left="120"/>
        <w:rPr>
          <w:lang w:val="ru-RU"/>
        </w:rPr>
      </w:pP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раскрывающую их реализацию через конкретное предметное содержание.</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 xml:space="preserve">При создании программ по постепенному преобразованию современного российского общества в физически строгом и </w:t>
      </w:r>
      <w:proofErr w:type="spellStart"/>
      <w:r w:rsidRPr="00634C52">
        <w:rPr>
          <w:rFonts w:ascii="Times New Roman" w:hAnsi="Times New Roman"/>
          <w:color w:val="000000"/>
          <w:sz w:val="28"/>
          <w:lang w:val="ru-RU"/>
        </w:rPr>
        <w:t>дееном</w:t>
      </w:r>
      <w:proofErr w:type="spellEnd"/>
      <w:r w:rsidRPr="00634C52">
        <w:rPr>
          <w:rFonts w:ascii="Times New Roman" w:hAnsi="Times New Roman"/>
          <w:color w:val="000000"/>
          <w:sz w:val="28"/>
          <w:lang w:val="ru-RU"/>
        </w:rPr>
        <w:t xml:space="preserve"> способе подрастающего поколения, способно активно включаться в различные формы здорового образа жизни, культурной жизни, используя ценности физической культуры для самоопределения, саморазвития и </w:t>
      </w:r>
      <w:proofErr w:type="spellStart"/>
      <w:r w:rsidRPr="00634C52">
        <w:rPr>
          <w:rFonts w:ascii="Times New Roman" w:hAnsi="Times New Roman"/>
          <w:color w:val="000000"/>
          <w:sz w:val="28"/>
          <w:lang w:val="ru-RU"/>
        </w:rPr>
        <w:t>самоактуализации</w:t>
      </w:r>
      <w:proofErr w:type="spellEnd"/>
      <w:r w:rsidRPr="00634C52">
        <w:rPr>
          <w:rFonts w:ascii="Times New Roman" w:hAnsi="Times New Roman"/>
          <w:color w:val="000000"/>
          <w:sz w:val="28"/>
          <w:lang w:val="ru-RU"/>
        </w:rPr>
        <w:t>.</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В своей социально-ценностной ориентации программа по физической культуре направлена на обеспечение подготовки обучающихся к предстоящей жизнедеятельности, повышение их здоровья, повышение адаптивности и адаптации системных возможностей, обеспечение развития важных физических показателей. Программа по физической культуре обеспечивает преемственность с федеральными программами начального и среднего общего образования.</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Основной целью программы по постепенному развитию является обеспечение разносторонне физически развитой личности, способной активной культурной ценности физической культуры для развития и длительного сохранения собственного здоровья, оптимизации трудовой деятельности и организации активного отдыха. В программе по физической активности активная цельная конкретизация и связывается с методами устойчивых мотивов и обязательны обучающимися бережному отношению к своему здоровью, целостному развитию физических, лечебных и моральных методов, творческому использованию методов физической культуры в здоровом образе жизни, регулярных занятиях двигательной активностью и спортом. . .</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 xml:space="preserve">Развивающаяся направленность программ по физической культуре. Определение вектора развития физиологических и благоприятных условий организма, обеспечивающих его здоровье, надежность и эффективность процессов. Существенным достижением данного направления является приобретение знаний и умений в самостоятельных формах занятий оздоровительной, спортивной и </w:t>
      </w:r>
      <w:proofErr w:type="spellStart"/>
      <w:r w:rsidRPr="00634C52">
        <w:rPr>
          <w:rFonts w:ascii="Times New Roman" w:hAnsi="Times New Roman"/>
          <w:color w:val="000000"/>
          <w:sz w:val="28"/>
          <w:lang w:val="ru-RU"/>
        </w:rPr>
        <w:t>прикладно</w:t>
      </w:r>
      <w:proofErr w:type="spellEnd"/>
      <w:r w:rsidRPr="00634C52">
        <w:rPr>
          <w:rFonts w:ascii="Times New Roman" w:hAnsi="Times New Roman"/>
          <w:color w:val="000000"/>
          <w:sz w:val="28"/>
          <w:lang w:val="ru-RU"/>
        </w:rPr>
        <w:t xml:space="preserve">-ориентированной физической </w:t>
      </w:r>
      <w:r w:rsidRPr="00634C52">
        <w:rPr>
          <w:rFonts w:ascii="Times New Roman" w:hAnsi="Times New Roman"/>
          <w:color w:val="000000"/>
          <w:sz w:val="28"/>
          <w:lang w:val="ru-RU"/>
        </w:rPr>
        <w:lastRenderedPageBreak/>
        <w:t>культурой, возможностей познания своих физических способностей и их целенаправленного развития.</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международного и российского олимпийского движения, приобщения к их культурным ценностям, истории и современному развитию.</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Результаты применения данных включают в себя поддержку навыков и умений в общении, а также методы со сверстниками и учителями физической культуры, организацию учебной и консультативной деятельности.</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Центральной идеей разработки содержания и результатов обучения по физической культуре на уровне базового общего образования является воспитание легкой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который выглядит как двигательная оболочка с ее базовыми компонентами: информационными (знания о физической культуре), операционными (способы самостоятельной деятельности) и физически-процессуальными мотивами (совершенствование).</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 xml:space="preserve">В целях формирования информационных основ «Физической культуры», придания ей личностно-предметного мотивационного смысла, содержание программы физическим </w:t>
      </w:r>
      <w:proofErr w:type="spellStart"/>
      <w:r w:rsidRPr="00634C52">
        <w:rPr>
          <w:rFonts w:ascii="Times New Roman" w:hAnsi="Times New Roman"/>
          <w:color w:val="000000"/>
          <w:sz w:val="28"/>
          <w:lang w:val="ru-RU"/>
        </w:rPr>
        <w:t>помам</w:t>
      </w:r>
      <w:proofErr w:type="spellEnd"/>
      <w:r w:rsidRPr="00634C52">
        <w:rPr>
          <w:rFonts w:ascii="Times New Roman" w:hAnsi="Times New Roman"/>
          <w:color w:val="000000"/>
          <w:sz w:val="28"/>
          <w:lang w:val="ru-RU"/>
        </w:rPr>
        <w:t xml:space="preserve"> представляется структурными модулями культуры, которые входят в состав структурных компонентов раздела «Физическое совершенствование».</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Инвариантные модули включают в себя содержание базовых видов спорта: гимнастика, легкая атлетика, зимние виды спорта (на примере лыжной подготовки), спортивные игры, плавание. Инвариантные модули в содержании ориентированы на всестороннюю физическую подготовку обучающихся, освоение технических веществ и физических упражнений, содействующих обогащению их машинного опыта.</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 xml:space="preserve">Вариантные модули объединения модуля «Спорт», по его принципу, образуют образовательную организацию на основе модульных программ по физической культуре для общеобразовательных организаций. Основной </w:t>
      </w:r>
      <w:r w:rsidRPr="00634C52">
        <w:rPr>
          <w:rFonts w:ascii="Times New Roman" w:hAnsi="Times New Roman"/>
          <w:color w:val="000000"/>
          <w:sz w:val="28"/>
          <w:lang w:val="ru-RU"/>
        </w:rPr>
        <w:lastRenderedPageBreak/>
        <w:t>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Модуль «Спорт» может преподавать учителю физической культуры на основе подготовки физического содержания, национальных видов спорта, современных оздоровительных систем. В рамках данной модуля представлено примерное содержание «Базовой физической подготовки».</w:t>
      </w:r>
    </w:p>
    <w:p w:rsidR="00222B54" w:rsidRPr="00634C52" w:rsidRDefault="00222B54">
      <w:pPr>
        <w:spacing w:after="0"/>
        <w:ind w:left="120"/>
        <w:jc w:val="both"/>
        <w:rPr>
          <w:lang w:val="ru-RU"/>
        </w:rPr>
      </w:pPr>
    </w:p>
    <w:p w:rsidR="00222B54" w:rsidRPr="00634C52" w:rsidRDefault="00DC2E8B">
      <w:pPr>
        <w:spacing w:after="0"/>
        <w:ind w:firstLine="600"/>
        <w:jc w:val="both"/>
        <w:rPr>
          <w:lang w:val="ru-RU"/>
        </w:rPr>
      </w:pPr>
      <w:r w:rsidRPr="00634C52">
        <w:rPr>
          <w:rFonts w:ascii="Times New Roman" w:hAnsi="Times New Roman"/>
          <w:color w:val="000000"/>
          <w:sz w:val="28"/>
          <w:lang w:val="ru-RU"/>
        </w:rPr>
        <w:t>В содержании программы по градиенту, представленной по годам обучения, для каждого класса предусмотрен раздел «Универсальные процессы действия», в котором раскрываются вклады в механизмы познавательных культурных, коммуникативных и регулятивных действий, соответствующие возможностям и особенностям обучающихся данного возраста. Личностные достижения напрямую объясняют развитие науки и детали в меньшей степени открыли его предмет.</w:t>
      </w:r>
    </w:p>
    <w:p w:rsidR="00222B54" w:rsidRPr="00634C52" w:rsidRDefault="00DC2E8B">
      <w:pPr>
        <w:spacing w:after="0"/>
        <w:ind w:firstLine="600"/>
        <w:jc w:val="both"/>
        <w:rPr>
          <w:lang w:val="ru-RU"/>
        </w:rPr>
      </w:pPr>
      <w:r w:rsidRPr="00634C52">
        <w:rPr>
          <w:rFonts w:ascii="Times New Roman" w:hAnsi="Times New Roman"/>
          <w:color w:val="000000"/>
          <w:sz w:val="28"/>
          <w:lang w:val="ru-RU"/>
        </w:rPr>
        <w:t xml:space="preserve"> Общее </w:t>
      </w:r>
      <w:bookmarkStart w:id="7" w:name="10bad217-7d99-408e-b09f-86f4333d94ae"/>
      <w:r w:rsidRPr="00634C52">
        <w:rPr>
          <w:rFonts w:ascii="Times New Roman" w:hAnsi="Times New Roman"/>
          <w:color w:val="000000"/>
          <w:sz w:val="28"/>
          <w:lang w:val="ru-RU"/>
        </w:rPr>
        <w:t xml:space="preserve">число часов, рекомендованных для изучения физической культуры на уровне основного общего образования, – </w:t>
      </w:r>
      <w:r w:rsidR="00634C52">
        <w:rPr>
          <w:rFonts w:ascii="Times New Roman" w:hAnsi="Times New Roman"/>
          <w:color w:val="000000"/>
          <w:sz w:val="28"/>
          <w:lang w:val="ru-RU"/>
        </w:rPr>
        <w:t>340</w:t>
      </w:r>
      <w:r w:rsidRPr="00634C52">
        <w:rPr>
          <w:rFonts w:ascii="Times New Roman" w:hAnsi="Times New Roman"/>
          <w:color w:val="000000"/>
          <w:sz w:val="28"/>
          <w:lang w:val="ru-RU"/>
        </w:rPr>
        <w:t xml:space="preserve"> часов: в 5 классе – </w:t>
      </w:r>
      <w:r w:rsidR="00634C52">
        <w:rPr>
          <w:rFonts w:ascii="Times New Roman" w:hAnsi="Times New Roman"/>
          <w:color w:val="000000"/>
          <w:sz w:val="28"/>
          <w:lang w:val="ru-RU"/>
        </w:rPr>
        <w:t>68</w:t>
      </w:r>
      <w:r w:rsidRPr="00634C52">
        <w:rPr>
          <w:rFonts w:ascii="Times New Roman" w:hAnsi="Times New Roman"/>
          <w:color w:val="000000"/>
          <w:sz w:val="28"/>
          <w:lang w:val="ru-RU"/>
        </w:rPr>
        <w:t xml:space="preserve"> час</w:t>
      </w:r>
      <w:r w:rsidR="00634C52">
        <w:rPr>
          <w:rFonts w:ascii="Times New Roman" w:hAnsi="Times New Roman"/>
          <w:color w:val="000000"/>
          <w:sz w:val="28"/>
          <w:lang w:val="ru-RU"/>
        </w:rPr>
        <w:t>ов</w:t>
      </w:r>
      <w:r w:rsidRPr="00634C52">
        <w:rPr>
          <w:rFonts w:ascii="Times New Roman" w:hAnsi="Times New Roman"/>
          <w:color w:val="000000"/>
          <w:sz w:val="28"/>
          <w:lang w:val="ru-RU"/>
        </w:rPr>
        <w:t xml:space="preserve"> (</w:t>
      </w:r>
      <w:r w:rsidR="00634C52">
        <w:rPr>
          <w:rFonts w:ascii="Times New Roman" w:hAnsi="Times New Roman"/>
          <w:color w:val="000000"/>
          <w:sz w:val="28"/>
          <w:lang w:val="ru-RU"/>
        </w:rPr>
        <w:t>2</w:t>
      </w:r>
      <w:r w:rsidRPr="00634C52">
        <w:rPr>
          <w:rFonts w:ascii="Times New Roman" w:hAnsi="Times New Roman"/>
          <w:color w:val="000000"/>
          <w:sz w:val="28"/>
          <w:lang w:val="ru-RU"/>
        </w:rPr>
        <w:t xml:space="preserve"> часа в неделю), в 6 классе – </w:t>
      </w:r>
      <w:r w:rsidR="00634C52">
        <w:rPr>
          <w:rFonts w:ascii="Times New Roman" w:hAnsi="Times New Roman"/>
          <w:color w:val="000000"/>
          <w:sz w:val="28"/>
          <w:lang w:val="ru-RU"/>
        </w:rPr>
        <w:t>68</w:t>
      </w:r>
      <w:r w:rsidRPr="00634C52">
        <w:rPr>
          <w:rFonts w:ascii="Times New Roman" w:hAnsi="Times New Roman"/>
          <w:color w:val="000000"/>
          <w:sz w:val="28"/>
          <w:lang w:val="ru-RU"/>
        </w:rPr>
        <w:t xml:space="preserve"> час</w:t>
      </w:r>
      <w:r w:rsidR="00634C52">
        <w:rPr>
          <w:rFonts w:ascii="Times New Roman" w:hAnsi="Times New Roman"/>
          <w:color w:val="000000"/>
          <w:sz w:val="28"/>
          <w:lang w:val="ru-RU"/>
        </w:rPr>
        <w:t>ов</w:t>
      </w:r>
      <w:r w:rsidRPr="00634C52">
        <w:rPr>
          <w:rFonts w:ascii="Times New Roman" w:hAnsi="Times New Roman"/>
          <w:color w:val="000000"/>
          <w:sz w:val="28"/>
          <w:lang w:val="ru-RU"/>
        </w:rPr>
        <w:t xml:space="preserve"> (</w:t>
      </w:r>
      <w:r w:rsidR="00634C52">
        <w:rPr>
          <w:rFonts w:ascii="Times New Roman" w:hAnsi="Times New Roman"/>
          <w:color w:val="000000"/>
          <w:sz w:val="28"/>
          <w:lang w:val="ru-RU"/>
        </w:rPr>
        <w:t>2</w:t>
      </w:r>
      <w:r w:rsidRPr="00634C52">
        <w:rPr>
          <w:rFonts w:ascii="Times New Roman" w:hAnsi="Times New Roman"/>
          <w:color w:val="000000"/>
          <w:sz w:val="28"/>
          <w:lang w:val="ru-RU"/>
        </w:rPr>
        <w:t xml:space="preserve"> часа в неделю), в 7 классе – </w:t>
      </w:r>
      <w:r w:rsidR="00634C52">
        <w:rPr>
          <w:rFonts w:ascii="Times New Roman" w:hAnsi="Times New Roman"/>
          <w:color w:val="000000"/>
          <w:sz w:val="28"/>
          <w:lang w:val="ru-RU"/>
        </w:rPr>
        <w:t>68</w:t>
      </w:r>
      <w:r w:rsidRPr="00634C52">
        <w:rPr>
          <w:rFonts w:ascii="Times New Roman" w:hAnsi="Times New Roman"/>
          <w:color w:val="000000"/>
          <w:sz w:val="28"/>
          <w:lang w:val="ru-RU"/>
        </w:rPr>
        <w:t xml:space="preserve"> час</w:t>
      </w:r>
      <w:r w:rsidR="00634C52">
        <w:rPr>
          <w:rFonts w:ascii="Times New Roman" w:hAnsi="Times New Roman"/>
          <w:color w:val="000000"/>
          <w:sz w:val="28"/>
          <w:lang w:val="ru-RU"/>
        </w:rPr>
        <w:t>ов</w:t>
      </w:r>
      <w:r w:rsidRPr="00634C52">
        <w:rPr>
          <w:rFonts w:ascii="Times New Roman" w:hAnsi="Times New Roman"/>
          <w:color w:val="000000"/>
          <w:sz w:val="28"/>
          <w:lang w:val="ru-RU"/>
        </w:rPr>
        <w:t xml:space="preserve"> (</w:t>
      </w:r>
      <w:r w:rsidR="00634C52">
        <w:rPr>
          <w:rFonts w:ascii="Times New Roman" w:hAnsi="Times New Roman"/>
          <w:color w:val="000000"/>
          <w:sz w:val="28"/>
          <w:lang w:val="ru-RU"/>
        </w:rPr>
        <w:t>2</w:t>
      </w:r>
      <w:r w:rsidRPr="00634C52">
        <w:rPr>
          <w:rFonts w:ascii="Times New Roman" w:hAnsi="Times New Roman"/>
          <w:color w:val="000000"/>
          <w:sz w:val="28"/>
          <w:lang w:val="ru-RU"/>
        </w:rPr>
        <w:t xml:space="preserve"> часа в неделю), в 8 классе – </w:t>
      </w:r>
      <w:r w:rsidR="00634C52">
        <w:rPr>
          <w:rFonts w:ascii="Times New Roman" w:hAnsi="Times New Roman"/>
          <w:color w:val="000000"/>
          <w:sz w:val="28"/>
          <w:lang w:val="ru-RU"/>
        </w:rPr>
        <w:t>68</w:t>
      </w:r>
      <w:r w:rsidRPr="00634C52">
        <w:rPr>
          <w:rFonts w:ascii="Times New Roman" w:hAnsi="Times New Roman"/>
          <w:color w:val="000000"/>
          <w:sz w:val="28"/>
          <w:lang w:val="ru-RU"/>
        </w:rPr>
        <w:t xml:space="preserve"> час</w:t>
      </w:r>
      <w:r w:rsidR="00634C52">
        <w:rPr>
          <w:rFonts w:ascii="Times New Roman" w:hAnsi="Times New Roman"/>
          <w:color w:val="000000"/>
          <w:sz w:val="28"/>
          <w:lang w:val="ru-RU"/>
        </w:rPr>
        <w:t>ов</w:t>
      </w:r>
      <w:r w:rsidRPr="00634C52">
        <w:rPr>
          <w:rFonts w:ascii="Times New Roman" w:hAnsi="Times New Roman"/>
          <w:color w:val="000000"/>
          <w:sz w:val="28"/>
          <w:lang w:val="ru-RU"/>
        </w:rPr>
        <w:t xml:space="preserve"> (</w:t>
      </w:r>
      <w:r w:rsidR="00634C52">
        <w:rPr>
          <w:rFonts w:ascii="Times New Roman" w:hAnsi="Times New Roman"/>
          <w:color w:val="000000"/>
          <w:sz w:val="28"/>
          <w:lang w:val="ru-RU"/>
        </w:rPr>
        <w:t>2</w:t>
      </w:r>
      <w:r w:rsidRPr="00634C52">
        <w:rPr>
          <w:rFonts w:ascii="Times New Roman" w:hAnsi="Times New Roman"/>
          <w:color w:val="000000"/>
          <w:sz w:val="28"/>
          <w:lang w:val="ru-RU"/>
        </w:rPr>
        <w:t xml:space="preserve"> часа в неделю), в 9 классе – </w:t>
      </w:r>
      <w:r w:rsidR="00634C52">
        <w:rPr>
          <w:rFonts w:ascii="Times New Roman" w:hAnsi="Times New Roman"/>
          <w:color w:val="000000"/>
          <w:sz w:val="28"/>
          <w:lang w:val="ru-RU"/>
        </w:rPr>
        <w:t>68</w:t>
      </w:r>
      <w:r w:rsidRPr="00634C52">
        <w:rPr>
          <w:rFonts w:ascii="Times New Roman" w:hAnsi="Times New Roman"/>
          <w:color w:val="000000"/>
          <w:sz w:val="28"/>
          <w:lang w:val="ru-RU"/>
        </w:rPr>
        <w:t xml:space="preserve"> час</w:t>
      </w:r>
      <w:r w:rsidR="00634C52">
        <w:rPr>
          <w:rFonts w:ascii="Times New Roman" w:hAnsi="Times New Roman"/>
          <w:color w:val="000000"/>
          <w:sz w:val="28"/>
          <w:lang w:val="ru-RU"/>
        </w:rPr>
        <w:t>ов</w:t>
      </w:r>
      <w:r w:rsidRPr="00634C52">
        <w:rPr>
          <w:rFonts w:ascii="Times New Roman" w:hAnsi="Times New Roman"/>
          <w:color w:val="000000"/>
          <w:sz w:val="28"/>
          <w:lang w:val="ru-RU"/>
        </w:rPr>
        <w:t xml:space="preserve"> (</w:t>
      </w:r>
      <w:r w:rsidR="00634C52">
        <w:rPr>
          <w:rFonts w:ascii="Times New Roman" w:hAnsi="Times New Roman"/>
          <w:color w:val="000000"/>
          <w:sz w:val="28"/>
          <w:lang w:val="ru-RU"/>
        </w:rPr>
        <w:t>2</w:t>
      </w:r>
      <w:r w:rsidRPr="00634C52">
        <w:rPr>
          <w:rFonts w:ascii="Times New Roman" w:hAnsi="Times New Roman"/>
          <w:color w:val="000000"/>
          <w:sz w:val="28"/>
          <w:lang w:val="ru-RU"/>
        </w:rPr>
        <w:t xml:space="preserve"> часа в неделю). </w:t>
      </w:r>
      <w:bookmarkEnd w:id="7"/>
    </w:p>
    <w:p w:rsidR="00222B54" w:rsidRPr="00634C52" w:rsidRDefault="00222B54">
      <w:pPr>
        <w:spacing w:after="0"/>
        <w:ind w:left="120"/>
        <w:jc w:val="both"/>
        <w:rPr>
          <w:lang w:val="ru-RU"/>
        </w:rPr>
      </w:pPr>
    </w:p>
    <w:p w:rsidR="00222B54" w:rsidRPr="00634C52" w:rsidRDefault="00222B54">
      <w:pPr>
        <w:spacing w:after="0"/>
        <w:ind w:left="120"/>
        <w:jc w:val="both"/>
        <w:rPr>
          <w:lang w:val="ru-RU"/>
        </w:rPr>
      </w:pPr>
    </w:p>
    <w:p w:rsidR="00222B54" w:rsidRPr="00634C52" w:rsidRDefault="00222B54">
      <w:pPr>
        <w:spacing w:after="0" w:line="264" w:lineRule="auto"/>
        <w:ind w:left="120"/>
        <w:jc w:val="both"/>
        <w:rPr>
          <w:lang w:val="ru-RU"/>
        </w:rPr>
      </w:pPr>
    </w:p>
    <w:p w:rsidR="00222B54" w:rsidRPr="00634C52" w:rsidRDefault="00222B54">
      <w:pPr>
        <w:rPr>
          <w:lang w:val="ru-RU"/>
        </w:rPr>
        <w:sectPr w:rsidR="00222B54" w:rsidRPr="00634C52">
          <w:pgSz w:w="11906" w:h="16383"/>
          <w:pgMar w:top="1134" w:right="850" w:bottom="1134" w:left="1701" w:header="720" w:footer="720" w:gutter="0"/>
          <w:cols w:space="720"/>
        </w:sectPr>
      </w:pPr>
    </w:p>
    <w:p w:rsidR="00222B54" w:rsidRPr="00634C52" w:rsidRDefault="00DC2E8B">
      <w:pPr>
        <w:spacing w:after="0" w:line="264" w:lineRule="auto"/>
        <w:ind w:left="120"/>
        <w:jc w:val="both"/>
        <w:rPr>
          <w:lang w:val="ru-RU"/>
        </w:rPr>
      </w:pPr>
      <w:bookmarkStart w:id="8" w:name="block-24936052"/>
      <w:bookmarkEnd w:id="6"/>
      <w:r w:rsidRPr="00634C52">
        <w:rPr>
          <w:rFonts w:ascii="Times New Roman" w:hAnsi="Times New Roman"/>
          <w:color w:val="000000"/>
          <w:sz w:val="28"/>
          <w:lang w:val="ru-RU"/>
        </w:rPr>
        <w:lastRenderedPageBreak/>
        <w:t>СОДЕРЖАНИЕ</w:t>
      </w:r>
      <w:r w:rsidRPr="00634C52">
        <w:rPr>
          <w:rFonts w:ascii="Times New Roman" w:hAnsi="Times New Roman"/>
          <w:b/>
          <w:color w:val="000000"/>
          <w:sz w:val="28"/>
          <w:lang w:val="ru-RU"/>
        </w:rPr>
        <w:t xml:space="preserve"> УЧЕБНОГО ПРЕДМЕТА</w:t>
      </w:r>
    </w:p>
    <w:p w:rsidR="00222B54" w:rsidRPr="00634C52" w:rsidRDefault="00222B54">
      <w:pPr>
        <w:spacing w:after="0" w:line="264" w:lineRule="auto"/>
        <w:ind w:left="120"/>
        <w:jc w:val="both"/>
        <w:rPr>
          <w:lang w:val="ru-RU"/>
        </w:rPr>
      </w:pPr>
    </w:p>
    <w:p w:rsidR="00222B54" w:rsidRPr="00634C52" w:rsidRDefault="00DC2E8B">
      <w:pPr>
        <w:spacing w:after="0" w:line="264" w:lineRule="auto"/>
        <w:ind w:left="120"/>
        <w:jc w:val="both"/>
        <w:rPr>
          <w:lang w:val="ru-RU"/>
        </w:rPr>
      </w:pPr>
      <w:bookmarkStart w:id="9" w:name="_Toc137567697"/>
      <w:bookmarkEnd w:id="9"/>
      <w:r w:rsidRPr="00634C52">
        <w:rPr>
          <w:rFonts w:ascii="Times New Roman" w:hAnsi="Times New Roman"/>
          <w:b/>
          <w:color w:val="000000"/>
          <w:sz w:val="28"/>
          <w:lang w:val="ru-RU"/>
        </w:rPr>
        <w:t xml:space="preserve">5 </w:t>
      </w:r>
      <w:r w:rsidRPr="00634C52">
        <w:rPr>
          <w:rFonts w:ascii="Times New Roman" w:hAnsi="Times New Roman"/>
          <w:color w:val="000000"/>
          <w:sz w:val="28"/>
          <w:lang w:val="ru-RU"/>
        </w:rPr>
        <w:t>КЛАСС</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Знания о физической культуре.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Физическая культура на уровне базового общего образования: задачи, содержание и формы организации занятий. Система дополнительного обучения физическому культуре, организации спортивной работы в общеобразовательной организации.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Физическая культура и здоровый образ жизни: характеристики основных форм физической культуры, их связь с стабильностью здоровья, организацией отдыха и досуга.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Исторические сведения об олимпийских играх Древней Греции, характеристики их содержания и правила борьбы со спортом. Расцвет и завершение истории Олимпийских игр древности.</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Способы самостоятельной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отражают ее существование в условиях образовательной и бытовой деятельности. Возможности измерения и измерения осанки. Составление комплексов физических упражнений с коррекционной направленностью и правильным их самостоятельным проведением.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для занятий, выбор одежды и обуви, предупреждение травматизма.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Оценивание состояния организма в покое и после физических нагрузок в процессе самостоятельных занятий физической культурой и спортом.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Составление дневника физической культуры.</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Физическое совершенствование.</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Физкультурно-оздоровительная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боковой и зрительной гимнастики в процессе учебных занятий, закаливающие процедуры после занятий утренней зарядкой. Упражнения по развитию гибкости и подвижности соединений, развитию независимости; создает телосложения с использованием внешних отягощений.</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lastRenderedPageBreak/>
        <w:t>Спортивно-оздоровительная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«Гимнастика».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Кувырки вперед и назад в группировке, кувырки ног вперед «</w:t>
      </w:r>
      <w:proofErr w:type="spellStart"/>
      <w:r w:rsidRPr="00634C52">
        <w:rPr>
          <w:rFonts w:ascii="Times New Roman" w:hAnsi="Times New Roman"/>
          <w:color w:val="000000"/>
          <w:sz w:val="28"/>
          <w:lang w:val="ru-RU"/>
        </w:rPr>
        <w:t>скрестно</w:t>
      </w:r>
      <w:proofErr w:type="spellEnd"/>
      <w:r w:rsidRPr="00634C52">
        <w:rPr>
          <w:rFonts w:ascii="Times New Roman" w:hAnsi="Times New Roman"/>
          <w:color w:val="000000"/>
          <w:sz w:val="28"/>
          <w:lang w:val="ru-RU"/>
        </w:rPr>
        <w:t xml:space="preserve">», кувырки назад из стоек на лопатках (мальчиках). Опорные прыжки </w:t>
      </w:r>
      <w:proofErr w:type="gramStart"/>
      <w:r w:rsidRPr="00634C52">
        <w:rPr>
          <w:rFonts w:ascii="Times New Roman" w:hAnsi="Times New Roman"/>
          <w:color w:val="000000"/>
          <w:sz w:val="28"/>
          <w:lang w:val="ru-RU"/>
        </w:rPr>
        <w:t>через гимнастическую козла</w:t>
      </w:r>
      <w:proofErr w:type="gramEnd"/>
      <w:r w:rsidRPr="00634C52">
        <w:rPr>
          <w:rFonts w:ascii="Times New Roman" w:hAnsi="Times New Roman"/>
          <w:color w:val="000000"/>
          <w:sz w:val="28"/>
          <w:lang w:val="ru-RU"/>
        </w:rPr>
        <w:t xml:space="preserve"> ноги врозь (мальчики), опорные прыжки на гимнастическую козлу с последующими </w:t>
      </w:r>
      <w:proofErr w:type="spellStart"/>
      <w:r w:rsidRPr="00634C52">
        <w:rPr>
          <w:rFonts w:ascii="Times New Roman" w:hAnsi="Times New Roman"/>
          <w:color w:val="000000"/>
          <w:sz w:val="28"/>
          <w:lang w:val="ru-RU"/>
        </w:rPr>
        <w:t>спрыгиваниями</w:t>
      </w:r>
      <w:proofErr w:type="spellEnd"/>
      <w:r w:rsidRPr="00634C52">
        <w:rPr>
          <w:rFonts w:ascii="Times New Roman" w:hAnsi="Times New Roman"/>
          <w:color w:val="000000"/>
          <w:sz w:val="28"/>
          <w:lang w:val="ru-RU"/>
        </w:rPr>
        <w:t xml:space="preserve"> (девочки).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Упражнения на низком гимнастическом бревне: передвижение </w:t>
      </w:r>
      <w:proofErr w:type="spellStart"/>
      <w:r w:rsidRPr="00634C52">
        <w:rPr>
          <w:rFonts w:ascii="Times New Roman" w:hAnsi="Times New Roman"/>
          <w:color w:val="000000"/>
          <w:sz w:val="28"/>
          <w:lang w:val="ru-RU"/>
        </w:rPr>
        <w:t>ходьбоя</w:t>
      </w:r>
      <w:proofErr w:type="spellEnd"/>
      <w:r w:rsidRPr="00634C52">
        <w:rPr>
          <w:rFonts w:ascii="Times New Roman" w:hAnsi="Times New Roman"/>
          <w:color w:val="000000"/>
          <w:sz w:val="28"/>
          <w:lang w:val="ru-RU"/>
        </w:rPr>
        <w:t xml:space="preserve"> с поворотами по кругу и на 90°, легкие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634C52">
        <w:rPr>
          <w:rFonts w:ascii="Times New Roman" w:hAnsi="Times New Roman"/>
          <w:color w:val="000000"/>
          <w:sz w:val="28"/>
          <w:lang w:val="ru-RU"/>
        </w:rPr>
        <w:t>перелезание</w:t>
      </w:r>
      <w:proofErr w:type="spellEnd"/>
      <w:r w:rsidRPr="00634C52">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Пройдите по гимнастической скамейке правым и левым боком способом «удерживая за плечи».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«Лёгкая атлетика».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Начинайте на большие дистанции с быстрой скоростью движения с высоким стартом, бегите на короткие дистанции с большей скоростью движения. Прыжки в высоту с разбега методом «согнув ноги», прыжки в высоту с прямым разбега.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Метание воздушного шара с местом в вертикальной неподвижной мишени, метание воздушного шара вдалеке с трех шагов разбегается.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руку двумя руками от груди с места, ранее изученные технические действия с мячом.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Прямая нижняя подача мяча, прием и передача мяча двумя руками сверху и сверху на месте и в движении, ранее изученные технические действия с мячом.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Удар по неподвижному мячу внутреннего шага стопы с небольшим разбегом, остановка катящегося мяча методом «</w:t>
      </w:r>
      <w:proofErr w:type="spellStart"/>
      <w:r w:rsidRPr="00634C52">
        <w:rPr>
          <w:rFonts w:ascii="Times New Roman" w:hAnsi="Times New Roman"/>
          <w:color w:val="000000"/>
          <w:sz w:val="28"/>
          <w:lang w:val="ru-RU"/>
        </w:rPr>
        <w:t>наступания</w:t>
      </w:r>
      <w:proofErr w:type="spellEnd"/>
      <w:r w:rsidRPr="00634C52">
        <w:rPr>
          <w:rFonts w:ascii="Times New Roman" w:hAnsi="Times New Roman"/>
          <w:color w:val="000000"/>
          <w:sz w:val="28"/>
          <w:lang w:val="ru-RU"/>
        </w:rPr>
        <w:t>», ведение мяча «по прямой», «по кругу» и «змейкой», обводка мячом ориентиров (конусов).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Совершенствование техники ранее разученных гимнастических и акробатических упражнений, тренировок легкой атлетики, технических действий в играх.</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«Спорт».</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физической подготовки, видов спорта и оздоровительных систем национальной культуры, национальных видов спорта, культурно-этнических игр.</w:t>
      </w:r>
    </w:p>
    <w:p w:rsidR="00222B54" w:rsidRPr="00634C52" w:rsidRDefault="00222B54">
      <w:pPr>
        <w:spacing w:after="0"/>
        <w:ind w:left="120"/>
        <w:rPr>
          <w:lang w:val="ru-RU"/>
        </w:rPr>
      </w:pPr>
      <w:bookmarkStart w:id="10" w:name="_Toc137567698"/>
      <w:bookmarkEnd w:id="10"/>
    </w:p>
    <w:p w:rsidR="00222B54" w:rsidRPr="00634C52" w:rsidRDefault="00222B54">
      <w:pPr>
        <w:spacing w:after="0"/>
        <w:ind w:left="120"/>
        <w:rPr>
          <w:lang w:val="ru-RU"/>
        </w:rPr>
      </w:pPr>
    </w:p>
    <w:p w:rsidR="00222B54" w:rsidRPr="00634C52" w:rsidRDefault="00DC2E8B">
      <w:pPr>
        <w:spacing w:after="0"/>
        <w:ind w:left="120"/>
        <w:rPr>
          <w:lang w:val="ru-RU"/>
        </w:rPr>
      </w:pPr>
      <w:r w:rsidRPr="00634C52">
        <w:rPr>
          <w:rFonts w:ascii="Times New Roman" w:hAnsi="Times New Roman"/>
          <w:b/>
          <w:color w:val="000000"/>
          <w:sz w:val="28"/>
          <w:lang w:val="ru-RU"/>
        </w:rPr>
        <w:t>6 КЛАСС</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Знания о физической культуре.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Способы самостоятельной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Ведение дневника физической культуры. Физическая подготовка и ее влияние на развитие систем организма, связь с состоянием здоровья, подготовка к результатам физической подготовки.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Правила и способы самостоятельного развития физических методов. Способы определения индивидуальной физической нагрузки. </w:t>
      </w:r>
      <w:proofErr w:type="gramStart"/>
      <w:r w:rsidRPr="00634C52">
        <w:rPr>
          <w:rFonts w:ascii="Times New Roman" w:hAnsi="Times New Roman"/>
          <w:color w:val="000000"/>
          <w:sz w:val="28"/>
          <w:lang w:val="ru-RU"/>
        </w:rPr>
        <w:t>Правила проведения измерительных процедур</w:t>
      </w:r>
      <w:proofErr w:type="gramEnd"/>
      <w:r w:rsidRPr="00634C52">
        <w:rPr>
          <w:rFonts w:ascii="Times New Roman" w:hAnsi="Times New Roman"/>
          <w:color w:val="000000"/>
          <w:sz w:val="28"/>
          <w:lang w:val="ru-RU"/>
        </w:rPr>
        <w:t xml:space="preserve"> по оценке физической подготовки. Правила выполнения тестовых заданий и способы регистрации их результатов.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Физическое совершенствование.</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Физкультурно-оздоровительная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изготовлении водоёмов. Правила техники безопасности и гигиены на местах занятий физическими упражнениями.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634C52">
        <w:rPr>
          <w:rFonts w:ascii="Times New Roman" w:hAnsi="Times New Roman"/>
          <w:color w:val="000000"/>
          <w:sz w:val="28"/>
          <w:lang w:val="ru-RU"/>
        </w:rPr>
        <w:t>физкультпауза</w:t>
      </w:r>
      <w:proofErr w:type="spellEnd"/>
      <w:r w:rsidRPr="00634C52">
        <w:rPr>
          <w:rFonts w:ascii="Times New Roman" w:hAnsi="Times New Roman"/>
          <w:color w:val="000000"/>
          <w:sz w:val="28"/>
          <w:lang w:val="ru-RU"/>
        </w:rPr>
        <w:t>, направленные на поддержание работоспособности мышц опорно-двигательного аппарата в режиме учебной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Спортивно-оздоровительная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«Гимнастика».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Акробатическая комбинация общеразвивающих и </w:t>
      </w:r>
      <w:proofErr w:type="spellStart"/>
      <w:r w:rsidRPr="00634C52">
        <w:rPr>
          <w:rFonts w:ascii="Times New Roman" w:hAnsi="Times New Roman"/>
          <w:color w:val="000000"/>
          <w:sz w:val="28"/>
          <w:lang w:val="ru-RU"/>
        </w:rPr>
        <w:t>сложнокоординированных</w:t>
      </w:r>
      <w:proofErr w:type="spellEnd"/>
      <w:r w:rsidRPr="00634C52">
        <w:rPr>
          <w:rFonts w:ascii="Times New Roman" w:hAnsi="Times New Roman"/>
          <w:color w:val="000000"/>
          <w:sz w:val="28"/>
          <w:lang w:val="ru-RU"/>
        </w:rPr>
        <w:t xml:space="preserve"> упражнений, стоек и кувырков, ранее разученных акробатических упражнений.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 xml:space="preserve">Сочетание стилизованных общеразвивающих упражнений и </w:t>
      </w:r>
      <w:proofErr w:type="spellStart"/>
      <w:r w:rsidRPr="00634C52">
        <w:rPr>
          <w:rFonts w:ascii="Times New Roman" w:hAnsi="Times New Roman"/>
          <w:color w:val="000000"/>
          <w:sz w:val="28"/>
          <w:lang w:val="ru-RU"/>
        </w:rPr>
        <w:t>сложнокоординированных</w:t>
      </w:r>
      <w:proofErr w:type="spellEnd"/>
      <w:r w:rsidRPr="00634C52">
        <w:rPr>
          <w:rFonts w:ascii="Times New Roman" w:hAnsi="Times New Roman"/>
          <w:color w:val="000000"/>
          <w:sz w:val="28"/>
          <w:lang w:val="ru-RU"/>
        </w:rPr>
        <w:t xml:space="preserve"> упражнений ритмической гимнастики, хороших движений рук и ног с разной амплитудой и траекторией, танцевальными движениями из ранее разученных танцев (девочек).</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Опорные прыжки через гимнастическое козла с разбега методами «согнув ноги» (мальчики) и методом «ноги врозь» (девочки).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Гимнастические показатели на низком гимнастическом бревне с использованием стилизованных общеразвивающих и сложно-координированных упражнений, передвижений шагом и легким бегом, поворотами с разнообразными движениями рук и ног, удержанием статической позы (девочки).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Упражнения на низкой гимнастической перекладине: висы, упор ноги врозь, </w:t>
      </w:r>
      <w:proofErr w:type="spellStart"/>
      <w:r w:rsidRPr="00634C52">
        <w:rPr>
          <w:rFonts w:ascii="Times New Roman" w:hAnsi="Times New Roman"/>
          <w:color w:val="000000"/>
          <w:sz w:val="28"/>
          <w:lang w:val="ru-RU"/>
        </w:rPr>
        <w:t>перемах</w:t>
      </w:r>
      <w:proofErr w:type="spellEnd"/>
      <w:r w:rsidRPr="00634C52">
        <w:rPr>
          <w:rFonts w:ascii="Times New Roman" w:hAnsi="Times New Roman"/>
          <w:color w:val="000000"/>
          <w:sz w:val="28"/>
          <w:lang w:val="ru-RU"/>
        </w:rPr>
        <w:t xml:space="preserve"> вперед и назад (мальчики).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Лазанье по канату в три приёма (мальчики).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«Лёгкая атлетика».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Начните с опоры на одну и с последующим ускорением, спринтерским и плавным равномерным бегом рук на учебной дистанции, ранее изученные беговые упражнения.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Прыжковые упражнения: прыжок в высоту с разбега методом «перешагивание», ранее разученные прыжковые упражнения в длину и высоту, </w:t>
      </w:r>
      <w:proofErr w:type="spellStart"/>
      <w:r w:rsidRPr="00634C52">
        <w:rPr>
          <w:rFonts w:ascii="Times New Roman" w:hAnsi="Times New Roman"/>
          <w:color w:val="000000"/>
          <w:sz w:val="28"/>
          <w:lang w:val="ru-RU"/>
        </w:rPr>
        <w:t>напрыгивание</w:t>
      </w:r>
      <w:proofErr w:type="spellEnd"/>
      <w:r w:rsidRPr="00634C52">
        <w:rPr>
          <w:rFonts w:ascii="Times New Roman" w:hAnsi="Times New Roman"/>
          <w:color w:val="000000"/>
          <w:sz w:val="28"/>
          <w:lang w:val="ru-RU"/>
        </w:rPr>
        <w:t xml:space="preserve"> и спрыгивание.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Метание детского (теннисного) мяча в подвижную (раскачивающуюся) мишень.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Упражнения с мячом: ранее уточненные приемы при ведении мяча в разных направлениях и по разной траектории, на передачу и броски мяча в корзину.</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Правила игры и игровая деятельность соответствуют правилам с использованием разученных технических приемов.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Приём и передача мяча двумя руками в разные зоны площадки команды соперника. Правила игры и игровая деятельность по правилам с использованием разученных технических приемов при подаче мяча, его приеме и передаче двумя руками снизу и сверху.</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Удары по катящемуся мячу с разбега. Правила игры и игровая деятельность согласно правилам с использованием разученных технических приемов при остановке и передаче мяча, его ведении и обводке.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Модуль «Спорт».</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национальной культуры, национальных видов спорта, культурно-этнических игр.</w:t>
      </w:r>
    </w:p>
    <w:p w:rsidR="00222B54" w:rsidRPr="00634C52" w:rsidRDefault="00222B54">
      <w:pPr>
        <w:spacing w:after="0"/>
        <w:ind w:left="120"/>
        <w:rPr>
          <w:lang w:val="ru-RU"/>
        </w:rPr>
      </w:pPr>
      <w:bookmarkStart w:id="11" w:name="_Toc137567699"/>
      <w:bookmarkEnd w:id="11"/>
    </w:p>
    <w:p w:rsidR="00222B54" w:rsidRPr="00634C52" w:rsidRDefault="00222B54">
      <w:pPr>
        <w:spacing w:after="0"/>
        <w:ind w:left="120"/>
        <w:rPr>
          <w:lang w:val="ru-RU"/>
        </w:rPr>
      </w:pPr>
    </w:p>
    <w:p w:rsidR="00222B54" w:rsidRPr="00634C52" w:rsidRDefault="00DC2E8B">
      <w:pPr>
        <w:spacing w:after="0"/>
        <w:ind w:left="120"/>
        <w:rPr>
          <w:lang w:val="ru-RU"/>
        </w:rPr>
      </w:pPr>
      <w:r w:rsidRPr="00634C52">
        <w:rPr>
          <w:rFonts w:ascii="Times New Roman" w:hAnsi="Times New Roman"/>
          <w:b/>
          <w:color w:val="000000"/>
          <w:sz w:val="28"/>
          <w:lang w:val="ru-RU"/>
        </w:rPr>
        <w:t>7 КЛАСС</w:t>
      </w:r>
    </w:p>
    <w:p w:rsidR="00222B54" w:rsidRPr="00634C52" w:rsidRDefault="00DC2E8B">
      <w:pPr>
        <w:spacing w:after="0" w:line="264" w:lineRule="auto"/>
        <w:ind w:firstLine="600"/>
        <w:jc w:val="both"/>
        <w:rPr>
          <w:lang w:val="ru-RU"/>
        </w:rPr>
      </w:pPr>
      <w:r w:rsidRPr="00634C52">
        <w:rPr>
          <w:rFonts w:ascii="Times New Roman" w:hAnsi="Times New Roman"/>
          <w:b/>
          <w:i/>
          <w:color w:val="000000"/>
          <w:spacing w:val="-2"/>
          <w:sz w:val="28"/>
          <w:lang w:val="ru-RU"/>
        </w:rPr>
        <w:t>Знания о физической культуре.</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634C52">
        <w:rPr>
          <w:rFonts w:ascii="Times New Roman" w:hAnsi="Times New Roman"/>
          <w:color w:val="000000"/>
          <w:spacing w:val="-2"/>
          <w:sz w:val="28"/>
          <w:lang w:val="ru-RU"/>
        </w:rPr>
        <w:t>Бутовского</w:t>
      </w:r>
      <w:proofErr w:type="spellEnd"/>
      <w:r w:rsidRPr="00634C52">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Условия физической культуры и спорта на воспитание соответствуют состоянию личности современного человека.</w:t>
      </w:r>
    </w:p>
    <w:p w:rsidR="00222B54" w:rsidRPr="00634C52" w:rsidRDefault="00DC2E8B">
      <w:pPr>
        <w:spacing w:after="0" w:line="264" w:lineRule="auto"/>
        <w:ind w:firstLine="600"/>
        <w:jc w:val="both"/>
        <w:rPr>
          <w:lang w:val="ru-RU"/>
        </w:rPr>
      </w:pPr>
      <w:r w:rsidRPr="00634C52">
        <w:rPr>
          <w:rFonts w:ascii="Times New Roman" w:hAnsi="Times New Roman"/>
          <w:b/>
          <w:i/>
          <w:color w:val="000000"/>
          <w:spacing w:val="-2"/>
          <w:sz w:val="28"/>
          <w:lang w:val="ru-RU"/>
        </w:rPr>
        <w:t>Способы самостоятельной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Правила техники безопасности и гигиены мест занятий при выполнении физических упражнений на открытых площадках. Ведение дневника по физической культуре.</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Техническая подготовка и ее значение для человека, основные правила технической подготовки. Двигательные действия как основа технической подготовки, включают в себя двигательные навыки и двигательные навыки. Способность измерять технику двигательных действий и организовывать процедуры измерения. Ошибки при обучении техники выполнения двигательных действий, причины и способы их толкования при самостоятельных занятиях технической подготовкой.</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курсового занятия по самостоятельной технической подготовке. Способы измерения оздоровительного результата занятий физической культурой с помощью «индекса </w:t>
      </w:r>
      <w:proofErr w:type="spellStart"/>
      <w:r w:rsidRPr="00634C52">
        <w:rPr>
          <w:rFonts w:ascii="Times New Roman" w:hAnsi="Times New Roman"/>
          <w:color w:val="000000"/>
          <w:spacing w:val="-2"/>
          <w:sz w:val="28"/>
          <w:lang w:val="ru-RU"/>
        </w:rPr>
        <w:t>Кетле</w:t>
      </w:r>
      <w:proofErr w:type="spellEnd"/>
      <w:r w:rsidRPr="00634C52">
        <w:rPr>
          <w:rFonts w:ascii="Times New Roman" w:hAnsi="Times New Roman"/>
          <w:color w:val="000000"/>
          <w:spacing w:val="-2"/>
          <w:sz w:val="28"/>
          <w:lang w:val="ru-RU"/>
        </w:rPr>
        <w:t>», «ортостатической пробы», «функциональной пробы с составлением настроек».</w:t>
      </w:r>
    </w:p>
    <w:p w:rsidR="00222B54" w:rsidRPr="00634C52" w:rsidRDefault="00DC2E8B">
      <w:pPr>
        <w:spacing w:after="0" w:line="264" w:lineRule="auto"/>
        <w:ind w:firstLine="600"/>
        <w:jc w:val="both"/>
        <w:rPr>
          <w:lang w:val="ru-RU"/>
        </w:rPr>
      </w:pPr>
      <w:r w:rsidRPr="00634C52">
        <w:rPr>
          <w:rFonts w:ascii="Times New Roman" w:hAnsi="Times New Roman"/>
          <w:b/>
          <w:i/>
          <w:color w:val="000000"/>
          <w:spacing w:val="-2"/>
          <w:sz w:val="28"/>
          <w:lang w:val="ru-RU"/>
        </w:rPr>
        <w:t>Физическое совершенствование.</w:t>
      </w:r>
    </w:p>
    <w:p w:rsidR="00222B54" w:rsidRPr="00634C52" w:rsidRDefault="00DC2E8B">
      <w:pPr>
        <w:spacing w:after="0" w:line="264" w:lineRule="auto"/>
        <w:ind w:firstLine="600"/>
        <w:jc w:val="both"/>
        <w:rPr>
          <w:lang w:val="ru-RU"/>
        </w:rPr>
      </w:pPr>
      <w:r w:rsidRPr="00634C52">
        <w:rPr>
          <w:rFonts w:ascii="Times New Roman" w:hAnsi="Times New Roman"/>
          <w:i/>
          <w:color w:val="000000"/>
          <w:spacing w:val="-2"/>
          <w:sz w:val="28"/>
          <w:lang w:val="ru-RU"/>
        </w:rPr>
        <w:t>Физкультурно-оздоровительная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нарушений осанки, передней и зрительной гимнастики в режиме учебного дня.</w:t>
      </w:r>
    </w:p>
    <w:p w:rsidR="00222B54" w:rsidRPr="00634C52" w:rsidRDefault="00DC2E8B">
      <w:pPr>
        <w:spacing w:after="0" w:line="264" w:lineRule="auto"/>
        <w:ind w:firstLine="600"/>
        <w:jc w:val="both"/>
        <w:rPr>
          <w:lang w:val="ru-RU"/>
        </w:rPr>
      </w:pPr>
      <w:r w:rsidRPr="00634C52">
        <w:rPr>
          <w:rFonts w:ascii="Times New Roman" w:hAnsi="Times New Roman"/>
          <w:i/>
          <w:color w:val="000000"/>
          <w:spacing w:val="-2"/>
          <w:sz w:val="28"/>
          <w:lang w:val="ru-RU"/>
        </w:rPr>
        <w:t>Спортивно-оздоровительная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Модуль «Гимнастика».</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lastRenderedPageBreak/>
        <w:t>Акробатические моменты из ранее разработанных упражнений с добавлением упражнений ритмической гимнастики (девочки). Простейшие акробатические пирамиды в парах и тройках (девочках). Стойка на голове с опорой на руки, акробатическая комбинация из разученных упражнений в равновесии, стойках, кувырках (мальчиках).</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Комплекс упражнений степ-аэробики, включающий движения в ходьбе, прыжках, спрыгивании и запрыгивании с поворотами с разведением рук и ног, выполняемых в среднем и высоком темпе (девочки).</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Комбинация гимнастических упражнений из ранее изученных упражнений с добавлением упражнений на статическое и динамическое равновесие (девочки). Комбинация низкой гимнастической перекладины из ранее разученных упражнений в висах, упорах, переворотах (мальчики). Лазанье по канату в два приёма (мальчики).</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Модуль «Лёгкая атлетика».</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Бегите с соблюдением общепринятых методов «наступление» и «прыжковый бег», эстафетный бег. Ранее освоенные беговые упражнения с достижением скорости передвижения и выполнения продолжительности, прыжки с разбегами в длину способом «согнув ноги» и в высоту способом «перешагивание».</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Метание небольшого (теннисного) мяча по движущейся (катящейся) с разной скоростью мишени.</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Модуль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Баскетбол. Передача и ловля мяча после отскока от пола, бросок в руку двумя руками и от груди после ведения. Игровая деятельность по правилам с использованием ранее разученных технических приемов без мяча и с мячом: ведение, приемы и передачи, броски в корзину.</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передача мяча за голову. Игровая деятельность по правилам с использованием ранее разученных технических приемов.</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Футбол. Средние и длинные выполнения передачи мяча по прямой и диагонали, тактические действия при угловом ударе и вбрасывании мяча из-за боковой линии. Игровая деятельность по правилам с использованием ранее разученных технических приемов.</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Модуль «Спорт».</w:t>
      </w:r>
    </w:p>
    <w:p w:rsidR="00222B54" w:rsidRPr="00634C52" w:rsidRDefault="00DC2E8B">
      <w:pPr>
        <w:spacing w:after="0" w:line="264" w:lineRule="auto"/>
        <w:ind w:firstLine="600"/>
        <w:jc w:val="both"/>
        <w:rPr>
          <w:lang w:val="ru-RU"/>
        </w:rPr>
      </w:pPr>
      <w:r w:rsidRPr="00634C5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национальной культуры, национальных видов спорта, культурно-этнических игр.</w:t>
      </w:r>
    </w:p>
    <w:p w:rsidR="00222B54" w:rsidRPr="00634C52" w:rsidRDefault="00222B54">
      <w:pPr>
        <w:spacing w:after="0"/>
        <w:ind w:left="120"/>
        <w:rPr>
          <w:lang w:val="ru-RU"/>
        </w:rPr>
      </w:pPr>
      <w:bookmarkStart w:id="12" w:name="_Toc137567700"/>
      <w:bookmarkEnd w:id="12"/>
    </w:p>
    <w:p w:rsidR="00222B54" w:rsidRPr="00634C52" w:rsidRDefault="00222B54">
      <w:pPr>
        <w:spacing w:after="0"/>
        <w:ind w:left="120"/>
        <w:rPr>
          <w:lang w:val="ru-RU"/>
        </w:rPr>
      </w:pPr>
    </w:p>
    <w:p w:rsidR="00222B54" w:rsidRPr="00634C52" w:rsidRDefault="00DC2E8B">
      <w:pPr>
        <w:spacing w:after="0"/>
        <w:ind w:left="120"/>
        <w:rPr>
          <w:lang w:val="ru-RU"/>
        </w:rPr>
      </w:pPr>
      <w:r w:rsidRPr="00634C52">
        <w:rPr>
          <w:rFonts w:ascii="Times New Roman" w:hAnsi="Times New Roman"/>
          <w:b/>
          <w:color w:val="000000"/>
          <w:sz w:val="28"/>
          <w:lang w:val="ru-RU"/>
        </w:rPr>
        <w:t>8 КЛАСС</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Знания о физической культуре.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Физическая культура в современном состоянии: основные характеристики общества и формы организации. Всесторонне и осуществлять фундаментальное развитие. Адаптивная культура, ее история и социальная </w:t>
      </w:r>
      <w:proofErr w:type="spellStart"/>
      <w:r w:rsidRPr="00634C52">
        <w:rPr>
          <w:rFonts w:ascii="Times New Roman" w:hAnsi="Times New Roman"/>
          <w:color w:val="000000"/>
          <w:sz w:val="28"/>
          <w:lang w:val="ru-RU"/>
        </w:rPr>
        <w:t>инновационность</w:t>
      </w:r>
      <w:proofErr w:type="spellEnd"/>
      <w:r w:rsidRPr="00634C52">
        <w:rPr>
          <w:rFonts w:ascii="Times New Roman" w:hAnsi="Times New Roman"/>
          <w:color w:val="000000"/>
          <w:sz w:val="28"/>
          <w:lang w:val="ru-RU"/>
        </w:rPr>
        <w:t>.</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Способы самостоятельной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Составление планов-конспектов для самостоятельных занятий спортивной подготовкой. Способности учёта специфичны при составлении планов самостоятельных рабочих занятий.</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Физическое совершенствование.</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Физкультурно-оздоровительная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Профилактика перенапряжения системы организма обеспечивает оздоровительную физическую культуру: расслабление мышц </w:t>
      </w:r>
      <w:proofErr w:type="spellStart"/>
      <w:r w:rsidRPr="00634C52">
        <w:rPr>
          <w:rFonts w:ascii="Times New Roman" w:hAnsi="Times New Roman"/>
          <w:color w:val="000000"/>
          <w:sz w:val="28"/>
          <w:lang w:val="ru-RU"/>
        </w:rPr>
        <w:t>мышц</w:t>
      </w:r>
      <w:proofErr w:type="spellEnd"/>
      <w:r w:rsidRPr="00634C52">
        <w:rPr>
          <w:rFonts w:ascii="Times New Roman" w:hAnsi="Times New Roman"/>
          <w:color w:val="000000"/>
          <w:sz w:val="28"/>
          <w:lang w:val="ru-RU"/>
        </w:rPr>
        <w:t xml:space="preserve"> и регулирование вегетативной нервной системы, профилактическое утомление и остроту зрения.</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Спортивно-оздоровительная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«Гимнастика».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Акробатическая комбинация на основе ранее освоенных упражнений силовой направленности, с увеличением количества технических элементов в стойках, упорах, кувырках, прыжках (юноши).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Гимнастическая комбинация гимнастических упражнений на основе ранее освоенных упражнений с увеличивающимся числом технических элементов в прыжках, поворотах и передвижении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на упор на руках, кувырка вперед и соскока (юноши). Вольные упражнения на базе ранее разученных акробатических упражнений и упражнений ритмической гимнастики (девушки).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«Лёгкая атлетика».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Кроссовый бег, прыжок в взгляд с разбега методом «прогнозирования».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Правила проведения соревнований по сдаче норм комплекса ГТО. Самостоятельная подготовка к выполнению нормативных требований комплексов ГТО в беговых (бег на короткие дистанции и средние дистанции) и технических (прыжки и метание спортивной дисциплины) дисциплинах легкой атлетики.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Модуль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Повороты туловища в правую и поворотную сторону с удержанием мяча двумя руками, передача мяча одной рукой от плеча и осторожно, бросок мяча двумя руками и одной рукой в прыжке. Игровая деятельность по правилам с использованием ранее разученных технических приемов.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приемов.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Удар по мячу с разбега внутренней части подъёма стопы, заблокируйте мяч внутренней боковой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приемов (девушек). Игровая деятельность по правилам классического футбола с использованием ранее разработанных технических приемов (юноши).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«Спорт».</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физической культуры, национальных видов спорта, культурно-этнических игр.</w:t>
      </w:r>
    </w:p>
    <w:p w:rsidR="00222B54" w:rsidRPr="00634C52" w:rsidRDefault="00222B54">
      <w:pPr>
        <w:spacing w:after="0"/>
        <w:ind w:left="120"/>
        <w:rPr>
          <w:lang w:val="ru-RU"/>
        </w:rPr>
      </w:pPr>
      <w:bookmarkStart w:id="13" w:name="_Toc137567701"/>
      <w:bookmarkEnd w:id="13"/>
    </w:p>
    <w:p w:rsidR="00222B54" w:rsidRPr="00634C52" w:rsidRDefault="00222B54">
      <w:pPr>
        <w:spacing w:after="0"/>
        <w:ind w:left="120"/>
        <w:rPr>
          <w:lang w:val="ru-RU"/>
        </w:rPr>
      </w:pPr>
    </w:p>
    <w:p w:rsidR="00222B54" w:rsidRPr="00634C52" w:rsidRDefault="00DC2E8B">
      <w:pPr>
        <w:spacing w:after="0"/>
        <w:ind w:left="120"/>
        <w:rPr>
          <w:lang w:val="ru-RU"/>
        </w:rPr>
      </w:pPr>
      <w:r w:rsidRPr="00634C52">
        <w:rPr>
          <w:rFonts w:ascii="Times New Roman" w:hAnsi="Times New Roman"/>
          <w:b/>
          <w:color w:val="000000"/>
          <w:sz w:val="28"/>
          <w:lang w:val="ru-RU"/>
        </w:rPr>
        <w:t>9 КЛАСС</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Знания о физической культуре.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Здоровье и здоровый образ жизни, вредные привычки и их пагубное влияние на здоровье человека. Туристские походы как организация формируют здоровый образ жизни. Профессионально-прикладная Графическая культура.</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Способы самостоятельной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Восстановительный массаж как средство повышения работоспособности, его правила и приемы во время самостоятельных занятий физической подготовкой. Банные процедуры, как средства защиты здоровья. Измерение необходимых резервов организма. Оказание первых помощи на самостоятельных занятиях физическими упражнениями и во время активного отдыха.</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Физическое совершенствование.</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Физкультурно-оздоровительная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Занятия культурой физической формы и режимом питания. Упражнения для сброса избыточной массы тела. Оздоровительные, коррекционные и </w:t>
      </w:r>
      <w:r w:rsidRPr="00634C52">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Спортивно-оздоровительная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«Гимнастика».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на ногах врозь (юноши). Гимнастическая комбинация на высоком перекладине, с включением элементов размахивания и соскока вперед, прогнувшись (юноши). Гимнастическая комбинация на параллельных брусьях, с включением двух кувырков вперед с опорой на руки (юноши). Гимнастическая комбинация на гимнастическом бревне, с включением </w:t>
      </w:r>
      <w:proofErr w:type="spellStart"/>
      <w:r w:rsidRPr="00634C52">
        <w:rPr>
          <w:rFonts w:ascii="Times New Roman" w:hAnsi="Times New Roman"/>
          <w:color w:val="000000"/>
          <w:sz w:val="28"/>
          <w:lang w:val="ru-RU"/>
        </w:rPr>
        <w:t>полушпагата</w:t>
      </w:r>
      <w:proofErr w:type="spellEnd"/>
      <w:r w:rsidRPr="00634C52">
        <w:rPr>
          <w:rFonts w:ascii="Times New Roman" w:hAnsi="Times New Roman"/>
          <w:color w:val="000000"/>
          <w:sz w:val="28"/>
          <w:lang w:val="ru-RU"/>
        </w:rPr>
        <w:t xml:space="preserve">, стойки на коленях с опорой на руки и отведением ног назад (девушки). </w:t>
      </w:r>
      <w:proofErr w:type="spellStart"/>
      <w:r w:rsidRPr="00634C52">
        <w:rPr>
          <w:rFonts w:ascii="Times New Roman" w:hAnsi="Times New Roman"/>
          <w:color w:val="000000"/>
          <w:sz w:val="28"/>
          <w:lang w:val="ru-RU"/>
        </w:rPr>
        <w:t>Черлидинг</w:t>
      </w:r>
      <w:proofErr w:type="spellEnd"/>
      <w:r w:rsidRPr="00634C52">
        <w:rPr>
          <w:rFonts w:ascii="Times New Roman" w:hAnsi="Times New Roman"/>
          <w:color w:val="000000"/>
          <w:sz w:val="28"/>
          <w:lang w:val="ru-RU"/>
        </w:rPr>
        <w:t>: композиция упражнений с построением пирамиды, элементов степ-аэробики, акробатики и ритмической гимнастики (девушки).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«Лёгкая атлетика».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спортивной среды обитания с разбега на большие расстояния.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Техническая подготовка в игровых действиях: ведение, передачи, приемы и броски мяча на месте, в прыжке, после ведения.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Техническая подготовка в игровых действиях: подача мяча в разные зоны площадки соперника, приемы и передачи на месте и в движении, удары и блокировка.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Техническая подготовка в игровых действиях: ведение, прием и передача, остановка и удары по мячу с места и в движении.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Совершенствование техники ранее разученных гимнастических и акробатических упражнений, тренировок легкой атлетики, технических действий в играх.</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«Спорт».</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физической культуры, национальных видов спорта, культурно-этнических игр.</w:t>
      </w:r>
    </w:p>
    <w:p w:rsidR="00222B54" w:rsidRPr="00634C52" w:rsidRDefault="00DC2E8B">
      <w:pPr>
        <w:spacing w:after="0" w:line="264" w:lineRule="auto"/>
        <w:ind w:firstLine="600"/>
        <w:jc w:val="both"/>
        <w:rPr>
          <w:lang w:val="ru-RU"/>
        </w:rPr>
      </w:pPr>
      <w:r w:rsidRPr="00634C52">
        <w:rPr>
          <w:rFonts w:ascii="Times New Roman" w:hAnsi="Times New Roman"/>
          <w:b/>
          <w:i/>
          <w:color w:val="000000"/>
          <w:sz w:val="28"/>
          <w:lang w:val="ru-RU"/>
        </w:rPr>
        <w:t>Программа вариативного модуля «Базовая подготовка изображений».</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Развитие силовых способностей.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тренерских устройствах. Упражнения на гимнастических пространствах (брусьях, перекладинах, гимнастической стенке и других пространствах). Броски набивного мяча двумя и одной рукой из положения стоя и сидя (вверх, вперед, назад, в сторону, горизонтально и сбоку, от груди, из-за головы). Прыжковые упражнения с дополнительными отягощениями (</w:t>
      </w:r>
      <w:proofErr w:type="spellStart"/>
      <w:r w:rsidRPr="00634C52">
        <w:rPr>
          <w:rFonts w:ascii="Times New Roman" w:hAnsi="Times New Roman"/>
          <w:color w:val="000000"/>
          <w:sz w:val="28"/>
          <w:lang w:val="ru-RU"/>
        </w:rPr>
        <w:t>напрыгивание</w:t>
      </w:r>
      <w:proofErr w:type="spellEnd"/>
      <w:r w:rsidRPr="00634C52">
        <w:rPr>
          <w:rFonts w:ascii="Times New Roman" w:hAnsi="Times New Roman"/>
          <w:color w:val="000000"/>
          <w:sz w:val="28"/>
          <w:lang w:val="ru-RU"/>
        </w:rPr>
        <w:t xml:space="preserve"> и спрыгивание, прыжки через скалку, </w:t>
      </w:r>
      <w:proofErr w:type="spellStart"/>
      <w:r w:rsidRPr="00634C52">
        <w:rPr>
          <w:rFonts w:ascii="Times New Roman" w:hAnsi="Times New Roman"/>
          <w:color w:val="000000"/>
          <w:sz w:val="28"/>
          <w:lang w:val="ru-RU"/>
        </w:rPr>
        <w:t>многоскоки</w:t>
      </w:r>
      <w:proofErr w:type="spellEnd"/>
      <w:r w:rsidRPr="00634C52">
        <w:rPr>
          <w:rFonts w:ascii="Times New Roman" w:hAnsi="Times New Roman"/>
          <w:color w:val="000000"/>
          <w:sz w:val="28"/>
          <w:lang w:val="ru-RU"/>
        </w:rPr>
        <w:t>, прыжки через препятствия и другие упражнения). Бегите с внешними отягощениями (в горку и с горки, на короткие дистанции, эстафеты). Передвижения в тисках и упоре на руках. Лазанье (по канату, по гимнастической стенке с деревянными отягощениями). Переноска непредельных тяжестей (мальчики – сверстников методом на спине). Подвижные игры с силовой направленностью (импровизированный баскетбол с набивным мячом и другие игры).</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Развитие скоростных способностей.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Начните с места в максимальном темпе (с упором на гимнастическую стенку и без упора). Челночный бег. Бегите по разметкам с максимальным темпом. Повторный бег с большей скоростью и большой длиной шагов (10–15 м). Бегите за ускорениями на основе разных исходных положений. Начинайте с большей скорости и собирайте мелкие предметы, ориентируясь на полу и на разной высоте. Стартовые ускорения по дифференцированному сигналу. Метание маленьких мячей по двигаются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по склону склона прыжков. Преодоление полосы помех, включающей в себя: прыжки на разную высоту и высоту, по разметкам, бег с большей скоростью в разных направлениях и с преодолением опоры по разным высотам и наклонам, повороты, </w:t>
      </w:r>
      <w:proofErr w:type="spellStart"/>
      <w:r w:rsidRPr="00634C52">
        <w:rPr>
          <w:rFonts w:ascii="Times New Roman" w:hAnsi="Times New Roman"/>
          <w:color w:val="000000"/>
          <w:sz w:val="28"/>
          <w:lang w:val="ru-RU"/>
        </w:rPr>
        <w:t>обегание</w:t>
      </w:r>
      <w:proofErr w:type="spellEnd"/>
      <w:r w:rsidRPr="00634C52">
        <w:rPr>
          <w:rFonts w:ascii="Times New Roman" w:hAnsi="Times New Roman"/>
          <w:color w:val="000000"/>
          <w:sz w:val="28"/>
          <w:lang w:val="ru-RU"/>
        </w:rPr>
        <w:t xml:space="preserve"> различных предметов (легкоатлетических стоек, мячей, наклонов на полу или подвешенных на высоте). Эстафеты и подвижные игры со скоростной направленностью. Технические условия из базовых видов спорта, выполняемые со средней скоростью движения.</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Развитие выносливости.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Равномерный бег и передвижение на лыжах в режимах умеренной и большой скорости. Повторный бег и передвижение на лыжах в режимах </w:t>
      </w:r>
      <w:r w:rsidRPr="00634C52">
        <w:rPr>
          <w:rFonts w:ascii="Times New Roman" w:hAnsi="Times New Roman"/>
          <w:color w:val="000000"/>
          <w:sz w:val="28"/>
          <w:lang w:val="ru-RU"/>
        </w:rPr>
        <w:lastRenderedPageBreak/>
        <w:t xml:space="preserve">возвышенной и </w:t>
      </w:r>
      <w:proofErr w:type="spellStart"/>
      <w:r w:rsidRPr="00634C52">
        <w:rPr>
          <w:rFonts w:ascii="Times New Roman" w:hAnsi="Times New Roman"/>
          <w:color w:val="000000"/>
          <w:sz w:val="28"/>
          <w:lang w:val="ru-RU"/>
        </w:rPr>
        <w:t>субмаксимальной</w:t>
      </w:r>
      <w:proofErr w:type="spellEnd"/>
      <w:r w:rsidRPr="00634C52">
        <w:rPr>
          <w:rFonts w:ascii="Times New Roman" w:hAnsi="Times New Roman"/>
          <w:color w:val="000000"/>
          <w:sz w:val="28"/>
          <w:lang w:val="ru-RU"/>
        </w:rPr>
        <w:t xml:space="preserve"> полосы. Кроссовый бег и марш-бросок на лыжах.</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Развитие партнерских отношений.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Жонглирование особыми (волейбольными) и малыми (теннисными) мячами. Жонглирование гимнастической палкой. Жонглирование волейбольным мячом головой. Метание маленьких и больших мячей в мишень (неподвижную и двигающуюся). Передвижения по возвышению и наклону, ограниченная по ширине опоры (без предмета и закрытия головы).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дифференциации мышечных тенденций. Подвижные и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Развитие гибкости.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по положению и расслаблению мышц. Специальные упражнения для развития подвижности суставов (</w:t>
      </w:r>
      <w:proofErr w:type="spellStart"/>
      <w:r w:rsidRPr="00634C52">
        <w:rPr>
          <w:rFonts w:ascii="Times New Roman" w:hAnsi="Times New Roman"/>
          <w:color w:val="000000"/>
          <w:sz w:val="28"/>
          <w:lang w:val="ru-RU"/>
        </w:rPr>
        <w:t>полушпагат</w:t>
      </w:r>
      <w:proofErr w:type="spellEnd"/>
      <w:r w:rsidRPr="00634C52">
        <w:rPr>
          <w:rFonts w:ascii="Times New Roman" w:hAnsi="Times New Roman"/>
          <w:color w:val="000000"/>
          <w:sz w:val="28"/>
          <w:lang w:val="ru-RU"/>
        </w:rPr>
        <w:t xml:space="preserve">, шпагат, </w:t>
      </w:r>
      <w:proofErr w:type="spellStart"/>
      <w:r w:rsidRPr="00634C52">
        <w:rPr>
          <w:rFonts w:ascii="Times New Roman" w:hAnsi="Times New Roman"/>
          <w:color w:val="000000"/>
          <w:sz w:val="28"/>
          <w:lang w:val="ru-RU"/>
        </w:rPr>
        <w:t>выкруты</w:t>
      </w:r>
      <w:proofErr w:type="spellEnd"/>
      <w:r w:rsidRPr="00634C52">
        <w:rPr>
          <w:rFonts w:ascii="Times New Roman" w:hAnsi="Times New Roman"/>
          <w:color w:val="000000"/>
          <w:sz w:val="28"/>
          <w:lang w:val="ru-RU"/>
        </w:rPr>
        <w:t xml:space="preserve"> гимнастической палки).</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Упражнения культурно-этнической направленности.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Сюжетно-образные и обрядовые игры. Технические действия национальных видов спорта.</w:t>
      </w:r>
    </w:p>
    <w:p w:rsidR="00222B54" w:rsidRPr="00634C52" w:rsidRDefault="00DC2E8B">
      <w:pPr>
        <w:spacing w:after="0" w:line="264" w:lineRule="auto"/>
        <w:ind w:firstLine="600"/>
        <w:jc w:val="both"/>
        <w:rPr>
          <w:lang w:val="ru-RU"/>
        </w:rPr>
      </w:pPr>
      <w:r w:rsidRPr="00634C52">
        <w:rPr>
          <w:rFonts w:ascii="Times New Roman" w:hAnsi="Times New Roman"/>
          <w:i/>
          <w:color w:val="000000"/>
          <w:sz w:val="28"/>
          <w:lang w:val="ru-RU"/>
        </w:rPr>
        <w:t>Специальная графическая подготовка.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«Гимнастика».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Развитие гибкости. Наклоны туловища вперед, назад, в стороны с возрастающей амплитудой движений в положении стоя, сидя, сидя ноги в стороне. Упражнения с гимнастической палкой (укороченной скакалкой) для развития подвижности плечевого сустава (</w:t>
      </w:r>
      <w:proofErr w:type="spellStart"/>
      <w:r w:rsidRPr="00634C52">
        <w:rPr>
          <w:rFonts w:ascii="Times New Roman" w:hAnsi="Times New Roman"/>
          <w:color w:val="000000"/>
          <w:sz w:val="28"/>
          <w:lang w:val="ru-RU"/>
        </w:rPr>
        <w:t>выкруты</w:t>
      </w:r>
      <w:proofErr w:type="spellEnd"/>
      <w:r w:rsidRPr="00634C52">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34C52">
        <w:rPr>
          <w:rFonts w:ascii="Times New Roman" w:hAnsi="Times New Roman"/>
          <w:color w:val="000000"/>
          <w:sz w:val="28"/>
          <w:lang w:val="ru-RU"/>
        </w:rPr>
        <w:t>полушпагат</w:t>
      </w:r>
      <w:proofErr w:type="spellEnd"/>
      <w:r w:rsidRPr="00634C52">
        <w:rPr>
          <w:rFonts w:ascii="Times New Roman" w:hAnsi="Times New Roman"/>
          <w:color w:val="000000"/>
          <w:sz w:val="28"/>
          <w:lang w:val="ru-RU"/>
        </w:rPr>
        <w:t>, шпагат, складка, мост).</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Развитие партнерских отношений. Прохождение усложнённой полосы, включающей быструю кувырку (вперед, назад), кувырки по наклонной плоскости, переход плавного прыжка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Развитие силовых способностей. Подтягивание в тисках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высокой опорой для рук и ног, отжимание в упоре на низких брусьях, подъём ног в висы на гимнастической стенке до посильной высоты, из положений лежа на гимнастическом козле (ноги зафиксированы), сгибание туловища с большой амплитудой движений (на животе и на спине), комплексы упражнений с гантелями с индивидуально подобранной массой (движения рук,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разработки мышечных групп (с увеличивающимся темпом движения без потерь качества выполнения),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Развитие выносливости. Упражнения с непредельными отягощениями проводятся в режиме умеренной нагрузки в сочетании с напряжением мышц и положениями фиксации тела. Повторное выполнение гимнастических упражнений с уменьшающимся интервалом отдыха (по типу «круговой тренировки»). Комплексы упражнений с отягощениями реализуют режимы непрерывного и интервального методов.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«Лёгкая атлетика».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через чужую местность (кроссовый бег). Гладкий бег с равномерной скоростью в разных зонах. Повторный бег с препятствиями в максимальном темпе. Равномерный повторный бег с окончательным ускорением (на разных дистанциях). Равномерный бег с механическими отягощениями в режиме «до отказа».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Развитие силовых способностей. Специальные прыжковые упражнения с механическим отягощением. Прыжки вверх с доставанием подвешенных предметов. Прыжки в </w:t>
      </w:r>
      <w:proofErr w:type="spellStart"/>
      <w:r w:rsidRPr="00634C52">
        <w:rPr>
          <w:rFonts w:ascii="Times New Roman" w:hAnsi="Times New Roman"/>
          <w:color w:val="000000"/>
          <w:sz w:val="28"/>
          <w:lang w:val="ru-RU"/>
        </w:rPr>
        <w:t>полуприседе</w:t>
      </w:r>
      <w:proofErr w:type="spellEnd"/>
      <w:r w:rsidRPr="00634C5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начале по методу ударной тренировки. Прыжки в высоту с продвижением и изменением сзади, поворотами вправо и влево, на правую, левую ногу и поочерёдно. Бегите с препятствиями. Бегите в горку, с деревянными отягощениями и без него. Комплексы упражнений с набивными мячами. Упражнения с местными отягощениями на мышечных группах. Комплексы силовых упражнений по методу круговой тренировки.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Развитие скоростных способностей. Бегите на место с максимальной скоростью и темпом, с опорой на руки и без опор. Максимальный бег в горку и с горки. Повторный бег на короткие дистанции с максимальной скоростью </w:t>
      </w:r>
      <w:r w:rsidRPr="00634C52">
        <w:rPr>
          <w:rFonts w:ascii="Times New Roman" w:hAnsi="Times New Roman"/>
          <w:color w:val="000000"/>
          <w:sz w:val="28"/>
          <w:lang w:val="ru-RU"/>
        </w:rPr>
        <w:lastRenderedPageBreak/>
        <w:t xml:space="preserve">(по прямой, на повороте и со старта). Бегите с максимальной скоростью «с ходу». Прыжки через </w:t>
      </w:r>
      <w:proofErr w:type="spellStart"/>
      <w:r w:rsidRPr="00634C52">
        <w:rPr>
          <w:rFonts w:ascii="Times New Roman" w:hAnsi="Times New Roman"/>
          <w:color w:val="000000"/>
          <w:sz w:val="28"/>
          <w:lang w:val="ru-RU"/>
        </w:rPr>
        <w:t>скачалку</w:t>
      </w:r>
      <w:proofErr w:type="spellEnd"/>
      <w:r w:rsidRPr="00634C52">
        <w:rPr>
          <w:rFonts w:ascii="Times New Roman" w:hAnsi="Times New Roman"/>
          <w:color w:val="000000"/>
          <w:sz w:val="28"/>
          <w:lang w:val="ru-RU"/>
        </w:rPr>
        <w:t xml:space="preserve"> в максимальном темпе. Ускорение, переходящее в </w:t>
      </w:r>
      <w:proofErr w:type="spellStart"/>
      <w:r w:rsidRPr="00634C52">
        <w:rPr>
          <w:rFonts w:ascii="Times New Roman" w:hAnsi="Times New Roman"/>
          <w:color w:val="000000"/>
          <w:sz w:val="28"/>
          <w:lang w:val="ru-RU"/>
        </w:rPr>
        <w:t>многоскоки</w:t>
      </w:r>
      <w:proofErr w:type="spellEnd"/>
      <w:r w:rsidRPr="00634C52">
        <w:rPr>
          <w:rFonts w:ascii="Times New Roman" w:hAnsi="Times New Roman"/>
          <w:color w:val="000000"/>
          <w:sz w:val="28"/>
          <w:lang w:val="ru-RU"/>
        </w:rPr>
        <w:t xml:space="preserve">, и </w:t>
      </w:r>
      <w:proofErr w:type="spellStart"/>
      <w:r w:rsidRPr="00634C52">
        <w:rPr>
          <w:rFonts w:ascii="Times New Roman" w:hAnsi="Times New Roman"/>
          <w:color w:val="000000"/>
          <w:sz w:val="28"/>
          <w:lang w:val="ru-RU"/>
        </w:rPr>
        <w:t>многоскоки</w:t>
      </w:r>
      <w:proofErr w:type="spellEnd"/>
      <w:r w:rsidRPr="00634C52">
        <w:rPr>
          <w:rFonts w:ascii="Times New Roman" w:hAnsi="Times New Roman"/>
          <w:color w:val="000000"/>
          <w:sz w:val="28"/>
          <w:lang w:val="ru-RU"/>
        </w:rPr>
        <w:t>, переходящие в бег с ускорением. Подвижные и спортивные игры, эстафеты.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Развитие партнерских отношений. Специализированные комплексы упражнений по развитию координации (разрушаются на основе учебного материала модулей «Гимнастика» и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Модуль «Спортивные игры».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1) Развитие скоростных способностей. Ходьба и бег в разных направлениях с большей скоростью со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Бегите с глубины (темпом) шагов с опорой на руки и без опор. Выпрыгивание вверх с доставкой ориентиров левой (правой) рукой. Челночный бег (чередование заданных отрезков расстояния лица и спины вперед). Бегите с более высокой скоростью при предварительном выполнении большого количества скота. Передвижения с ускорениями и большей скоростью приставными шагами левым и правым боком. Ведение баскетбольного мяча с ускорением и высокой скоростью. Прыжки вверх на каждую ногу и одну ногу с места и с разбега. Прыжки с поворотами на точность приземления. Передача мяча двумя руками от груди в максимальном темпе при беге в колоннах. Кувырки вперед, назад, боком с последующим рывком на 3–5 м. Подвижные и спортивные игры, эстафеты.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2) Развитие силовых способностей. Комплексы упражнений с дополнительными отягощениями на основных мышечных группах. Ходьба и прыжки в глубоком приседе. Прыжки на одной ноге и нижних ногах с продвижением вперед, по кругу, «змейкой», на месте с поворотом на 180° и 360°. Прыжки через </w:t>
      </w:r>
      <w:proofErr w:type="spellStart"/>
      <w:r w:rsidRPr="00634C52">
        <w:rPr>
          <w:rFonts w:ascii="Times New Roman" w:hAnsi="Times New Roman"/>
          <w:color w:val="000000"/>
          <w:sz w:val="28"/>
          <w:lang w:val="ru-RU"/>
        </w:rPr>
        <w:t>скачалку</w:t>
      </w:r>
      <w:proofErr w:type="spellEnd"/>
      <w:r w:rsidRPr="00634C52">
        <w:rPr>
          <w:rFonts w:ascii="Times New Roman" w:hAnsi="Times New Roman"/>
          <w:color w:val="000000"/>
          <w:sz w:val="28"/>
          <w:lang w:val="ru-RU"/>
        </w:rPr>
        <w:t xml:space="preserve"> в максимальном темпе на месте и с перемещением (с деревянным отягощением и без него). </w:t>
      </w:r>
      <w:proofErr w:type="spellStart"/>
      <w:r w:rsidRPr="00634C52">
        <w:rPr>
          <w:rFonts w:ascii="Times New Roman" w:hAnsi="Times New Roman"/>
          <w:color w:val="000000"/>
          <w:sz w:val="28"/>
          <w:lang w:val="ru-RU"/>
        </w:rPr>
        <w:t>Напрыгивание</w:t>
      </w:r>
      <w:proofErr w:type="spellEnd"/>
      <w:r w:rsidRPr="00634C52">
        <w:rPr>
          <w:rFonts w:ascii="Times New Roman" w:hAnsi="Times New Roman"/>
          <w:color w:val="000000"/>
          <w:sz w:val="28"/>
          <w:lang w:val="ru-RU"/>
        </w:rPr>
        <w:t xml:space="preserve"> и спрыгивание с последующим ускорением. </w:t>
      </w:r>
      <w:proofErr w:type="spellStart"/>
      <w:r w:rsidRPr="00634C52">
        <w:rPr>
          <w:rFonts w:ascii="Times New Roman" w:hAnsi="Times New Roman"/>
          <w:color w:val="000000"/>
          <w:sz w:val="28"/>
          <w:lang w:val="ru-RU"/>
        </w:rPr>
        <w:t>Многоскоки</w:t>
      </w:r>
      <w:proofErr w:type="spellEnd"/>
      <w:r w:rsidRPr="00634C5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634C52">
        <w:rPr>
          <w:rFonts w:ascii="Times New Roman" w:hAnsi="Times New Roman"/>
          <w:color w:val="000000"/>
          <w:sz w:val="28"/>
          <w:lang w:val="ru-RU"/>
        </w:rPr>
        <w:t>многоскоков</w:t>
      </w:r>
      <w:proofErr w:type="spellEnd"/>
      <w:r w:rsidRPr="00634C5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34C52">
        <w:rPr>
          <w:rFonts w:ascii="Times New Roman" w:hAnsi="Times New Roman"/>
          <w:color w:val="000000"/>
          <w:sz w:val="28"/>
          <w:lang w:val="ru-RU"/>
        </w:rPr>
        <w:t>полуприседе</w:t>
      </w:r>
      <w:proofErr w:type="spellEnd"/>
      <w:r w:rsidRPr="00634C52">
        <w:rPr>
          <w:rFonts w:ascii="Times New Roman" w:hAnsi="Times New Roman"/>
          <w:color w:val="000000"/>
          <w:sz w:val="28"/>
          <w:lang w:val="ru-RU"/>
        </w:rPr>
        <w:t>.</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нанесения. Гладкий бег в режиме большой и умеренной температуры. Игра в баскетбол с огромным объёмом времени игры.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 xml:space="preserve">4) Развитие международных движений. Бросок баскетбольного мяча по неподвижной и подвижной мишени. Акробатические упражнения (двойные и тройные кувырки вперед и назад). Бег с «тенью» (повторение действий партнёра). Бег по гимнастической скамейке, </w:t>
      </w:r>
      <w:proofErr w:type="gramStart"/>
      <w:r w:rsidRPr="00634C52">
        <w:rPr>
          <w:rFonts w:ascii="Times New Roman" w:hAnsi="Times New Roman"/>
          <w:color w:val="000000"/>
          <w:sz w:val="28"/>
          <w:lang w:val="ru-RU"/>
        </w:rPr>
        <w:t>по гимнастической бревну</w:t>
      </w:r>
      <w:proofErr w:type="gramEnd"/>
      <w:r w:rsidRPr="00634C52">
        <w:rPr>
          <w:rFonts w:ascii="Times New Roman" w:hAnsi="Times New Roman"/>
          <w:color w:val="000000"/>
          <w:sz w:val="28"/>
          <w:lang w:val="ru-RU"/>
        </w:rPr>
        <w:t xml:space="preserve"> разной высоты. Прыжки по разметкам с изменяющейся амплитудой движений. Броски </w:t>
      </w:r>
      <w:proofErr w:type="spellStart"/>
      <w:r w:rsidRPr="00634C52">
        <w:rPr>
          <w:rFonts w:ascii="Times New Roman" w:hAnsi="Times New Roman"/>
          <w:color w:val="000000"/>
          <w:sz w:val="28"/>
          <w:lang w:val="ru-RU"/>
        </w:rPr>
        <w:t>мячав</w:t>
      </w:r>
      <w:proofErr w:type="spellEnd"/>
      <w:r w:rsidRPr="00634C52">
        <w:rPr>
          <w:rFonts w:ascii="Times New Roman" w:hAnsi="Times New Roman"/>
          <w:color w:val="000000"/>
          <w:sz w:val="28"/>
          <w:lang w:val="ru-RU"/>
        </w:rPr>
        <w:t xml:space="preserve"> мячом в стену одной (обеими) руками, держа его ловлей (обеими руками и одной рукой) после отскока от стены (от пола). Ведение мяча изменяется по скорости и направлению движения.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Развитие скоростных способностей. Старты различных положений с последующим ускорением. Начинайте с максимальной скорости по прямой, с остановками (по свистку, хлопку, заданному сигналу), с ускорениями, «рывками», изменением направления движения. Бегите в максимальном темпе. Бег и ходьба спиной вперед с изменением темпа и направления движения (по прямой, по кругу и «змейкой»). Бегите с максимальной скоростью с поворотами на 180° и 360°. Прыжки через </w:t>
      </w:r>
      <w:proofErr w:type="spellStart"/>
      <w:r w:rsidRPr="00634C52">
        <w:rPr>
          <w:rFonts w:ascii="Times New Roman" w:hAnsi="Times New Roman"/>
          <w:color w:val="000000"/>
          <w:sz w:val="28"/>
          <w:lang w:val="ru-RU"/>
        </w:rPr>
        <w:t>скачалку</w:t>
      </w:r>
      <w:proofErr w:type="spellEnd"/>
      <w:r w:rsidRPr="00634C52">
        <w:rPr>
          <w:rFonts w:ascii="Times New Roman" w:hAnsi="Times New Roman"/>
          <w:color w:val="000000"/>
          <w:sz w:val="28"/>
          <w:lang w:val="ru-RU"/>
        </w:rPr>
        <w:t xml:space="preserve"> в максимальном темпе. Прыжки по разметкам на правой (левой) ноге, между стоек, спиной вперед. Прыжки вверх на концы ног и одну ногу с продвижением вперед. Удары по мячу в стенку в максимальном темпе. Ведение мяча с остановками и ускорениями, «ведение» мяча с изменением направления движения. Кувырки вперед, назад, боком с последующим рывком. Подвижные и спортивные игры, эстафеты.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Развитие силовых способностей. Комплексы упражнений с дополнительными отягощениями на основных мышечных группах. </w:t>
      </w:r>
      <w:proofErr w:type="spellStart"/>
      <w:r w:rsidRPr="00634C52">
        <w:rPr>
          <w:rFonts w:ascii="Times New Roman" w:hAnsi="Times New Roman"/>
          <w:color w:val="000000"/>
          <w:sz w:val="28"/>
          <w:lang w:val="ru-RU"/>
        </w:rPr>
        <w:t>Многоскоки</w:t>
      </w:r>
      <w:proofErr w:type="spellEnd"/>
      <w:r w:rsidRPr="00634C52">
        <w:rPr>
          <w:rFonts w:ascii="Times New Roman" w:hAnsi="Times New Roman"/>
          <w:color w:val="000000"/>
          <w:sz w:val="28"/>
          <w:lang w:val="ru-RU"/>
        </w:rPr>
        <w:t xml:space="preserve"> через препятствия. Спрыгивание с подъемной опоры с последующим ускорением, прыжком в высоту и в высоту. Прыжки на концах ног с деревянными отягощениями (вперёд, назад, в приседе, с продвижением вперёд).</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расстояния с большей скоростью и меньшим интервалом отдыха. Гладкий бег в режиме непрерывно-интервального метода. Передвижение на лыжах в режиме большой и умеренной ширины.</w:t>
      </w:r>
    </w:p>
    <w:p w:rsidR="00222B54" w:rsidRPr="00634C52" w:rsidRDefault="00222B54">
      <w:pPr>
        <w:rPr>
          <w:lang w:val="ru-RU"/>
        </w:rPr>
        <w:sectPr w:rsidR="00222B54" w:rsidRPr="00634C52">
          <w:pgSz w:w="11906" w:h="16383"/>
          <w:pgMar w:top="1134" w:right="850" w:bottom="1134" w:left="1701" w:header="720" w:footer="720" w:gutter="0"/>
          <w:cols w:space="720"/>
        </w:sectPr>
      </w:pPr>
    </w:p>
    <w:p w:rsidR="00222B54" w:rsidRPr="00634C52" w:rsidRDefault="00DC2E8B">
      <w:pPr>
        <w:spacing w:after="0" w:line="264" w:lineRule="auto"/>
        <w:ind w:left="120"/>
        <w:jc w:val="both"/>
        <w:rPr>
          <w:lang w:val="ru-RU"/>
        </w:rPr>
      </w:pPr>
      <w:bookmarkStart w:id="14" w:name="_Toc137548640"/>
      <w:bookmarkStart w:id="15" w:name="block-24936054"/>
      <w:bookmarkEnd w:id="8"/>
      <w:bookmarkEnd w:id="14"/>
      <w:r w:rsidRPr="00634C5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22B54" w:rsidRPr="00634C52" w:rsidRDefault="00222B54">
      <w:pPr>
        <w:spacing w:after="0"/>
        <w:ind w:left="120"/>
        <w:rPr>
          <w:lang w:val="ru-RU"/>
        </w:rPr>
      </w:pPr>
      <w:bookmarkStart w:id="16" w:name="_Toc137548641"/>
      <w:bookmarkEnd w:id="16"/>
    </w:p>
    <w:p w:rsidR="00222B54" w:rsidRPr="00634C52" w:rsidRDefault="00DC2E8B">
      <w:pPr>
        <w:spacing w:after="0" w:line="264" w:lineRule="auto"/>
        <w:ind w:left="120"/>
        <w:jc w:val="both"/>
        <w:rPr>
          <w:lang w:val="ru-RU"/>
        </w:rPr>
      </w:pPr>
      <w:r w:rsidRPr="00634C52">
        <w:rPr>
          <w:rFonts w:ascii="Times New Roman" w:hAnsi="Times New Roman"/>
          <w:color w:val="000000"/>
          <w:sz w:val="28"/>
          <w:lang w:val="ru-RU"/>
        </w:rPr>
        <w:t>ЛИЧНОСТНЫЕ</w:t>
      </w:r>
      <w:r w:rsidRPr="00634C52">
        <w:rPr>
          <w:rFonts w:ascii="Times New Roman" w:hAnsi="Times New Roman"/>
          <w:b/>
          <w:color w:val="000000"/>
          <w:sz w:val="28"/>
          <w:lang w:val="ru-RU"/>
        </w:rPr>
        <w:t xml:space="preserve"> РЕЗУЛЬТАТЫ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В результате изучения физической культуры на уровне базового общего образования у обучающегося формируются следующие </w:t>
      </w:r>
      <w:r w:rsidRPr="00634C52">
        <w:rPr>
          <w:rFonts w:ascii="Times New Roman" w:hAnsi="Times New Roman"/>
          <w:b/>
          <w:color w:val="000000"/>
          <w:sz w:val="28"/>
          <w:lang w:val="ru-RU"/>
        </w:rPr>
        <w:t>личностные результаты: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обеспечение обеспечения интереса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готовность продвигать символы Российской Федерации во время проведения соревнований в нижней части списка, уважать традиции и принципы современных олимпийских игр и олимпийского движения;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готовиться ориентироваться на моральные ценности и нормы межличностного взаимодействия при планировании и подключении наушников к физической культуре и спорту, оздоровительных мероприятий в условиях активного отдыха и досуга;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готовность оценивать свое поведение и поступки во время проведения игроком физической культуры, участия в постоянных мероприятиях и соревнованиях;</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подготовка оказания первой помощи при травмах и ушибах, соблюдение правил техники безопасности во время занятий физической культурой и спортом;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стремление к совершенствованию, формированию культуры движения и телосложения, самовыражению в избранном виде спорта;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готовность организовать и проводить занятия физической культурой и спортом на основе научных представлений о существовании физического развития и физической подготовленности с учетом самостоятельных наблюдений за изменением их показателей;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осознание здоровья как определение ценностей человека, объективной необходимости в его укреплении и длительном сохранении посредством занятий физической культурой и спортом;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осознание необходимости ведения здорового образа жизни в качестве средств профилактики вредных привычек в отношении физического, психического и социального здоровья человека;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способность адаптироваться к стрессовой ситуации, изучить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воздействий;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соблюдать правила безопасности во время занятий физической культурой и спортом, проведение гигиенических и профилактических мероприятий при организации мест занятий, выбор спортивного инвентаря и снаряжения, спортивной одежды;</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соблюдать правила и требования к организации бивуака во время туристических походов, переносным действиям и походам, приносящим вред окружающей среде;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повышение компетентности в организации самостоятельных занятий физической культурой, планирование их содержания и направленности в зависимости от индивидуальных интересов и желаний;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концепции, представленные в основных понятиях и терминах физического воспитания и спортивной подготовки, умений руководиться ими в познавательной и практической деятельности, общении сверстниками, публичных выступлениях и дискуссиях.</w:t>
      </w:r>
    </w:p>
    <w:p w:rsidR="00222B54" w:rsidRPr="00634C52" w:rsidRDefault="00222B54">
      <w:pPr>
        <w:spacing w:after="0"/>
        <w:ind w:left="120"/>
        <w:rPr>
          <w:lang w:val="ru-RU"/>
        </w:rPr>
      </w:pPr>
      <w:bookmarkStart w:id="17" w:name="_Toc137567704"/>
      <w:bookmarkEnd w:id="17"/>
    </w:p>
    <w:p w:rsidR="00222B54" w:rsidRPr="00634C52" w:rsidRDefault="00222B54">
      <w:pPr>
        <w:spacing w:after="0" w:line="264" w:lineRule="auto"/>
        <w:ind w:left="120"/>
        <w:rPr>
          <w:lang w:val="ru-RU"/>
        </w:rPr>
      </w:pPr>
    </w:p>
    <w:p w:rsidR="00222B54" w:rsidRPr="00634C52" w:rsidRDefault="00DC2E8B">
      <w:pPr>
        <w:spacing w:after="0" w:line="264" w:lineRule="auto"/>
        <w:ind w:left="120"/>
        <w:rPr>
          <w:lang w:val="ru-RU"/>
        </w:rPr>
      </w:pPr>
      <w:r w:rsidRPr="00634C52">
        <w:rPr>
          <w:rFonts w:ascii="Times New Roman" w:hAnsi="Times New Roman"/>
          <w:b/>
          <w:color w:val="000000"/>
          <w:sz w:val="28"/>
          <w:lang w:val="ru-RU"/>
        </w:rPr>
        <w:t>МЕТАПРЕДМЕТНЫЕ РЕЗУЛЬТАТЫ</w:t>
      </w:r>
    </w:p>
    <w:p w:rsidR="00222B54" w:rsidRPr="00634C52" w:rsidRDefault="00DC2E8B">
      <w:pPr>
        <w:spacing w:after="0" w:line="264" w:lineRule="auto"/>
        <w:ind w:firstLine="600"/>
        <w:jc w:val="both"/>
        <w:rPr>
          <w:lang w:val="ru-RU"/>
        </w:rPr>
      </w:pPr>
      <w:bookmarkStart w:id="18" w:name="_Toc134720971"/>
      <w:bookmarkEnd w:id="18"/>
      <w:r w:rsidRPr="00634C52">
        <w:rPr>
          <w:rFonts w:ascii="Times New Roman" w:hAnsi="Times New Roman"/>
          <w:color w:val="000000"/>
          <w:sz w:val="28"/>
          <w:lang w:val="ru-RU"/>
        </w:rPr>
        <w:t>В результате изучения физической культуры на уровне общего образования у обучающихся формируются универсальные познавательные технологические, универсальные коммуникативные действия, универсальные регулятивные технологические действия.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У обучающихся формируются следующие </w:t>
      </w:r>
      <w:r w:rsidRPr="00634C52">
        <w:rPr>
          <w:rFonts w:ascii="Times New Roman" w:hAnsi="Times New Roman"/>
          <w:b/>
          <w:color w:val="000000"/>
          <w:sz w:val="28"/>
          <w:lang w:val="ru-RU"/>
        </w:rPr>
        <w:t xml:space="preserve">универсальные познавательные технологические </w:t>
      </w:r>
      <w:proofErr w:type="gramStart"/>
      <w:r w:rsidRPr="00634C52">
        <w:rPr>
          <w:rFonts w:ascii="Times New Roman" w:hAnsi="Times New Roman"/>
          <w:b/>
          <w:color w:val="000000"/>
          <w:sz w:val="28"/>
          <w:lang w:val="ru-RU"/>
        </w:rPr>
        <w:t>действия</w:t>
      </w:r>
      <w:r w:rsidRPr="00634C52">
        <w:rPr>
          <w:rFonts w:ascii="Times New Roman" w:hAnsi="Times New Roman"/>
          <w:color w:val="000000"/>
          <w:sz w:val="28"/>
          <w:lang w:val="ru-RU"/>
        </w:rPr>
        <w:t xml:space="preserve"> :</w:t>
      </w:r>
      <w:proofErr w:type="gramEnd"/>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проводятся сравнения соревновательных упражнений олимпийских игр древности и современных олимпийских игр, выявляются их общность и своеобразие;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приводящий пример ее гуманистической направленности;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анализировать влияние физической культуры и спорта на воспитание, сохраняя сохранение личности, сохраняя возможность сохранения вредных привычек;</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характеризовать туристические походы как форму активного отдыха, выражать их целевое предназначение в сохранении и укреплении здоровья, руководить требованиями техники безопасности во время передвижения по маршруту и организации бивуака;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сохраняется причинно-следственная связь между планированием режима и изменениями работоспособности;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соблюдать связь отрицательного нарушения прав человека осанки на состояние здоровья и выявлять причины существования, изучать индивидуальную форму и составлять комплексы упражнений по сохранению и коррекции выявляемых состояний;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сохраняется причинно-следственная связь между уровнем развития физического состояния, состоянием здоровья и функциональными функциями основных систем организма;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наличие причинно-следственной связи между применением высокого давления, физическим воздействием и возможностью возникновения травм и ушибов во время самостоятельных занятий физической культурой и спортом;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Сохраняйте причинно-следственную связь между подготовкой мест на открытых площадках и соблюдайте правила травматизма.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У обучающихся формируются следующие </w:t>
      </w:r>
      <w:r w:rsidRPr="00634C52">
        <w:rPr>
          <w:rFonts w:ascii="Times New Roman" w:hAnsi="Times New Roman"/>
          <w:b/>
          <w:color w:val="000000"/>
          <w:sz w:val="28"/>
          <w:lang w:val="ru-RU"/>
        </w:rPr>
        <w:t xml:space="preserve">универсальные коммуникативные технологические </w:t>
      </w:r>
      <w:proofErr w:type="gramStart"/>
      <w:r w:rsidRPr="00634C52">
        <w:rPr>
          <w:rFonts w:ascii="Times New Roman" w:hAnsi="Times New Roman"/>
          <w:b/>
          <w:color w:val="000000"/>
          <w:sz w:val="28"/>
          <w:lang w:val="ru-RU"/>
        </w:rPr>
        <w:t>действия</w:t>
      </w:r>
      <w:r w:rsidRPr="00634C52">
        <w:rPr>
          <w:rFonts w:ascii="Times New Roman" w:hAnsi="Times New Roman"/>
          <w:color w:val="000000"/>
          <w:sz w:val="28"/>
          <w:lang w:val="ru-RU"/>
        </w:rPr>
        <w:t xml:space="preserve"> :</w:t>
      </w:r>
      <w:proofErr w:type="gramEnd"/>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выбирать, анализировать и систематизировать информацию из разных источников о образцах техники выполнения обучаемых упражнений, правил планирования самостоятельных физических занятий и технической подготовки;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вести наблюдение за использованием вещественных планов, сравнивать их данные с возрастно-половыми рекомендациями, составлять измерения на основе определенных правил и регулировать нагрузку по частоте пульса и наблюдать внешние утомления;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описывать и анализировать технику разучиваемого упражнения, популярные фазы и элементы движений, подбирать сложные упражнения;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и планировать последовательность решений задач обучения, оценивать эффективность обучения методом сравнения с эталонным образцом;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наблюдать, анализировать и контролировать технику выполнения физических упражнений другими обучающимися, сравнивать ее с эталонным образцом, выявлять ошибки и предлагать способы их ограничения;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Изучать и коллективно обсуждать технику «иллюстративного образца» разучиваемого рисунка, рассматривать и моделировать возникновение ошибок, анализировать возможные причины их проявления, анализировать способы их ограничения.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Для обучающихся формируются следующие </w:t>
      </w:r>
      <w:r w:rsidRPr="00634C52">
        <w:rPr>
          <w:rFonts w:ascii="Times New Roman" w:hAnsi="Times New Roman"/>
          <w:b/>
          <w:color w:val="000000"/>
          <w:sz w:val="28"/>
          <w:lang w:val="ru-RU"/>
        </w:rPr>
        <w:t xml:space="preserve">универсальные регулятивные технологические </w:t>
      </w:r>
      <w:proofErr w:type="gramStart"/>
      <w:r w:rsidRPr="00634C52">
        <w:rPr>
          <w:rFonts w:ascii="Times New Roman" w:hAnsi="Times New Roman"/>
          <w:b/>
          <w:color w:val="000000"/>
          <w:sz w:val="28"/>
          <w:lang w:val="ru-RU"/>
        </w:rPr>
        <w:t>действия</w:t>
      </w:r>
      <w:r w:rsidRPr="00634C52">
        <w:rPr>
          <w:rFonts w:ascii="Times New Roman" w:hAnsi="Times New Roman"/>
          <w:color w:val="000000"/>
          <w:sz w:val="28"/>
          <w:lang w:val="ru-RU"/>
        </w:rPr>
        <w:t xml:space="preserve"> :</w:t>
      </w:r>
      <w:proofErr w:type="gramEnd"/>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составить и реализовать основы комплексов физических упражнений с разной функциональной направленностью, выявить особенности их </w:t>
      </w:r>
      <w:r w:rsidRPr="00634C52">
        <w:rPr>
          <w:rFonts w:ascii="Times New Roman" w:hAnsi="Times New Roman"/>
          <w:color w:val="000000"/>
          <w:sz w:val="28"/>
          <w:lang w:val="ru-RU"/>
        </w:rPr>
        <w:lastRenderedPageBreak/>
        <w:t>воздействия на состояние организма, развитие контроля его резервных возможностей с помощью процедур и установления проб;</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составлять и выполнять акробатические и гимнастические комплексы упражнений, самостоятельно разучивать сложные-координированные упражнения в международных пространствах;</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свое право и право других на ошибку, право на ее совместное исправление;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разучивать и выполнять технические действия в игровых видах спорта, активно общаться с игроком в таких действиях в защите и нападении, терпимо относится к ошибкам игроков своей команды и команды соперников;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методы и приемы помощи в зависимости от характера и последствий полученной травмы.</w:t>
      </w:r>
    </w:p>
    <w:p w:rsidR="00222B54" w:rsidRPr="00634C52" w:rsidRDefault="00222B54">
      <w:pPr>
        <w:spacing w:after="0"/>
        <w:ind w:left="120"/>
        <w:rPr>
          <w:lang w:val="ru-RU"/>
        </w:rPr>
      </w:pPr>
      <w:bookmarkStart w:id="19" w:name="_Toc137567705"/>
      <w:bookmarkEnd w:id="19"/>
    </w:p>
    <w:p w:rsidR="00222B54" w:rsidRPr="00634C52" w:rsidRDefault="00222B54">
      <w:pPr>
        <w:spacing w:after="0" w:line="264" w:lineRule="auto"/>
        <w:ind w:left="120"/>
        <w:rPr>
          <w:lang w:val="ru-RU"/>
        </w:rPr>
      </w:pPr>
    </w:p>
    <w:p w:rsidR="00222B54" w:rsidRPr="00634C52" w:rsidRDefault="00DC2E8B">
      <w:pPr>
        <w:spacing w:after="0" w:line="264" w:lineRule="auto"/>
        <w:ind w:left="120"/>
        <w:rPr>
          <w:lang w:val="ru-RU"/>
        </w:rPr>
      </w:pPr>
      <w:r w:rsidRPr="00634C52">
        <w:rPr>
          <w:rFonts w:ascii="Times New Roman" w:hAnsi="Times New Roman"/>
          <w:b/>
          <w:color w:val="000000"/>
          <w:sz w:val="28"/>
          <w:lang w:val="ru-RU"/>
        </w:rPr>
        <w:t>ПРЕДМЕТНЫЕ РЕЗУЛЬТАТЫ</w:t>
      </w:r>
    </w:p>
    <w:p w:rsidR="00222B54" w:rsidRPr="00634C52" w:rsidRDefault="00222B54">
      <w:pPr>
        <w:spacing w:after="0" w:line="264" w:lineRule="auto"/>
        <w:ind w:left="120"/>
        <w:jc w:val="both"/>
        <w:rPr>
          <w:lang w:val="ru-RU"/>
        </w:rPr>
      </w:pPr>
    </w:p>
    <w:p w:rsidR="00222B54" w:rsidRPr="00634C52" w:rsidRDefault="00DC2E8B">
      <w:pPr>
        <w:spacing w:after="0" w:line="264" w:lineRule="auto"/>
        <w:ind w:left="120"/>
        <w:jc w:val="both"/>
        <w:rPr>
          <w:lang w:val="ru-RU"/>
        </w:rPr>
      </w:pPr>
      <w:r w:rsidRPr="00634C52">
        <w:rPr>
          <w:rFonts w:ascii="Times New Roman" w:hAnsi="Times New Roman"/>
          <w:color w:val="000000"/>
          <w:sz w:val="28"/>
          <w:lang w:val="ru-RU"/>
        </w:rPr>
        <w:t xml:space="preserve">К окончанию обучения </w:t>
      </w:r>
      <w:r w:rsidRPr="00634C52">
        <w:rPr>
          <w:rFonts w:ascii="Times New Roman" w:hAnsi="Times New Roman"/>
          <w:b/>
          <w:i/>
          <w:color w:val="000000"/>
          <w:sz w:val="28"/>
          <w:lang w:val="ru-RU"/>
        </w:rPr>
        <w:t>в 5 классе</w:t>
      </w:r>
      <w:r w:rsidRPr="00634C52">
        <w:rPr>
          <w:rFonts w:ascii="Times New Roman" w:hAnsi="Times New Roman"/>
          <w:color w:val="000000"/>
          <w:sz w:val="28"/>
          <w:lang w:val="ru-RU"/>
        </w:rPr>
        <w:t xml:space="preserve"> обучающийся учится: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проводить измерения индивидуальной осанки и сравнивать ее показатели со стандартами, составлять комплексы упражнений по коррекции и предотвращению ее нарушений, планировать их выполнение в режиме дня;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вести дневник физической культуры и вести в нем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изучать профилактику утомлений во время учебной деятельности, выполнять комплексы упражнений физкультминуток, внешней и зрительной гимнастики;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комплексы упражнений оздоровительной физической культуры по развитию гибкости, координации и управления телосложениями;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опорный прыжок с разбега способом «ноги врозь» (мальчики) и методом «</w:t>
      </w:r>
      <w:proofErr w:type="spellStart"/>
      <w:r w:rsidRPr="00634C52">
        <w:rPr>
          <w:rFonts w:ascii="Times New Roman" w:hAnsi="Times New Roman"/>
          <w:color w:val="000000"/>
          <w:sz w:val="28"/>
          <w:lang w:val="ru-RU"/>
        </w:rPr>
        <w:t>напрыгивания</w:t>
      </w:r>
      <w:proofErr w:type="spellEnd"/>
      <w:r w:rsidRPr="00634C52">
        <w:rPr>
          <w:rFonts w:ascii="Times New Roman" w:hAnsi="Times New Roman"/>
          <w:color w:val="000000"/>
          <w:sz w:val="28"/>
          <w:lang w:val="ru-RU"/>
        </w:rPr>
        <w:t xml:space="preserve"> с последующим прыжком сливам» (девочки);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передвижении </w:t>
      </w:r>
      <w:proofErr w:type="gramStart"/>
      <w:r w:rsidRPr="00634C52">
        <w:rPr>
          <w:rFonts w:ascii="Times New Roman" w:hAnsi="Times New Roman"/>
          <w:color w:val="000000"/>
          <w:sz w:val="28"/>
          <w:lang w:val="ru-RU"/>
        </w:rPr>
        <w:t>по гимнастической бревну</w:t>
      </w:r>
      <w:proofErr w:type="gramEnd"/>
      <w:r w:rsidRPr="00634C52">
        <w:rPr>
          <w:rFonts w:ascii="Times New Roman" w:hAnsi="Times New Roman"/>
          <w:color w:val="000000"/>
          <w:sz w:val="28"/>
          <w:lang w:val="ru-RU"/>
        </w:rPr>
        <w:t xml:space="preserve"> </w:t>
      </w:r>
      <w:proofErr w:type="spellStart"/>
      <w:r w:rsidRPr="00634C52">
        <w:rPr>
          <w:rFonts w:ascii="Times New Roman" w:hAnsi="Times New Roman"/>
          <w:color w:val="000000"/>
          <w:sz w:val="28"/>
          <w:lang w:val="ru-RU"/>
        </w:rPr>
        <w:t>ходьбою</w:t>
      </w:r>
      <w:proofErr w:type="spellEnd"/>
      <w:r w:rsidRPr="00634C52">
        <w:rPr>
          <w:rFonts w:ascii="Times New Roman" w:hAnsi="Times New Roman"/>
          <w:color w:val="000000"/>
          <w:sz w:val="28"/>
          <w:lang w:val="ru-RU"/>
        </w:rPr>
        <w:t xml:space="preserve"> </w:t>
      </w:r>
      <w:r w:rsidRPr="00634C52">
        <w:rPr>
          <w:rFonts w:ascii="Times New Roman" w:hAnsi="Times New Roman"/>
          <w:color w:val="000000"/>
          <w:sz w:val="28"/>
          <w:lang w:val="ru-RU"/>
        </w:rPr>
        <w:lastRenderedPageBreak/>
        <w:t>и приставным шагом с поворотами, подпрыгиванием на двух ногах на месте и с продвижением (девочки);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передвигаться по гимнастической стенке приставным шагом, лазать разноимённым способом вверх и по диагонали;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Бегите с равномерной скоростью с высоким стартом на учебной дистанции;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техника прыжка в длину с разбега методом «согнув ноги»;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тренироваться в упражнениях общефизической и проводить физическую подготовку с учетом особенностей и возрастно-половых особенностей;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Дополнительные технические действия в других играх:</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(ведение мяча с равномерной скоростью в разных направлениях, прием и передача мяча двумя руками от груди с места и в движении);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(приём и передача мяча двумя руками сверху и сверху с места и в движении, прямая нижняя подача);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(ведение мяча с равномерной скоростью в разных направлениях, прием и передача мяча, удар по неподвижному мячу с небольшим разбегом).</w:t>
      </w:r>
    </w:p>
    <w:p w:rsidR="00222B54" w:rsidRPr="00634C52" w:rsidRDefault="00222B54">
      <w:pPr>
        <w:spacing w:after="0" w:line="264" w:lineRule="auto"/>
        <w:ind w:left="120"/>
        <w:jc w:val="both"/>
        <w:rPr>
          <w:lang w:val="ru-RU"/>
        </w:rPr>
      </w:pPr>
    </w:p>
    <w:p w:rsidR="00222B54" w:rsidRPr="00634C52" w:rsidRDefault="00DC2E8B">
      <w:pPr>
        <w:spacing w:after="0" w:line="264" w:lineRule="auto"/>
        <w:ind w:left="120"/>
        <w:jc w:val="both"/>
        <w:rPr>
          <w:lang w:val="ru-RU"/>
        </w:rPr>
      </w:pPr>
      <w:r w:rsidRPr="00634C52">
        <w:rPr>
          <w:rFonts w:ascii="Times New Roman" w:hAnsi="Times New Roman"/>
          <w:color w:val="000000"/>
          <w:sz w:val="28"/>
          <w:lang w:val="ru-RU"/>
        </w:rPr>
        <w:t xml:space="preserve">К окончанию обучения </w:t>
      </w:r>
      <w:r w:rsidRPr="00634C52">
        <w:rPr>
          <w:rFonts w:ascii="Times New Roman" w:hAnsi="Times New Roman"/>
          <w:b/>
          <w:i/>
          <w:color w:val="000000"/>
          <w:sz w:val="28"/>
          <w:lang w:val="ru-RU"/>
        </w:rPr>
        <w:t>в 6 классе</w:t>
      </w:r>
      <w:r w:rsidRPr="00634C52">
        <w:rPr>
          <w:rFonts w:ascii="Times New Roman" w:hAnsi="Times New Roman"/>
          <w:color w:val="000000"/>
          <w:sz w:val="28"/>
          <w:lang w:val="ru-RU"/>
        </w:rPr>
        <w:t xml:space="preserve"> обучающийся учится: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охарактеризовать современность олимпийских игр как международное культурное явление, роль Пьера де Кубертена в их историческом возрождении, обсудить историю возникновения девиза, символики и ритуалов олимпийских игр;</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измерить физические показатели, определить их соответствие возрастным нормам и подобрать подход к их направленному развитию;</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контролировать режимы физической нагрузки по частоте пульса и степени утомления организма по причине воздействия во время самостоятельных занятий физической подготовкой;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отобрать упражнения оздоровительной физической культуры и составить из них комплексы физкультминуток и </w:t>
      </w:r>
      <w:proofErr w:type="spellStart"/>
      <w:r w:rsidRPr="00634C52">
        <w:rPr>
          <w:rFonts w:ascii="Times New Roman" w:hAnsi="Times New Roman"/>
          <w:color w:val="000000"/>
          <w:sz w:val="28"/>
          <w:lang w:val="ru-RU"/>
        </w:rPr>
        <w:t>физкультпауз</w:t>
      </w:r>
      <w:proofErr w:type="spellEnd"/>
      <w:r w:rsidRPr="00634C52">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составлять и выполнять акробатические счетчики из разученных упражнений, наблюдать и анализировать выполнение другими обучающимися, выявлять ошибки и предлагать способы ограничения;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выполнять лазанье по канату в три приема (мальчики), составлять и выполнять изменения на низком бревне из стилизованных общеразвивающих и сложно-координированных упражнений (девочки);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прыжок в высоту с разбега методом «перешагивание», наблюдать и анализировать его выполнение другими обучающимися, сопоставлять с заданным образцом, выявлять ошибки и предлагать возможные ограничения;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тренироваться в упражнениях общефизической и проводить физическую подготовку с учетом особенностей и возрастно-половых особенностей;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Соблюдайте правила и применяйте технические действия в других играх:</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(технические действия без мяча, броски мяча двумя руками и от груди с места, использование разученных технических действий в условиях игровой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(приём и передача мяча двумя руками снизу и сверху в разных зонах площадки соперника, использование разученных технических приемов в условиях игровой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22B54" w:rsidRPr="00634C52" w:rsidRDefault="00222B54">
      <w:pPr>
        <w:spacing w:after="0" w:line="264" w:lineRule="auto"/>
        <w:ind w:left="120"/>
        <w:jc w:val="both"/>
        <w:rPr>
          <w:lang w:val="ru-RU"/>
        </w:rPr>
      </w:pPr>
    </w:p>
    <w:p w:rsidR="00222B54" w:rsidRPr="00634C52" w:rsidRDefault="00DC2E8B">
      <w:pPr>
        <w:spacing w:after="0" w:line="264" w:lineRule="auto"/>
        <w:ind w:left="120"/>
        <w:jc w:val="both"/>
        <w:rPr>
          <w:lang w:val="ru-RU"/>
        </w:rPr>
      </w:pPr>
      <w:r w:rsidRPr="00634C52">
        <w:rPr>
          <w:rFonts w:ascii="Times New Roman" w:hAnsi="Times New Roman"/>
          <w:color w:val="000000"/>
          <w:sz w:val="28"/>
          <w:lang w:val="ru-RU"/>
        </w:rPr>
        <w:t xml:space="preserve">К окончанию обучения </w:t>
      </w:r>
      <w:r w:rsidRPr="00634C52">
        <w:rPr>
          <w:rFonts w:ascii="Times New Roman" w:hAnsi="Times New Roman"/>
          <w:b/>
          <w:i/>
          <w:color w:val="000000"/>
          <w:sz w:val="28"/>
          <w:lang w:val="ru-RU"/>
        </w:rPr>
        <w:t>в 7 классе</w:t>
      </w:r>
      <w:r w:rsidRPr="00634C52">
        <w:rPr>
          <w:rFonts w:ascii="Times New Roman" w:hAnsi="Times New Roman"/>
          <w:color w:val="000000"/>
          <w:sz w:val="28"/>
          <w:lang w:val="ru-RU"/>
        </w:rPr>
        <w:t xml:space="preserve"> обучающийся учится: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провести анализ причин зарождения современного олимпийского движения, дать характеристики основных этапов его развития в СССР и современной России;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объяснять положительное влияние занятий физической культурой и спортом на воспитание личностных качеств современных обучающихся, приводить образ жизни в собственную жизнь;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объяснять концепцию «техника физических упражнений», руководить стандартной технической подготовкой при самостоятельном обучении новым физическим упражнениям, проводить процедуры оценки их выполнения с помощью техники;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составить планы самостоятельных занятий физической и технической подготовкой, распределить их по недельным и месячным циклам учебного года, оценить их оздоровительный эффект с «индексом </w:t>
      </w:r>
      <w:proofErr w:type="spellStart"/>
      <w:r w:rsidRPr="00634C52">
        <w:rPr>
          <w:rFonts w:ascii="Times New Roman" w:hAnsi="Times New Roman"/>
          <w:color w:val="000000"/>
          <w:sz w:val="28"/>
          <w:lang w:val="ru-RU"/>
        </w:rPr>
        <w:t>Кетле</w:t>
      </w:r>
      <w:proofErr w:type="spellEnd"/>
      <w:r w:rsidRPr="00634C52">
        <w:rPr>
          <w:rFonts w:ascii="Times New Roman" w:hAnsi="Times New Roman"/>
          <w:color w:val="000000"/>
          <w:sz w:val="28"/>
          <w:lang w:val="ru-RU"/>
        </w:rPr>
        <w:t>» и «ортостатической пробы» (с помощью образца);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Выполнить лазанье по канату в два приёма (юноши) и простейшие акробатические пирамиды в парах и тройках (девушки);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(девушек);</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Выполните стойку на голове с опорой на руки и включите ее в акробатический результат из ранее освоенных упражнений (юноши);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беговые упражнения с преодолением динамических методов «</w:t>
      </w:r>
      <w:proofErr w:type="spellStart"/>
      <w:r w:rsidRPr="00634C52">
        <w:rPr>
          <w:rFonts w:ascii="Times New Roman" w:hAnsi="Times New Roman"/>
          <w:color w:val="000000"/>
          <w:sz w:val="28"/>
          <w:lang w:val="ru-RU"/>
        </w:rPr>
        <w:t>наступание</w:t>
      </w:r>
      <w:proofErr w:type="spellEnd"/>
      <w:r w:rsidRPr="00634C52">
        <w:rPr>
          <w:rFonts w:ascii="Times New Roman" w:hAnsi="Times New Roman"/>
          <w:color w:val="000000"/>
          <w:sz w:val="28"/>
          <w:lang w:val="ru-RU"/>
        </w:rPr>
        <w:t>» и «прыжковый бег», применять их в беге по пересечённой местности;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Выполняйте метание воздушного шара с точностью в неподвижную, покачивающуюся и катящуюся с разной скоростью мишень;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тренироваться в упражнениях общефизической и проводить физическую подготовку с учетом особенностей и возрастно-половых особенностей;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применить и использовать технические действия других игр:</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(передача и ловля мяча после отскока от пола, броски мяча двумя руками маленькими руками и от груди в движении, использование разученных технических действий в условиях игровой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(передача мяча за голову на своих устройствах и через сетку, использование разработанных технических технологий в условиях игровой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22B54" w:rsidRPr="00634C52" w:rsidRDefault="00222B54">
      <w:pPr>
        <w:spacing w:after="0" w:line="264" w:lineRule="auto"/>
        <w:ind w:left="120"/>
        <w:jc w:val="both"/>
        <w:rPr>
          <w:lang w:val="ru-RU"/>
        </w:rPr>
      </w:pPr>
    </w:p>
    <w:p w:rsidR="00222B54" w:rsidRPr="00634C52" w:rsidRDefault="00DC2E8B">
      <w:pPr>
        <w:spacing w:after="0" w:line="264" w:lineRule="auto"/>
        <w:ind w:left="120"/>
        <w:jc w:val="both"/>
        <w:rPr>
          <w:lang w:val="ru-RU"/>
        </w:rPr>
      </w:pPr>
      <w:r w:rsidRPr="00634C52">
        <w:rPr>
          <w:rFonts w:ascii="Times New Roman" w:hAnsi="Times New Roman"/>
          <w:color w:val="000000"/>
          <w:sz w:val="28"/>
          <w:lang w:val="ru-RU"/>
        </w:rPr>
        <w:t xml:space="preserve">К окончанию обучения </w:t>
      </w:r>
      <w:r w:rsidRPr="00634C52">
        <w:rPr>
          <w:rFonts w:ascii="Times New Roman" w:hAnsi="Times New Roman"/>
          <w:b/>
          <w:i/>
          <w:color w:val="000000"/>
          <w:sz w:val="28"/>
          <w:lang w:val="ru-RU"/>
        </w:rPr>
        <w:t>в 8 классе</w:t>
      </w:r>
      <w:r w:rsidRPr="00634C52">
        <w:rPr>
          <w:rFonts w:ascii="Times New Roman" w:hAnsi="Times New Roman"/>
          <w:color w:val="000000"/>
          <w:sz w:val="28"/>
          <w:lang w:val="ru-RU"/>
        </w:rPr>
        <w:t xml:space="preserve"> обучающийся учится: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провести анализ основных направлений развития физической культуры в Российской Федерации, охарактеризовать содержание основных форм их организации;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анализировать концепцию «всестороннее и включать фундаментальное развитие», раскрывать критерии и приводить примеры, сохранять связь с наследственными факторами и занятиями физической культурой и спортом;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проведение занятий оздоровительной гимнастикой по коррекции индивидуальной формы осанки и избыточной массы тела;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составлять планы занятий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гимнастические упражнения на основе ранее освоенных упражнений с добавлением элементов акробатики и ритмической гимнастики (девушки);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lastRenderedPageBreak/>
        <w:t xml:space="preserve">Выполнение последовательностей на параллельных брусьях с включением упражнений в упоре на руки, кувырка вперед и соскока, наблюдение за их выполнением другими обучающимися необходимо и сопоставление с заданным образцом, </w:t>
      </w:r>
      <w:proofErr w:type="spellStart"/>
      <w:r w:rsidRPr="00634C52">
        <w:rPr>
          <w:rFonts w:ascii="Times New Roman" w:hAnsi="Times New Roman"/>
          <w:color w:val="000000"/>
          <w:sz w:val="28"/>
          <w:lang w:val="ru-RU"/>
        </w:rPr>
        <w:t>анализирование</w:t>
      </w:r>
      <w:proofErr w:type="spellEnd"/>
      <w:r w:rsidRPr="00634C52">
        <w:rPr>
          <w:rFonts w:ascii="Times New Roman" w:hAnsi="Times New Roman"/>
          <w:color w:val="000000"/>
          <w:sz w:val="28"/>
          <w:lang w:val="ru-RU"/>
        </w:rPr>
        <w:t xml:space="preserve"> ошибок и обоснование их поведения, нахождение способов ограничения (юноши);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Выполняйте прыжок в сторону с разбега методом «прогнозирования», наблюдайте и анализируйте технические особенности при выполнении других упражнений, выявляйте ошибки и предлагайте способы ограничения;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выполнять задания комплекса ГТО по беговым и техническим легкоатлетическим дисциплинам в соответствии с установленными требованиями к их технике;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тренироваться в упражнениях общефизической и проводить физическую подготовку с учетом особенностей и возрастно-половых особенностей;</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применить и использовать технические действия других игр:</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баскетбол (передача мяча одной рукой легко и с плеча, бросок в корзину двумя руками и одной рукой в одном прыжке, тактические действия в защите и нападении, использование разученных технических и тактических движений в условиях игровой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футбол (удары по неподвижному, катящемуся и летящему мячу с разбега внутренней и внешней части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22B54" w:rsidRPr="00634C52" w:rsidRDefault="00222B54">
      <w:pPr>
        <w:spacing w:after="0" w:line="264" w:lineRule="auto"/>
        <w:ind w:left="120"/>
        <w:jc w:val="both"/>
        <w:rPr>
          <w:lang w:val="ru-RU"/>
        </w:rPr>
      </w:pPr>
    </w:p>
    <w:p w:rsidR="00222B54" w:rsidRPr="00634C52" w:rsidRDefault="00DC2E8B">
      <w:pPr>
        <w:spacing w:after="0" w:line="264" w:lineRule="auto"/>
        <w:ind w:left="120"/>
        <w:jc w:val="both"/>
        <w:rPr>
          <w:lang w:val="ru-RU"/>
        </w:rPr>
      </w:pPr>
      <w:r w:rsidRPr="00634C52">
        <w:rPr>
          <w:rFonts w:ascii="Times New Roman" w:hAnsi="Times New Roman"/>
          <w:color w:val="000000"/>
          <w:sz w:val="28"/>
          <w:lang w:val="ru-RU"/>
        </w:rPr>
        <w:t xml:space="preserve">К окончанию обучения </w:t>
      </w:r>
      <w:r w:rsidRPr="00634C52">
        <w:rPr>
          <w:rFonts w:ascii="Times New Roman" w:hAnsi="Times New Roman"/>
          <w:b/>
          <w:i/>
          <w:color w:val="000000"/>
          <w:sz w:val="28"/>
          <w:lang w:val="ru-RU"/>
        </w:rPr>
        <w:t>в 9 классе</w:t>
      </w:r>
      <w:r w:rsidRPr="00634C52">
        <w:rPr>
          <w:rFonts w:ascii="Times New Roman" w:hAnsi="Times New Roman"/>
          <w:color w:val="000000"/>
          <w:sz w:val="28"/>
          <w:lang w:val="ru-RU"/>
        </w:rPr>
        <w:t xml:space="preserve"> обучающийся учится:</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проявлять принципы здорового образа жизни, раскрывать эффективность его форм в соблюдении вредных привычек, обосновывать пагубное влияние вредных привычек на здоровье человека, его поведение и производственную деятельность;</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разуметь использование подхода туристских туристов как формы здорового образа жизни, соблюдения правил подготовки к пешим походам, требований безопасности при передвижении и организации бивуака;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объяснить концепцию «профессионально-прикладная визуальная культура»;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Ее целевое предназначение, связь с характером и особенностями профессиональной деятельности, подразумевает необходимость занятий </w:t>
      </w:r>
      <w:r w:rsidRPr="00634C52">
        <w:rPr>
          <w:rFonts w:ascii="Times New Roman" w:hAnsi="Times New Roman"/>
          <w:color w:val="000000"/>
          <w:sz w:val="28"/>
          <w:lang w:val="ru-RU"/>
        </w:rPr>
        <w:lastRenderedPageBreak/>
        <w:t>профессионально-прикладной физической подготовкой обучающихся общеобразовательной организации;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использовать приемы массажа и применять их в процессе самостоятельных занятий физической культурой и спортом, соблюдать гигиенические требования к процедурам массажа;</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исследование контура резервных резервов организма с помощью проб Штанге, </w:t>
      </w:r>
      <w:proofErr w:type="spellStart"/>
      <w:r w:rsidRPr="00634C52">
        <w:rPr>
          <w:rFonts w:ascii="Times New Roman" w:hAnsi="Times New Roman"/>
          <w:color w:val="000000"/>
          <w:sz w:val="28"/>
          <w:lang w:val="ru-RU"/>
        </w:rPr>
        <w:t>Генча</w:t>
      </w:r>
      <w:proofErr w:type="spellEnd"/>
      <w:r w:rsidRPr="00634C52">
        <w:rPr>
          <w:rFonts w:ascii="Times New Roman" w:hAnsi="Times New Roman"/>
          <w:color w:val="000000"/>
          <w:sz w:val="28"/>
          <w:lang w:val="ru-RU"/>
        </w:rPr>
        <w:t>, «задержки движения», их использование для планирования индивидуальных режимов спортивной и профессионально-прикладной физической подготовки;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составить и выполнить гимнастическую комбинацию </w:t>
      </w:r>
      <w:proofErr w:type="gramStart"/>
      <w:r w:rsidRPr="00634C52">
        <w:rPr>
          <w:rFonts w:ascii="Times New Roman" w:hAnsi="Times New Roman"/>
          <w:color w:val="000000"/>
          <w:sz w:val="28"/>
          <w:lang w:val="ru-RU"/>
        </w:rPr>
        <w:t>на высоком перекладине</w:t>
      </w:r>
      <w:proofErr w:type="gramEnd"/>
      <w:r w:rsidRPr="00634C52">
        <w:rPr>
          <w:rFonts w:ascii="Times New Roman" w:hAnsi="Times New Roman"/>
          <w:color w:val="000000"/>
          <w:sz w:val="28"/>
          <w:lang w:val="ru-RU"/>
        </w:rPr>
        <w:t xml:space="preserve"> из разученных упражнений, с включением элементов размахивания соскока вперед методом «</w:t>
      </w:r>
      <w:proofErr w:type="spellStart"/>
      <w:r w:rsidRPr="00634C52">
        <w:rPr>
          <w:rFonts w:ascii="Times New Roman" w:hAnsi="Times New Roman"/>
          <w:color w:val="000000"/>
          <w:sz w:val="28"/>
          <w:lang w:val="ru-RU"/>
        </w:rPr>
        <w:t>прогущения</w:t>
      </w:r>
      <w:proofErr w:type="spellEnd"/>
      <w:r w:rsidRPr="00634C52">
        <w:rPr>
          <w:rFonts w:ascii="Times New Roman" w:hAnsi="Times New Roman"/>
          <w:color w:val="000000"/>
          <w:sz w:val="28"/>
          <w:lang w:val="ru-RU"/>
        </w:rPr>
        <w:t>» (юноши);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 xml:space="preserve">создавать и выполнять композицию упражнений </w:t>
      </w:r>
      <w:proofErr w:type="spellStart"/>
      <w:r w:rsidRPr="00634C52">
        <w:rPr>
          <w:rFonts w:ascii="Times New Roman" w:hAnsi="Times New Roman"/>
          <w:color w:val="000000"/>
          <w:sz w:val="28"/>
          <w:lang w:val="ru-RU"/>
        </w:rPr>
        <w:t>черлидинга</w:t>
      </w:r>
      <w:proofErr w:type="spellEnd"/>
      <w:r w:rsidRPr="00634C52">
        <w:rPr>
          <w:rFonts w:ascii="Times New Roman" w:hAnsi="Times New Roman"/>
          <w:color w:val="000000"/>
          <w:sz w:val="28"/>
          <w:lang w:val="ru-RU"/>
        </w:rPr>
        <w:t xml:space="preserve"> с построением элементов пирамиды, степ-аэробики и акробатики (девушки);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составлять и выполнять комплексную ритмическую гимнастику с включением элементов художественной гимнастики, упражнения на гибкость и уравновешенность (девушки);</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Технические элементы латуни работают в соответствии с дыханием;</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совершенствовать технические действия в существующих играх: баскетбол, волейбол, футбол, взаимодействовать с игроками своей команды в условиях игровой деятельности, при организации тактических действий в нападении и защите;</w:t>
      </w:r>
    </w:p>
    <w:p w:rsidR="00222B54" w:rsidRPr="00634C52" w:rsidRDefault="00DC2E8B">
      <w:pPr>
        <w:spacing w:after="0" w:line="264" w:lineRule="auto"/>
        <w:ind w:firstLine="600"/>
        <w:jc w:val="both"/>
        <w:rPr>
          <w:lang w:val="ru-RU"/>
        </w:rPr>
      </w:pPr>
      <w:r w:rsidRPr="00634C52">
        <w:rPr>
          <w:rFonts w:ascii="Times New Roman" w:hAnsi="Times New Roman"/>
          <w:color w:val="000000"/>
          <w:sz w:val="28"/>
          <w:lang w:val="ru-RU"/>
        </w:rPr>
        <w:t>тренироваться в упражнениях общефизической и проводить физическую подготовку с учетом особенностей и возрастно-половых особенностей.</w:t>
      </w:r>
    </w:p>
    <w:p w:rsidR="00222B54" w:rsidRPr="00634C52" w:rsidRDefault="00222B54">
      <w:pPr>
        <w:spacing w:after="0"/>
        <w:ind w:left="120"/>
        <w:rPr>
          <w:lang w:val="ru-RU"/>
        </w:rPr>
      </w:pPr>
    </w:p>
    <w:p w:rsidR="00222B54" w:rsidRPr="00634C52" w:rsidRDefault="00222B54">
      <w:pPr>
        <w:rPr>
          <w:lang w:val="ru-RU"/>
        </w:rPr>
        <w:sectPr w:rsidR="00222B54" w:rsidRPr="00634C52">
          <w:pgSz w:w="11906" w:h="16383"/>
          <w:pgMar w:top="1134" w:right="850" w:bottom="1134" w:left="1701" w:header="720" w:footer="720" w:gutter="0"/>
          <w:cols w:space="720"/>
        </w:sectPr>
      </w:pPr>
    </w:p>
    <w:p w:rsidR="00222B54" w:rsidRDefault="00DC2E8B">
      <w:pPr>
        <w:spacing w:after="0"/>
        <w:ind w:left="120"/>
      </w:pPr>
      <w:bookmarkStart w:id="20" w:name="block-24936053"/>
      <w:bookmarkEnd w:id="15"/>
      <w:r w:rsidRPr="00634C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22B54" w:rsidRDefault="00DC2E8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22B54">
        <w:trPr>
          <w:trHeight w:val="144"/>
          <w:tblCellSpacing w:w="20" w:type="nil"/>
        </w:trPr>
        <w:tc>
          <w:tcPr>
            <w:tcW w:w="933" w:type="dxa"/>
            <w:vMerge w:val="restart"/>
            <w:tcMar>
              <w:top w:w="50" w:type="dxa"/>
              <w:left w:w="100" w:type="dxa"/>
            </w:tcMar>
            <w:vAlign w:val="center"/>
          </w:tcPr>
          <w:p w:rsidR="00222B54" w:rsidRDefault="00DC2E8B">
            <w:pPr>
              <w:spacing w:after="0"/>
              <w:ind w:left="135"/>
            </w:pPr>
            <w:r>
              <w:rPr>
                <w:rFonts w:ascii="Times New Roman" w:hAnsi="Times New Roman"/>
                <w:b/>
                <w:color w:val="000000"/>
                <w:sz w:val="24"/>
              </w:rPr>
              <w:t xml:space="preserve">№ п/п </w:t>
            </w:r>
          </w:p>
          <w:p w:rsidR="00222B54" w:rsidRDefault="00222B54">
            <w:pPr>
              <w:spacing w:after="0"/>
              <w:ind w:left="135"/>
            </w:pPr>
          </w:p>
        </w:tc>
        <w:tc>
          <w:tcPr>
            <w:tcW w:w="281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2B54" w:rsidRDefault="00222B54">
            <w:pPr>
              <w:spacing w:after="0"/>
              <w:ind w:left="135"/>
            </w:pPr>
          </w:p>
        </w:tc>
        <w:tc>
          <w:tcPr>
            <w:tcW w:w="1885" w:type="dxa"/>
            <w:tcMar>
              <w:top w:w="50" w:type="dxa"/>
              <w:left w:w="100" w:type="dxa"/>
            </w:tcMar>
            <w:vAlign w:val="center"/>
          </w:tcPr>
          <w:p w:rsidR="00222B54" w:rsidRDefault="00DC2E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2B54" w:rsidRDefault="00222B54">
            <w:pPr>
              <w:spacing w:after="0"/>
              <w:ind w:left="135"/>
            </w:pPr>
          </w:p>
        </w:tc>
      </w:tr>
      <w:tr w:rsidR="00222B54">
        <w:trPr>
          <w:trHeight w:val="144"/>
          <w:tblCellSpacing w:w="20" w:type="nil"/>
        </w:trPr>
        <w:tc>
          <w:tcPr>
            <w:tcW w:w="0" w:type="auto"/>
            <w:vMerge/>
            <w:tcBorders>
              <w:top w:val="nil"/>
            </w:tcBorders>
            <w:tcMar>
              <w:top w:w="50" w:type="dxa"/>
              <w:left w:w="100" w:type="dxa"/>
            </w:tcMar>
          </w:tcPr>
          <w:p w:rsidR="00222B54" w:rsidRDefault="00222B54"/>
        </w:tc>
        <w:tc>
          <w:tcPr>
            <w:tcW w:w="0" w:type="auto"/>
            <w:vMerge/>
            <w:tcBorders>
              <w:top w:val="nil"/>
            </w:tcBorders>
            <w:tcMar>
              <w:top w:w="50" w:type="dxa"/>
              <w:left w:w="100" w:type="dxa"/>
            </w:tcMar>
          </w:tcPr>
          <w:p w:rsidR="00222B54" w:rsidRDefault="00222B54"/>
        </w:tc>
        <w:tc>
          <w:tcPr>
            <w:tcW w:w="1885" w:type="dxa"/>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2B54" w:rsidRDefault="00222B54">
            <w:pPr>
              <w:spacing w:after="0"/>
              <w:ind w:left="135"/>
            </w:pPr>
          </w:p>
        </w:tc>
        <w:tc>
          <w:tcPr>
            <w:tcW w:w="0" w:type="auto"/>
            <w:vMerge/>
            <w:tcBorders>
              <w:top w:val="nil"/>
            </w:tcBorders>
            <w:tcMar>
              <w:top w:w="50" w:type="dxa"/>
              <w:left w:w="100" w:type="dxa"/>
            </w:tcMar>
          </w:tcPr>
          <w:p w:rsidR="00222B54" w:rsidRDefault="00222B54"/>
        </w:tc>
      </w:tr>
      <w:tr w:rsidR="00222B54" w:rsidRPr="00605FC8">
        <w:trPr>
          <w:trHeight w:val="144"/>
          <w:tblCellSpacing w:w="20" w:type="nil"/>
        </w:trPr>
        <w:tc>
          <w:tcPr>
            <w:tcW w:w="0" w:type="auto"/>
            <w:gridSpan w:val="4"/>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b/>
                <w:color w:val="000000"/>
                <w:sz w:val="24"/>
                <w:lang w:val="ru-RU"/>
              </w:rPr>
              <w:t>Раздел 1.</w:t>
            </w:r>
            <w:r w:rsidRPr="00634C52">
              <w:rPr>
                <w:rFonts w:ascii="Times New Roman" w:hAnsi="Times New Roman"/>
                <w:color w:val="000000"/>
                <w:sz w:val="24"/>
                <w:lang w:val="ru-RU"/>
              </w:rPr>
              <w:t xml:space="preserve"> </w:t>
            </w:r>
            <w:r w:rsidRPr="00634C52">
              <w:rPr>
                <w:rFonts w:ascii="Times New Roman" w:hAnsi="Times New Roman"/>
                <w:b/>
                <w:color w:val="000000"/>
                <w:sz w:val="24"/>
                <w:lang w:val="ru-RU"/>
              </w:rPr>
              <w:t>Знания о физической культуре</w:t>
            </w:r>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222B54" w:rsidRDefault="00605FC8">
            <w:pPr>
              <w:spacing w:after="0"/>
              <w:ind w:left="135"/>
            </w:pPr>
            <w:hyperlink r:id="rId4">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5">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6">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7">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r>
              <w:rPr>
                <w:rFonts w:ascii="Times New Roman" w:hAnsi="Times New Roman"/>
                <w:b/>
                <w:color w:val="000000"/>
                <w:sz w:val="24"/>
              </w:rPr>
              <w:t>ФИЗИЧЕСКОЕ СОВЕРШЕНСТВОВАНИЕ</w:t>
            </w:r>
          </w:p>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8">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9">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222B54" w:rsidRDefault="00605FC8">
            <w:pPr>
              <w:spacing w:after="0"/>
              <w:ind w:left="135"/>
            </w:pPr>
            <w:hyperlink r:id="rId10">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11">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2.2</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222B54" w:rsidRDefault="00605FC8">
            <w:pPr>
              <w:spacing w:after="0"/>
              <w:ind w:left="135"/>
            </w:pPr>
            <w:hyperlink r:id="rId12">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13">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2.3</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222B54" w:rsidRDefault="00605FC8">
            <w:pPr>
              <w:spacing w:after="0"/>
              <w:ind w:left="135"/>
            </w:pPr>
            <w:hyperlink r:id="rId14">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15">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16">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17">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2.5</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18">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19">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2.6</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4876" w:type="dxa"/>
            <w:tcMar>
              <w:top w:w="50" w:type="dxa"/>
              <w:left w:w="100" w:type="dxa"/>
            </w:tcMar>
            <w:vAlign w:val="center"/>
          </w:tcPr>
          <w:p w:rsidR="00222B54" w:rsidRDefault="00605FC8">
            <w:pPr>
              <w:spacing w:after="0"/>
              <w:ind w:left="135"/>
            </w:pPr>
            <w:hyperlink r:id="rId20">
              <w:r w:rsidR="00DC2E8B">
                <w:rPr>
                  <w:rFonts w:ascii="Times New Roman" w:hAnsi="Times New Roman"/>
                  <w:color w:val="0000FF"/>
                  <w:u w:val="single"/>
                </w:rPr>
                <w:t>https://resh.edu.ru/subject/9/5/</w:t>
              </w:r>
            </w:hyperlink>
            <w:r w:rsidR="00DC2E8B">
              <w:rPr>
                <w:rFonts w:ascii="Times New Roman" w:hAnsi="Times New Roman"/>
                <w:color w:val="000000"/>
                <w:sz w:val="24"/>
              </w:rPr>
              <w:t xml:space="preserve"> </w:t>
            </w:r>
            <w:hyperlink r:id="rId21">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63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2"/>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222B54" w:rsidRDefault="00222B54"/>
        </w:tc>
      </w:tr>
    </w:tbl>
    <w:p w:rsidR="00222B54" w:rsidRDefault="00222B54">
      <w:pPr>
        <w:sectPr w:rsidR="00222B54">
          <w:pgSz w:w="16383" w:h="11906" w:orient="landscape"/>
          <w:pgMar w:top="1134" w:right="850" w:bottom="1134" w:left="1701" w:header="720" w:footer="720" w:gutter="0"/>
          <w:cols w:space="720"/>
        </w:sectPr>
      </w:pPr>
    </w:p>
    <w:p w:rsidR="00222B54" w:rsidRDefault="00DC2E8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22B54">
        <w:trPr>
          <w:trHeight w:val="144"/>
          <w:tblCellSpacing w:w="20" w:type="nil"/>
        </w:trPr>
        <w:tc>
          <w:tcPr>
            <w:tcW w:w="933" w:type="dxa"/>
            <w:vMerge w:val="restart"/>
            <w:tcMar>
              <w:top w:w="50" w:type="dxa"/>
              <w:left w:w="100" w:type="dxa"/>
            </w:tcMar>
            <w:vAlign w:val="center"/>
          </w:tcPr>
          <w:p w:rsidR="00222B54" w:rsidRDefault="00DC2E8B">
            <w:pPr>
              <w:spacing w:after="0"/>
              <w:ind w:left="135"/>
            </w:pPr>
            <w:r>
              <w:rPr>
                <w:rFonts w:ascii="Times New Roman" w:hAnsi="Times New Roman"/>
                <w:b/>
                <w:color w:val="000000"/>
                <w:sz w:val="24"/>
              </w:rPr>
              <w:t xml:space="preserve">№ п/п </w:t>
            </w:r>
          </w:p>
          <w:p w:rsidR="00222B54" w:rsidRDefault="00222B54">
            <w:pPr>
              <w:spacing w:after="0"/>
              <w:ind w:left="135"/>
            </w:pPr>
          </w:p>
        </w:tc>
        <w:tc>
          <w:tcPr>
            <w:tcW w:w="281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2B54" w:rsidRDefault="00222B54">
            <w:pPr>
              <w:spacing w:after="0"/>
              <w:ind w:left="135"/>
            </w:pPr>
          </w:p>
        </w:tc>
        <w:tc>
          <w:tcPr>
            <w:tcW w:w="1885" w:type="dxa"/>
            <w:tcMar>
              <w:top w:w="50" w:type="dxa"/>
              <w:left w:w="100" w:type="dxa"/>
            </w:tcMar>
            <w:vAlign w:val="center"/>
          </w:tcPr>
          <w:p w:rsidR="00222B54" w:rsidRDefault="00DC2E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2B54" w:rsidRDefault="00222B54">
            <w:pPr>
              <w:spacing w:after="0"/>
              <w:ind w:left="135"/>
            </w:pPr>
          </w:p>
        </w:tc>
      </w:tr>
      <w:tr w:rsidR="00222B54">
        <w:trPr>
          <w:trHeight w:val="144"/>
          <w:tblCellSpacing w:w="20" w:type="nil"/>
        </w:trPr>
        <w:tc>
          <w:tcPr>
            <w:tcW w:w="0" w:type="auto"/>
            <w:vMerge/>
            <w:tcBorders>
              <w:top w:val="nil"/>
            </w:tcBorders>
            <w:tcMar>
              <w:top w:w="50" w:type="dxa"/>
              <w:left w:w="100" w:type="dxa"/>
            </w:tcMar>
          </w:tcPr>
          <w:p w:rsidR="00222B54" w:rsidRDefault="00222B54"/>
        </w:tc>
        <w:tc>
          <w:tcPr>
            <w:tcW w:w="0" w:type="auto"/>
            <w:vMerge/>
            <w:tcBorders>
              <w:top w:val="nil"/>
            </w:tcBorders>
            <w:tcMar>
              <w:top w:w="50" w:type="dxa"/>
              <w:left w:w="100" w:type="dxa"/>
            </w:tcMar>
          </w:tcPr>
          <w:p w:rsidR="00222B54" w:rsidRDefault="00222B54"/>
        </w:tc>
        <w:tc>
          <w:tcPr>
            <w:tcW w:w="1885" w:type="dxa"/>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2B54" w:rsidRDefault="00222B54">
            <w:pPr>
              <w:spacing w:after="0"/>
              <w:ind w:left="135"/>
            </w:pPr>
          </w:p>
        </w:tc>
        <w:tc>
          <w:tcPr>
            <w:tcW w:w="0" w:type="auto"/>
            <w:vMerge/>
            <w:tcBorders>
              <w:top w:val="nil"/>
            </w:tcBorders>
            <w:tcMar>
              <w:top w:w="50" w:type="dxa"/>
              <w:left w:w="100" w:type="dxa"/>
            </w:tcMar>
          </w:tcPr>
          <w:p w:rsidR="00222B54" w:rsidRDefault="00222B54"/>
        </w:tc>
      </w:tr>
      <w:tr w:rsidR="00222B54" w:rsidRPr="00605FC8">
        <w:trPr>
          <w:trHeight w:val="144"/>
          <w:tblCellSpacing w:w="20" w:type="nil"/>
        </w:trPr>
        <w:tc>
          <w:tcPr>
            <w:tcW w:w="0" w:type="auto"/>
            <w:gridSpan w:val="4"/>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b/>
                <w:color w:val="000000"/>
                <w:sz w:val="24"/>
                <w:lang w:val="ru-RU"/>
              </w:rPr>
              <w:t>Раздел 1.</w:t>
            </w:r>
            <w:r w:rsidRPr="00634C52">
              <w:rPr>
                <w:rFonts w:ascii="Times New Roman" w:hAnsi="Times New Roman"/>
                <w:color w:val="000000"/>
                <w:sz w:val="24"/>
                <w:lang w:val="ru-RU"/>
              </w:rPr>
              <w:t xml:space="preserve"> </w:t>
            </w:r>
            <w:r w:rsidRPr="00634C52">
              <w:rPr>
                <w:rFonts w:ascii="Times New Roman" w:hAnsi="Times New Roman"/>
                <w:b/>
                <w:color w:val="000000"/>
                <w:sz w:val="24"/>
                <w:lang w:val="ru-RU"/>
              </w:rPr>
              <w:t>Знания о физической культуре</w:t>
            </w:r>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222B54" w:rsidRDefault="00605FC8">
            <w:pPr>
              <w:spacing w:after="0"/>
              <w:ind w:left="135"/>
            </w:pPr>
            <w:hyperlink r:id="rId22">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23">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24">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25">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r>
              <w:rPr>
                <w:rFonts w:ascii="Times New Roman" w:hAnsi="Times New Roman"/>
                <w:b/>
                <w:color w:val="000000"/>
                <w:sz w:val="24"/>
              </w:rPr>
              <w:t>ФИЗИЧЕСКОЕ СОВЕРШЕНСТВОВАНИЕ</w:t>
            </w:r>
          </w:p>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26">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27">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7 </w:t>
            </w:r>
          </w:p>
        </w:tc>
        <w:tc>
          <w:tcPr>
            <w:tcW w:w="4876" w:type="dxa"/>
            <w:tcMar>
              <w:top w:w="50" w:type="dxa"/>
              <w:left w:w="100" w:type="dxa"/>
            </w:tcMar>
            <w:vAlign w:val="center"/>
          </w:tcPr>
          <w:p w:rsidR="00222B54" w:rsidRDefault="00605FC8">
            <w:pPr>
              <w:spacing w:after="0"/>
              <w:ind w:left="135"/>
            </w:pPr>
            <w:hyperlink r:id="rId28">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29">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2.2</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30">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31">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2.3</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222B54" w:rsidRDefault="00605FC8">
            <w:pPr>
              <w:spacing w:after="0"/>
              <w:ind w:left="135"/>
            </w:pPr>
            <w:hyperlink r:id="rId32">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33">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2.4</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34">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35">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222B54" w:rsidRDefault="00605FC8">
            <w:pPr>
              <w:spacing w:after="0"/>
              <w:ind w:left="135"/>
            </w:pPr>
            <w:hyperlink r:id="rId36">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37">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2.6</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4876" w:type="dxa"/>
            <w:tcMar>
              <w:top w:w="50" w:type="dxa"/>
              <w:left w:w="100" w:type="dxa"/>
            </w:tcMar>
            <w:vAlign w:val="center"/>
          </w:tcPr>
          <w:p w:rsidR="00222B54" w:rsidRDefault="00605FC8">
            <w:pPr>
              <w:spacing w:after="0"/>
              <w:ind w:left="135"/>
            </w:pPr>
            <w:hyperlink r:id="rId38">
              <w:r w:rsidR="00DC2E8B">
                <w:rPr>
                  <w:rFonts w:ascii="Times New Roman" w:hAnsi="Times New Roman"/>
                  <w:color w:val="0000FF"/>
                  <w:u w:val="single"/>
                </w:rPr>
                <w:t>https://resh.edu.ru/subject/9/6/</w:t>
              </w:r>
            </w:hyperlink>
            <w:r w:rsidR="00DC2E8B">
              <w:rPr>
                <w:rFonts w:ascii="Times New Roman" w:hAnsi="Times New Roman"/>
                <w:color w:val="000000"/>
                <w:sz w:val="24"/>
              </w:rPr>
              <w:t xml:space="preserve"> </w:t>
            </w:r>
            <w:hyperlink r:id="rId39">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63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2"/>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222B54" w:rsidRDefault="00222B54"/>
        </w:tc>
      </w:tr>
    </w:tbl>
    <w:p w:rsidR="00222B54" w:rsidRDefault="00222B54">
      <w:pPr>
        <w:sectPr w:rsidR="00222B54">
          <w:pgSz w:w="16383" w:h="11906" w:orient="landscape"/>
          <w:pgMar w:top="1134" w:right="850" w:bottom="1134" w:left="1701" w:header="720" w:footer="720" w:gutter="0"/>
          <w:cols w:space="720"/>
        </w:sectPr>
      </w:pPr>
    </w:p>
    <w:p w:rsidR="00222B54" w:rsidRDefault="00DC2E8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22B54">
        <w:trPr>
          <w:trHeight w:val="144"/>
          <w:tblCellSpacing w:w="20" w:type="nil"/>
        </w:trPr>
        <w:tc>
          <w:tcPr>
            <w:tcW w:w="933" w:type="dxa"/>
            <w:vMerge w:val="restart"/>
            <w:tcMar>
              <w:top w:w="50" w:type="dxa"/>
              <w:left w:w="100" w:type="dxa"/>
            </w:tcMar>
            <w:vAlign w:val="center"/>
          </w:tcPr>
          <w:p w:rsidR="00222B54" w:rsidRDefault="00DC2E8B">
            <w:pPr>
              <w:spacing w:after="0"/>
              <w:ind w:left="135"/>
            </w:pPr>
            <w:r>
              <w:rPr>
                <w:rFonts w:ascii="Times New Roman" w:hAnsi="Times New Roman"/>
                <w:b/>
                <w:color w:val="000000"/>
                <w:sz w:val="24"/>
              </w:rPr>
              <w:t xml:space="preserve">№ п/п </w:t>
            </w:r>
          </w:p>
          <w:p w:rsidR="00222B54" w:rsidRDefault="00222B54">
            <w:pPr>
              <w:spacing w:after="0"/>
              <w:ind w:left="135"/>
            </w:pPr>
          </w:p>
        </w:tc>
        <w:tc>
          <w:tcPr>
            <w:tcW w:w="281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2B54" w:rsidRDefault="00222B54">
            <w:pPr>
              <w:spacing w:after="0"/>
              <w:ind w:left="135"/>
            </w:pPr>
          </w:p>
        </w:tc>
        <w:tc>
          <w:tcPr>
            <w:tcW w:w="1885" w:type="dxa"/>
            <w:tcMar>
              <w:top w:w="50" w:type="dxa"/>
              <w:left w:w="100" w:type="dxa"/>
            </w:tcMar>
            <w:vAlign w:val="center"/>
          </w:tcPr>
          <w:p w:rsidR="00222B54" w:rsidRDefault="00DC2E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2B54" w:rsidRDefault="00222B54">
            <w:pPr>
              <w:spacing w:after="0"/>
              <w:ind w:left="135"/>
            </w:pPr>
          </w:p>
        </w:tc>
      </w:tr>
      <w:tr w:rsidR="00222B54">
        <w:trPr>
          <w:trHeight w:val="144"/>
          <w:tblCellSpacing w:w="20" w:type="nil"/>
        </w:trPr>
        <w:tc>
          <w:tcPr>
            <w:tcW w:w="0" w:type="auto"/>
            <w:vMerge/>
            <w:tcBorders>
              <w:top w:val="nil"/>
            </w:tcBorders>
            <w:tcMar>
              <w:top w:w="50" w:type="dxa"/>
              <w:left w:w="100" w:type="dxa"/>
            </w:tcMar>
          </w:tcPr>
          <w:p w:rsidR="00222B54" w:rsidRDefault="00222B54"/>
        </w:tc>
        <w:tc>
          <w:tcPr>
            <w:tcW w:w="0" w:type="auto"/>
            <w:vMerge/>
            <w:tcBorders>
              <w:top w:val="nil"/>
            </w:tcBorders>
            <w:tcMar>
              <w:top w:w="50" w:type="dxa"/>
              <w:left w:w="100" w:type="dxa"/>
            </w:tcMar>
          </w:tcPr>
          <w:p w:rsidR="00222B54" w:rsidRDefault="00222B54"/>
        </w:tc>
        <w:tc>
          <w:tcPr>
            <w:tcW w:w="1885" w:type="dxa"/>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2B54" w:rsidRDefault="00222B54">
            <w:pPr>
              <w:spacing w:after="0"/>
              <w:ind w:left="135"/>
            </w:pPr>
          </w:p>
        </w:tc>
        <w:tc>
          <w:tcPr>
            <w:tcW w:w="0" w:type="auto"/>
            <w:vMerge/>
            <w:tcBorders>
              <w:top w:val="nil"/>
            </w:tcBorders>
            <w:tcMar>
              <w:top w:w="50" w:type="dxa"/>
              <w:left w:w="100" w:type="dxa"/>
            </w:tcMar>
          </w:tcPr>
          <w:p w:rsidR="00222B54" w:rsidRDefault="00222B54"/>
        </w:tc>
      </w:tr>
      <w:tr w:rsidR="00222B54" w:rsidRPr="00605FC8">
        <w:trPr>
          <w:trHeight w:val="144"/>
          <w:tblCellSpacing w:w="20" w:type="nil"/>
        </w:trPr>
        <w:tc>
          <w:tcPr>
            <w:tcW w:w="0" w:type="auto"/>
            <w:gridSpan w:val="4"/>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b/>
                <w:color w:val="000000"/>
                <w:sz w:val="24"/>
                <w:lang w:val="ru-RU"/>
              </w:rPr>
              <w:t>Раздел 1.</w:t>
            </w:r>
            <w:r w:rsidRPr="00634C52">
              <w:rPr>
                <w:rFonts w:ascii="Times New Roman" w:hAnsi="Times New Roman"/>
                <w:color w:val="000000"/>
                <w:sz w:val="24"/>
                <w:lang w:val="ru-RU"/>
              </w:rPr>
              <w:t xml:space="preserve"> </w:t>
            </w:r>
            <w:r w:rsidRPr="00634C52">
              <w:rPr>
                <w:rFonts w:ascii="Times New Roman" w:hAnsi="Times New Roman"/>
                <w:b/>
                <w:color w:val="000000"/>
                <w:sz w:val="24"/>
                <w:lang w:val="ru-RU"/>
              </w:rPr>
              <w:t>Знания о физической культуре</w:t>
            </w:r>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222B54" w:rsidRDefault="00605FC8">
            <w:pPr>
              <w:spacing w:after="0"/>
              <w:ind w:left="135"/>
            </w:pPr>
            <w:hyperlink r:id="rId40">
              <w:r w:rsidR="00DC2E8B">
                <w:rPr>
                  <w:rFonts w:ascii="Times New Roman" w:hAnsi="Times New Roman"/>
                  <w:color w:val="0000FF"/>
                  <w:u w:val="single"/>
                </w:rPr>
                <w:t>https://resh.edu.ru/subject/9/7/</w:t>
              </w:r>
            </w:hyperlink>
            <w:r w:rsidR="00DC2E8B">
              <w:rPr>
                <w:rFonts w:ascii="Times New Roman" w:hAnsi="Times New Roman"/>
                <w:color w:val="000000"/>
                <w:sz w:val="24"/>
              </w:rPr>
              <w:t xml:space="preserve"> </w:t>
            </w:r>
            <w:hyperlink r:id="rId41">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42">
              <w:r w:rsidR="00DC2E8B">
                <w:rPr>
                  <w:rFonts w:ascii="Times New Roman" w:hAnsi="Times New Roman"/>
                  <w:color w:val="0000FF"/>
                  <w:u w:val="single"/>
                </w:rPr>
                <w:t>https://resh.edu.ru/subject/9/7/</w:t>
              </w:r>
            </w:hyperlink>
            <w:r w:rsidR="00DC2E8B">
              <w:rPr>
                <w:rFonts w:ascii="Times New Roman" w:hAnsi="Times New Roman"/>
                <w:color w:val="000000"/>
                <w:sz w:val="24"/>
              </w:rPr>
              <w:t xml:space="preserve"> </w:t>
            </w:r>
            <w:hyperlink r:id="rId43">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r>
              <w:rPr>
                <w:rFonts w:ascii="Times New Roman" w:hAnsi="Times New Roman"/>
                <w:b/>
                <w:color w:val="000000"/>
                <w:sz w:val="24"/>
              </w:rPr>
              <w:t>ФИЗИЧЕСКОЕ СОВЕРШЕНСТВОВАНИЕ</w:t>
            </w:r>
          </w:p>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44">
              <w:r w:rsidR="00DC2E8B">
                <w:rPr>
                  <w:rFonts w:ascii="Times New Roman" w:hAnsi="Times New Roman"/>
                  <w:color w:val="0000FF"/>
                  <w:u w:val="single"/>
                </w:rPr>
                <w:t>https://resh.edu.ru/subject/9/7/</w:t>
              </w:r>
            </w:hyperlink>
            <w:r w:rsidR="00DC2E8B">
              <w:rPr>
                <w:rFonts w:ascii="Times New Roman" w:hAnsi="Times New Roman"/>
                <w:color w:val="000000"/>
                <w:sz w:val="24"/>
              </w:rPr>
              <w:t xml:space="preserve"> </w:t>
            </w:r>
            <w:hyperlink r:id="rId45">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222B54" w:rsidRDefault="00605FC8">
            <w:pPr>
              <w:spacing w:after="0"/>
              <w:ind w:left="135"/>
            </w:pPr>
            <w:hyperlink r:id="rId46">
              <w:r w:rsidR="00DC2E8B">
                <w:rPr>
                  <w:rFonts w:ascii="Times New Roman" w:hAnsi="Times New Roman"/>
                  <w:color w:val="0000FF"/>
                  <w:u w:val="single"/>
                </w:rPr>
                <w:t>https://fizkultura-na5.ru</w:t>
              </w:r>
            </w:hyperlink>
            <w:r w:rsidR="00DC2E8B">
              <w:rPr>
                <w:rFonts w:ascii="Times New Roman" w:hAnsi="Times New Roman"/>
                <w:color w:val="000000"/>
                <w:sz w:val="24"/>
              </w:rPr>
              <w:t xml:space="preserve"> </w:t>
            </w:r>
            <w:hyperlink r:id="rId47">
              <w:r w:rsidR="00DC2E8B">
                <w:rPr>
                  <w:rFonts w:ascii="Times New Roman" w:hAnsi="Times New Roman"/>
                  <w:color w:val="0000FF"/>
                  <w:u w:val="single"/>
                </w:rPr>
                <w:t>https://resh.edu.ru/subject/9/7/</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2.2</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48">
              <w:r w:rsidR="00DC2E8B">
                <w:rPr>
                  <w:rFonts w:ascii="Times New Roman" w:hAnsi="Times New Roman"/>
                  <w:color w:val="0000FF"/>
                  <w:u w:val="single"/>
                </w:rPr>
                <w:t>https://resh.edu.ru/subject/9/7/</w:t>
              </w:r>
            </w:hyperlink>
            <w:r w:rsidR="00DC2E8B">
              <w:rPr>
                <w:rFonts w:ascii="Times New Roman" w:hAnsi="Times New Roman"/>
                <w:color w:val="000000"/>
                <w:sz w:val="24"/>
              </w:rPr>
              <w:t xml:space="preserve"> </w:t>
            </w:r>
            <w:hyperlink r:id="rId49">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2.3</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50">
              <w:r w:rsidR="00DC2E8B">
                <w:rPr>
                  <w:rFonts w:ascii="Times New Roman" w:hAnsi="Times New Roman"/>
                  <w:color w:val="0000FF"/>
                  <w:u w:val="single"/>
                </w:rPr>
                <w:t>https://resh.edu.ru/subject/9/7/</w:t>
              </w:r>
            </w:hyperlink>
            <w:r w:rsidR="00DC2E8B">
              <w:rPr>
                <w:rFonts w:ascii="Times New Roman" w:hAnsi="Times New Roman"/>
                <w:color w:val="000000"/>
                <w:sz w:val="24"/>
              </w:rPr>
              <w:t xml:space="preserve"> </w:t>
            </w:r>
            <w:hyperlink r:id="rId51">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2.4</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222B54" w:rsidRDefault="00605FC8">
            <w:pPr>
              <w:spacing w:after="0"/>
              <w:ind w:left="135"/>
            </w:pPr>
            <w:hyperlink r:id="rId52">
              <w:r w:rsidR="00DC2E8B">
                <w:rPr>
                  <w:rFonts w:ascii="Times New Roman" w:hAnsi="Times New Roman"/>
                  <w:color w:val="0000FF"/>
                  <w:u w:val="single"/>
                </w:rPr>
                <w:t>https://resh.edu.ru/subject/9/7/</w:t>
              </w:r>
            </w:hyperlink>
            <w:r w:rsidR="00DC2E8B">
              <w:rPr>
                <w:rFonts w:ascii="Times New Roman" w:hAnsi="Times New Roman"/>
                <w:color w:val="000000"/>
                <w:sz w:val="24"/>
              </w:rPr>
              <w:t xml:space="preserve"> </w:t>
            </w:r>
            <w:hyperlink r:id="rId53">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222B54" w:rsidRDefault="00605FC8">
            <w:pPr>
              <w:spacing w:after="0"/>
              <w:ind w:left="135"/>
            </w:pPr>
            <w:hyperlink r:id="rId54">
              <w:r w:rsidR="00DC2E8B">
                <w:rPr>
                  <w:rFonts w:ascii="Times New Roman" w:hAnsi="Times New Roman"/>
                  <w:color w:val="0000FF"/>
                  <w:u w:val="single"/>
                </w:rPr>
                <w:t>https://resh.edu.ru/subject/9/7/</w:t>
              </w:r>
            </w:hyperlink>
            <w:r w:rsidR="00DC2E8B">
              <w:rPr>
                <w:rFonts w:ascii="Times New Roman" w:hAnsi="Times New Roman"/>
                <w:color w:val="000000"/>
                <w:sz w:val="24"/>
              </w:rPr>
              <w:t xml:space="preserve"> </w:t>
            </w:r>
            <w:hyperlink r:id="rId55">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2.6</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21 </w:t>
            </w:r>
          </w:p>
        </w:tc>
        <w:tc>
          <w:tcPr>
            <w:tcW w:w="4876" w:type="dxa"/>
            <w:tcMar>
              <w:top w:w="50" w:type="dxa"/>
              <w:left w:w="100" w:type="dxa"/>
            </w:tcMar>
            <w:vAlign w:val="center"/>
          </w:tcPr>
          <w:p w:rsidR="00222B54" w:rsidRDefault="00605FC8">
            <w:pPr>
              <w:spacing w:after="0"/>
              <w:ind w:left="135"/>
            </w:pPr>
            <w:hyperlink r:id="rId56">
              <w:r w:rsidR="00DC2E8B">
                <w:rPr>
                  <w:rFonts w:ascii="Times New Roman" w:hAnsi="Times New Roman"/>
                  <w:color w:val="0000FF"/>
                  <w:u w:val="single"/>
                </w:rPr>
                <w:t>https://fizkultura-na5.ru</w:t>
              </w:r>
            </w:hyperlink>
            <w:r w:rsidR="00DC2E8B">
              <w:rPr>
                <w:rFonts w:ascii="Times New Roman" w:hAnsi="Times New Roman"/>
                <w:color w:val="000000"/>
                <w:sz w:val="24"/>
              </w:rPr>
              <w:t xml:space="preserve"> </w:t>
            </w:r>
            <w:hyperlink r:id="rId57">
              <w:r w:rsidR="00DC2E8B">
                <w:rPr>
                  <w:rFonts w:ascii="Times New Roman" w:hAnsi="Times New Roman"/>
                  <w:color w:val="0000FF"/>
                  <w:u w:val="single"/>
                </w:rPr>
                <w:t>https://resh.edu.ru/subject/9/7/</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63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2"/>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222B54" w:rsidRDefault="00222B54"/>
        </w:tc>
      </w:tr>
    </w:tbl>
    <w:p w:rsidR="00222B54" w:rsidRDefault="00222B54">
      <w:pPr>
        <w:sectPr w:rsidR="00222B54">
          <w:pgSz w:w="16383" w:h="11906" w:orient="landscape"/>
          <w:pgMar w:top="1134" w:right="850" w:bottom="1134" w:left="1701" w:header="720" w:footer="720" w:gutter="0"/>
          <w:cols w:space="720"/>
        </w:sectPr>
      </w:pPr>
    </w:p>
    <w:p w:rsidR="00222B54" w:rsidRDefault="00DC2E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22B54">
        <w:trPr>
          <w:trHeight w:val="144"/>
          <w:tblCellSpacing w:w="20" w:type="nil"/>
        </w:trPr>
        <w:tc>
          <w:tcPr>
            <w:tcW w:w="933" w:type="dxa"/>
            <w:vMerge w:val="restart"/>
            <w:tcMar>
              <w:top w:w="50" w:type="dxa"/>
              <w:left w:w="100" w:type="dxa"/>
            </w:tcMar>
            <w:vAlign w:val="center"/>
          </w:tcPr>
          <w:p w:rsidR="00222B54" w:rsidRDefault="00DC2E8B">
            <w:pPr>
              <w:spacing w:after="0"/>
              <w:ind w:left="135"/>
            </w:pPr>
            <w:r>
              <w:rPr>
                <w:rFonts w:ascii="Times New Roman" w:hAnsi="Times New Roman"/>
                <w:b/>
                <w:color w:val="000000"/>
                <w:sz w:val="24"/>
              </w:rPr>
              <w:t xml:space="preserve">№ п/п </w:t>
            </w:r>
          </w:p>
          <w:p w:rsidR="00222B54" w:rsidRDefault="00222B54">
            <w:pPr>
              <w:spacing w:after="0"/>
              <w:ind w:left="135"/>
            </w:pPr>
          </w:p>
        </w:tc>
        <w:tc>
          <w:tcPr>
            <w:tcW w:w="281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2B54" w:rsidRDefault="00222B54">
            <w:pPr>
              <w:spacing w:after="0"/>
              <w:ind w:left="135"/>
            </w:pPr>
          </w:p>
        </w:tc>
        <w:tc>
          <w:tcPr>
            <w:tcW w:w="1885" w:type="dxa"/>
            <w:tcMar>
              <w:top w:w="50" w:type="dxa"/>
              <w:left w:w="100" w:type="dxa"/>
            </w:tcMar>
            <w:vAlign w:val="center"/>
          </w:tcPr>
          <w:p w:rsidR="00222B54" w:rsidRDefault="00DC2E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2B54" w:rsidRDefault="00222B54">
            <w:pPr>
              <w:spacing w:after="0"/>
              <w:ind w:left="135"/>
            </w:pPr>
          </w:p>
        </w:tc>
      </w:tr>
      <w:tr w:rsidR="00222B54">
        <w:trPr>
          <w:trHeight w:val="144"/>
          <w:tblCellSpacing w:w="20" w:type="nil"/>
        </w:trPr>
        <w:tc>
          <w:tcPr>
            <w:tcW w:w="0" w:type="auto"/>
            <w:vMerge/>
            <w:tcBorders>
              <w:top w:val="nil"/>
            </w:tcBorders>
            <w:tcMar>
              <w:top w:w="50" w:type="dxa"/>
              <w:left w:w="100" w:type="dxa"/>
            </w:tcMar>
          </w:tcPr>
          <w:p w:rsidR="00222B54" w:rsidRDefault="00222B54"/>
        </w:tc>
        <w:tc>
          <w:tcPr>
            <w:tcW w:w="0" w:type="auto"/>
            <w:vMerge/>
            <w:tcBorders>
              <w:top w:val="nil"/>
            </w:tcBorders>
            <w:tcMar>
              <w:top w:w="50" w:type="dxa"/>
              <w:left w:w="100" w:type="dxa"/>
            </w:tcMar>
          </w:tcPr>
          <w:p w:rsidR="00222B54" w:rsidRDefault="00222B54"/>
        </w:tc>
        <w:tc>
          <w:tcPr>
            <w:tcW w:w="1885" w:type="dxa"/>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2B54" w:rsidRDefault="00222B54">
            <w:pPr>
              <w:spacing w:after="0"/>
              <w:ind w:left="135"/>
            </w:pPr>
          </w:p>
        </w:tc>
        <w:tc>
          <w:tcPr>
            <w:tcW w:w="0" w:type="auto"/>
            <w:vMerge/>
            <w:tcBorders>
              <w:top w:val="nil"/>
            </w:tcBorders>
            <w:tcMar>
              <w:top w:w="50" w:type="dxa"/>
              <w:left w:w="100" w:type="dxa"/>
            </w:tcMar>
          </w:tcPr>
          <w:p w:rsidR="00222B54" w:rsidRDefault="00222B54"/>
        </w:tc>
      </w:tr>
      <w:tr w:rsidR="00222B54" w:rsidRPr="00605FC8">
        <w:trPr>
          <w:trHeight w:val="144"/>
          <w:tblCellSpacing w:w="20" w:type="nil"/>
        </w:trPr>
        <w:tc>
          <w:tcPr>
            <w:tcW w:w="0" w:type="auto"/>
            <w:gridSpan w:val="4"/>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b/>
                <w:color w:val="000000"/>
                <w:sz w:val="24"/>
                <w:lang w:val="ru-RU"/>
              </w:rPr>
              <w:t>Раздел 1.</w:t>
            </w:r>
            <w:r w:rsidRPr="00634C52">
              <w:rPr>
                <w:rFonts w:ascii="Times New Roman" w:hAnsi="Times New Roman"/>
                <w:color w:val="000000"/>
                <w:sz w:val="24"/>
                <w:lang w:val="ru-RU"/>
              </w:rPr>
              <w:t xml:space="preserve"> </w:t>
            </w:r>
            <w:r w:rsidRPr="00634C52">
              <w:rPr>
                <w:rFonts w:ascii="Times New Roman" w:hAnsi="Times New Roman"/>
                <w:b/>
                <w:color w:val="000000"/>
                <w:sz w:val="24"/>
                <w:lang w:val="ru-RU"/>
              </w:rPr>
              <w:t>Знания о физической культуре</w:t>
            </w:r>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222B54" w:rsidRDefault="00605FC8">
            <w:pPr>
              <w:spacing w:after="0"/>
              <w:ind w:left="135"/>
            </w:pPr>
            <w:hyperlink r:id="rId58">
              <w:r w:rsidR="00DC2E8B">
                <w:rPr>
                  <w:rFonts w:ascii="Times New Roman" w:hAnsi="Times New Roman"/>
                  <w:color w:val="0000FF"/>
                  <w:u w:val="single"/>
                </w:rPr>
                <w:t>https://fizkultura-na5.ru</w:t>
              </w:r>
            </w:hyperlink>
            <w:r w:rsidR="00DC2E8B">
              <w:rPr>
                <w:rFonts w:ascii="Times New Roman" w:hAnsi="Times New Roman"/>
                <w:color w:val="000000"/>
                <w:sz w:val="24"/>
              </w:rPr>
              <w:t xml:space="preserve"> </w:t>
            </w:r>
            <w:hyperlink r:id="rId59">
              <w:r w:rsidR="00DC2E8B">
                <w:rPr>
                  <w:rFonts w:ascii="Times New Roman" w:hAnsi="Times New Roman"/>
                  <w:color w:val="0000FF"/>
                  <w:u w:val="single"/>
                </w:rPr>
                <w:t>https://resh.edu.ru/subject/9/8/</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60">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61">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r>
              <w:rPr>
                <w:rFonts w:ascii="Times New Roman" w:hAnsi="Times New Roman"/>
                <w:b/>
                <w:color w:val="000000"/>
                <w:sz w:val="24"/>
              </w:rPr>
              <w:t>ФИЗИЧЕСКОЕ СОВЕРШЕНСТВОВАНИЕ</w:t>
            </w:r>
          </w:p>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62">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63">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222B54" w:rsidRDefault="00605FC8">
            <w:pPr>
              <w:spacing w:after="0"/>
              <w:ind w:left="135"/>
            </w:pPr>
            <w:hyperlink r:id="rId64">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65">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2.2</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222B54" w:rsidRDefault="00605FC8">
            <w:pPr>
              <w:spacing w:after="0"/>
              <w:ind w:left="135"/>
            </w:pPr>
            <w:hyperlink r:id="rId66">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67">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2.3</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68">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69">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2.4</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70">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71">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76" w:type="dxa"/>
            <w:tcMar>
              <w:top w:w="50" w:type="dxa"/>
              <w:left w:w="100" w:type="dxa"/>
            </w:tcMar>
            <w:vAlign w:val="center"/>
          </w:tcPr>
          <w:p w:rsidR="00222B54" w:rsidRDefault="00605FC8">
            <w:pPr>
              <w:spacing w:after="0"/>
              <w:ind w:left="135"/>
            </w:pPr>
            <w:hyperlink r:id="rId72">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73">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2.6</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20 </w:t>
            </w:r>
          </w:p>
        </w:tc>
        <w:tc>
          <w:tcPr>
            <w:tcW w:w="4876" w:type="dxa"/>
            <w:tcMar>
              <w:top w:w="50" w:type="dxa"/>
              <w:left w:w="100" w:type="dxa"/>
            </w:tcMar>
            <w:vAlign w:val="center"/>
          </w:tcPr>
          <w:p w:rsidR="00222B54" w:rsidRDefault="00605FC8">
            <w:pPr>
              <w:spacing w:after="0"/>
              <w:ind w:left="135"/>
            </w:pPr>
            <w:hyperlink r:id="rId74">
              <w:r w:rsidR="00DC2E8B">
                <w:rPr>
                  <w:rFonts w:ascii="Times New Roman" w:hAnsi="Times New Roman"/>
                  <w:color w:val="0000FF"/>
                  <w:u w:val="single"/>
                </w:rPr>
                <w:t>https://resh.edu.ru/subject/9/8/</w:t>
              </w:r>
            </w:hyperlink>
            <w:r w:rsidR="00DC2E8B">
              <w:rPr>
                <w:rFonts w:ascii="Times New Roman" w:hAnsi="Times New Roman"/>
                <w:color w:val="000000"/>
                <w:sz w:val="24"/>
              </w:rPr>
              <w:t xml:space="preserve"> </w:t>
            </w:r>
            <w:hyperlink r:id="rId75">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63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2"/>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222B54" w:rsidRDefault="00222B54"/>
        </w:tc>
      </w:tr>
    </w:tbl>
    <w:p w:rsidR="00222B54" w:rsidRDefault="00222B54">
      <w:pPr>
        <w:sectPr w:rsidR="00222B54">
          <w:pgSz w:w="16383" w:h="11906" w:orient="landscape"/>
          <w:pgMar w:top="1134" w:right="850" w:bottom="1134" w:left="1701" w:header="720" w:footer="720" w:gutter="0"/>
          <w:cols w:space="720"/>
        </w:sectPr>
      </w:pPr>
    </w:p>
    <w:p w:rsidR="00222B54" w:rsidRDefault="00DC2E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22B54">
        <w:trPr>
          <w:trHeight w:val="144"/>
          <w:tblCellSpacing w:w="20" w:type="nil"/>
        </w:trPr>
        <w:tc>
          <w:tcPr>
            <w:tcW w:w="933" w:type="dxa"/>
            <w:vMerge w:val="restart"/>
            <w:tcMar>
              <w:top w:w="50" w:type="dxa"/>
              <w:left w:w="100" w:type="dxa"/>
            </w:tcMar>
            <w:vAlign w:val="center"/>
          </w:tcPr>
          <w:p w:rsidR="00222B54" w:rsidRDefault="00DC2E8B">
            <w:pPr>
              <w:spacing w:after="0"/>
              <w:ind w:left="135"/>
            </w:pPr>
            <w:r>
              <w:rPr>
                <w:rFonts w:ascii="Times New Roman" w:hAnsi="Times New Roman"/>
                <w:b/>
                <w:color w:val="000000"/>
                <w:sz w:val="24"/>
              </w:rPr>
              <w:t xml:space="preserve">№ п/п </w:t>
            </w:r>
          </w:p>
          <w:p w:rsidR="00222B54" w:rsidRDefault="00222B54">
            <w:pPr>
              <w:spacing w:after="0"/>
              <w:ind w:left="135"/>
            </w:pPr>
          </w:p>
        </w:tc>
        <w:tc>
          <w:tcPr>
            <w:tcW w:w="281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2B54" w:rsidRDefault="00222B54">
            <w:pPr>
              <w:spacing w:after="0"/>
              <w:ind w:left="135"/>
            </w:pPr>
          </w:p>
        </w:tc>
        <w:tc>
          <w:tcPr>
            <w:tcW w:w="1885" w:type="dxa"/>
            <w:tcMar>
              <w:top w:w="50" w:type="dxa"/>
              <w:left w:w="100" w:type="dxa"/>
            </w:tcMar>
            <w:vAlign w:val="center"/>
          </w:tcPr>
          <w:p w:rsidR="00222B54" w:rsidRDefault="00DC2E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2B54" w:rsidRDefault="00222B54">
            <w:pPr>
              <w:spacing w:after="0"/>
              <w:ind w:left="135"/>
            </w:pPr>
          </w:p>
        </w:tc>
      </w:tr>
      <w:tr w:rsidR="00222B54">
        <w:trPr>
          <w:trHeight w:val="144"/>
          <w:tblCellSpacing w:w="20" w:type="nil"/>
        </w:trPr>
        <w:tc>
          <w:tcPr>
            <w:tcW w:w="0" w:type="auto"/>
            <w:vMerge/>
            <w:tcBorders>
              <w:top w:val="nil"/>
            </w:tcBorders>
            <w:tcMar>
              <w:top w:w="50" w:type="dxa"/>
              <w:left w:w="100" w:type="dxa"/>
            </w:tcMar>
          </w:tcPr>
          <w:p w:rsidR="00222B54" w:rsidRDefault="00222B54"/>
        </w:tc>
        <w:tc>
          <w:tcPr>
            <w:tcW w:w="0" w:type="auto"/>
            <w:vMerge/>
            <w:tcBorders>
              <w:top w:val="nil"/>
            </w:tcBorders>
            <w:tcMar>
              <w:top w:w="50" w:type="dxa"/>
              <w:left w:w="100" w:type="dxa"/>
            </w:tcMar>
          </w:tcPr>
          <w:p w:rsidR="00222B54" w:rsidRDefault="00222B54"/>
        </w:tc>
        <w:tc>
          <w:tcPr>
            <w:tcW w:w="1885" w:type="dxa"/>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2B54" w:rsidRDefault="00222B54">
            <w:pPr>
              <w:spacing w:after="0"/>
              <w:ind w:left="135"/>
            </w:pPr>
          </w:p>
        </w:tc>
        <w:tc>
          <w:tcPr>
            <w:tcW w:w="0" w:type="auto"/>
            <w:vMerge/>
            <w:tcBorders>
              <w:top w:val="nil"/>
            </w:tcBorders>
            <w:tcMar>
              <w:top w:w="50" w:type="dxa"/>
              <w:left w:w="100" w:type="dxa"/>
            </w:tcMar>
          </w:tcPr>
          <w:p w:rsidR="00222B54" w:rsidRDefault="00222B54"/>
        </w:tc>
      </w:tr>
      <w:tr w:rsidR="00222B54" w:rsidRPr="00605FC8">
        <w:trPr>
          <w:trHeight w:val="144"/>
          <w:tblCellSpacing w:w="20" w:type="nil"/>
        </w:trPr>
        <w:tc>
          <w:tcPr>
            <w:tcW w:w="0" w:type="auto"/>
            <w:gridSpan w:val="4"/>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b/>
                <w:color w:val="000000"/>
                <w:sz w:val="24"/>
                <w:lang w:val="ru-RU"/>
              </w:rPr>
              <w:t>Раздел 1.</w:t>
            </w:r>
            <w:r w:rsidRPr="00634C52">
              <w:rPr>
                <w:rFonts w:ascii="Times New Roman" w:hAnsi="Times New Roman"/>
                <w:color w:val="000000"/>
                <w:sz w:val="24"/>
                <w:lang w:val="ru-RU"/>
              </w:rPr>
              <w:t xml:space="preserve"> </w:t>
            </w:r>
            <w:r w:rsidRPr="00634C52">
              <w:rPr>
                <w:rFonts w:ascii="Times New Roman" w:hAnsi="Times New Roman"/>
                <w:b/>
                <w:color w:val="000000"/>
                <w:sz w:val="24"/>
                <w:lang w:val="ru-RU"/>
              </w:rPr>
              <w:t>Знания о физической культуре</w:t>
            </w:r>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222B54" w:rsidRDefault="00605FC8">
            <w:pPr>
              <w:spacing w:after="0"/>
              <w:ind w:left="135"/>
            </w:pPr>
            <w:hyperlink r:id="rId76">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77">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78">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79">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r>
              <w:rPr>
                <w:rFonts w:ascii="Times New Roman" w:hAnsi="Times New Roman"/>
                <w:b/>
                <w:color w:val="000000"/>
                <w:sz w:val="24"/>
              </w:rPr>
              <w:t>ФИЗИЧЕСКОЕ СОВЕРШЕНСТВОВАНИЕ</w:t>
            </w:r>
          </w:p>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222B54" w:rsidRDefault="00605FC8">
            <w:pPr>
              <w:spacing w:after="0"/>
              <w:ind w:left="135"/>
            </w:pPr>
            <w:hyperlink r:id="rId80">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81">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4"/>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2816"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7 </w:t>
            </w:r>
          </w:p>
        </w:tc>
        <w:tc>
          <w:tcPr>
            <w:tcW w:w="4876" w:type="dxa"/>
            <w:tcMar>
              <w:top w:w="50" w:type="dxa"/>
              <w:left w:w="100" w:type="dxa"/>
            </w:tcMar>
            <w:vAlign w:val="center"/>
          </w:tcPr>
          <w:p w:rsidR="00222B54" w:rsidRDefault="00605FC8">
            <w:pPr>
              <w:spacing w:after="0"/>
              <w:ind w:left="135"/>
            </w:pPr>
            <w:hyperlink r:id="rId82">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83">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2.2</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222B54" w:rsidRDefault="00605FC8">
            <w:pPr>
              <w:spacing w:after="0"/>
              <w:ind w:left="135"/>
            </w:pPr>
            <w:hyperlink r:id="rId84">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85">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2.3</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9 </w:t>
            </w:r>
          </w:p>
        </w:tc>
        <w:tc>
          <w:tcPr>
            <w:tcW w:w="4876" w:type="dxa"/>
            <w:tcMar>
              <w:top w:w="50" w:type="dxa"/>
              <w:left w:w="100" w:type="dxa"/>
            </w:tcMar>
            <w:vAlign w:val="center"/>
          </w:tcPr>
          <w:p w:rsidR="00222B54" w:rsidRDefault="00605FC8">
            <w:pPr>
              <w:spacing w:after="0"/>
              <w:ind w:left="135"/>
            </w:pPr>
            <w:hyperlink r:id="rId86">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87">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2.4</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222B54" w:rsidRDefault="00605FC8">
            <w:pPr>
              <w:spacing w:after="0"/>
              <w:ind w:left="135"/>
            </w:pPr>
            <w:hyperlink r:id="rId88">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89">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222B54" w:rsidRDefault="00605FC8">
            <w:pPr>
              <w:spacing w:after="0"/>
              <w:ind w:left="135"/>
            </w:pPr>
            <w:hyperlink r:id="rId90">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91">
              <w:r w:rsidR="00DC2E8B">
                <w:rPr>
                  <w:rFonts w:ascii="Times New Roman" w:hAnsi="Times New Roman"/>
                  <w:color w:val="0000FF"/>
                  <w:u w:val="single"/>
                </w:rPr>
                <w:t>https://fizkultura-na5.ru</w:t>
              </w:r>
            </w:hyperlink>
          </w:p>
        </w:tc>
      </w:tr>
      <w:tr w:rsidR="00222B54">
        <w:trPr>
          <w:trHeight w:val="144"/>
          <w:tblCellSpacing w:w="20" w:type="nil"/>
        </w:trPr>
        <w:tc>
          <w:tcPr>
            <w:tcW w:w="933" w:type="dxa"/>
            <w:tcMar>
              <w:top w:w="50" w:type="dxa"/>
              <w:left w:w="100" w:type="dxa"/>
            </w:tcMar>
            <w:vAlign w:val="center"/>
          </w:tcPr>
          <w:p w:rsidR="00222B54" w:rsidRDefault="00DC2E8B">
            <w:pPr>
              <w:spacing w:after="0"/>
            </w:pPr>
            <w:r>
              <w:rPr>
                <w:rFonts w:ascii="Times New Roman" w:hAnsi="Times New Roman"/>
                <w:color w:val="000000"/>
                <w:sz w:val="24"/>
              </w:rPr>
              <w:t>2.6</w:t>
            </w:r>
          </w:p>
        </w:tc>
        <w:tc>
          <w:tcPr>
            <w:tcW w:w="2816"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4876" w:type="dxa"/>
            <w:tcMar>
              <w:top w:w="50" w:type="dxa"/>
              <w:left w:w="100" w:type="dxa"/>
            </w:tcMar>
            <w:vAlign w:val="center"/>
          </w:tcPr>
          <w:p w:rsidR="00222B54" w:rsidRDefault="00605FC8">
            <w:pPr>
              <w:spacing w:after="0"/>
              <w:ind w:left="135"/>
            </w:pPr>
            <w:hyperlink r:id="rId92">
              <w:r w:rsidR="00DC2E8B">
                <w:rPr>
                  <w:rFonts w:ascii="Times New Roman" w:hAnsi="Times New Roman"/>
                  <w:color w:val="0000FF"/>
                  <w:u w:val="single"/>
                </w:rPr>
                <w:t>https://resh.edu.ru/subject/9/9/</w:t>
              </w:r>
            </w:hyperlink>
            <w:r w:rsidR="00DC2E8B">
              <w:rPr>
                <w:rFonts w:ascii="Times New Roman" w:hAnsi="Times New Roman"/>
                <w:color w:val="000000"/>
                <w:sz w:val="24"/>
              </w:rPr>
              <w:t xml:space="preserve"> </w:t>
            </w:r>
            <w:hyperlink r:id="rId93">
              <w:r w:rsidR="00DC2E8B">
                <w:rPr>
                  <w:rFonts w:ascii="Times New Roman" w:hAnsi="Times New Roman"/>
                  <w:color w:val="0000FF"/>
                  <w:u w:val="single"/>
                </w:rPr>
                <w:t>https://fizkultura-na5.ru</w:t>
              </w:r>
            </w:hyperlink>
          </w:p>
        </w:tc>
      </w:tr>
      <w:tr w:rsidR="00222B54">
        <w:trPr>
          <w:trHeight w:val="144"/>
          <w:tblCellSpacing w:w="20" w:type="nil"/>
        </w:trPr>
        <w:tc>
          <w:tcPr>
            <w:tcW w:w="0" w:type="auto"/>
            <w:gridSpan w:val="2"/>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63 </w:t>
            </w:r>
          </w:p>
        </w:tc>
        <w:tc>
          <w:tcPr>
            <w:tcW w:w="0" w:type="auto"/>
            <w:tcMar>
              <w:top w:w="50" w:type="dxa"/>
              <w:left w:w="100" w:type="dxa"/>
            </w:tcMar>
            <w:vAlign w:val="center"/>
          </w:tcPr>
          <w:p w:rsidR="00222B54" w:rsidRDefault="00222B54"/>
        </w:tc>
      </w:tr>
      <w:tr w:rsidR="00222B54">
        <w:trPr>
          <w:trHeight w:val="144"/>
          <w:tblCellSpacing w:w="20" w:type="nil"/>
        </w:trPr>
        <w:tc>
          <w:tcPr>
            <w:tcW w:w="0" w:type="auto"/>
            <w:gridSpan w:val="2"/>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222B54" w:rsidRDefault="00222B54"/>
        </w:tc>
      </w:tr>
    </w:tbl>
    <w:p w:rsidR="00DC2E8B" w:rsidRDefault="00DC2E8B" w:rsidP="00DC2E8B">
      <w:pPr>
        <w:tabs>
          <w:tab w:val="left" w:pos="3795"/>
        </w:tabs>
      </w:pPr>
    </w:p>
    <w:p w:rsidR="00222B54" w:rsidRDefault="00DC2E8B" w:rsidP="00DC2E8B">
      <w:pPr>
        <w:tabs>
          <w:tab w:val="left" w:pos="3795"/>
        </w:tabs>
      </w:pPr>
      <w:r>
        <w:tab/>
      </w:r>
      <w:bookmarkStart w:id="21" w:name="block-24936055"/>
      <w:bookmarkEnd w:id="20"/>
      <w:r>
        <w:rPr>
          <w:rFonts w:ascii="Times New Roman" w:hAnsi="Times New Roman"/>
          <w:b/>
          <w:color w:val="000000"/>
          <w:sz w:val="28"/>
        </w:rPr>
        <w:t xml:space="preserve"> ПОУРОЧНОЕ ПЛАНИРОВАНИЕ </w:t>
      </w:r>
    </w:p>
    <w:p w:rsidR="00222B54" w:rsidRDefault="00DC2E8B">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696"/>
      </w:tblGrid>
      <w:tr w:rsidR="00222B54" w:rsidTr="00DC2E8B">
        <w:trPr>
          <w:trHeight w:val="144"/>
          <w:tblCellSpacing w:w="20" w:type="nil"/>
        </w:trPr>
        <w:tc>
          <w:tcPr>
            <w:tcW w:w="1080" w:type="dxa"/>
            <w:vMerge w:val="restart"/>
            <w:tcMar>
              <w:top w:w="50" w:type="dxa"/>
              <w:left w:w="100" w:type="dxa"/>
            </w:tcMar>
            <w:vAlign w:val="center"/>
          </w:tcPr>
          <w:p w:rsidR="00222B54" w:rsidRDefault="00DC2E8B">
            <w:pPr>
              <w:spacing w:after="0"/>
              <w:ind w:left="135"/>
            </w:pPr>
            <w:r>
              <w:rPr>
                <w:rFonts w:ascii="Times New Roman" w:hAnsi="Times New Roman"/>
                <w:b/>
                <w:color w:val="000000"/>
                <w:sz w:val="24"/>
              </w:rPr>
              <w:t xml:space="preserve">№ п/п </w:t>
            </w:r>
          </w:p>
          <w:p w:rsidR="00222B54" w:rsidRDefault="00222B54">
            <w:pPr>
              <w:spacing w:after="0"/>
              <w:ind w:left="135"/>
            </w:pPr>
          </w:p>
        </w:tc>
        <w:tc>
          <w:tcPr>
            <w:tcW w:w="6479"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22B54" w:rsidRDefault="00222B54">
            <w:pPr>
              <w:spacing w:after="0"/>
              <w:ind w:left="135"/>
            </w:pPr>
          </w:p>
        </w:tc>
        <w:tc>
          <w:tcPr>
            <w:tcW w:w="3212" w:type="dxa"/>
            <w:tcMar>
              <w:top w:w="50" w:type="dxa"/>
              <w:left w:w="100" w:type="dxa"/>
            </w:tcMar>
            <w:vAlign w:val="center"/>
          </w:tcPr>
          <w:p w:rsidR="00222B54" w:rsidRDefault="00DC2E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6" w:type="dxa"/>
            <w:vMerge w:val="restart"/>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22B54" w:rsidRDefault="00222B54">
            <w:pPr>
              <w:spacing w:after="0"/>
              <w:ind w:left="135"/>
            </w:pPr>
          </w:p>
        </w:tc>
      </w:tr>
      <w:tr w:rsidR="00222B54" w:rsidTr="00DC2E8B">
        <w:trPr>
          <w:trHeight w:val="144"/>
          <w:tblCellSpacing w:w="20" w:type="nil"/>
        </w:trPr>
        <w:tc>
          <w:tcPr>
            <w:tcW w:w="0" w:type="auto"/>
            <w:vMerge/>
            <w:tcBorders>
              <w:top w:val="nil"/>
            </w:tcBorders>
            <w:tcMar>
              <w:top w:w="50" w:type="dxa"/>
              <w:left w:w="100" w:type="dxa"/>
            </w:tcMar>
          </w:tcPr>
          <w:p w:rsidR="00222B54" w:rsidRDefault="00222B54"/>
        </w:tc>
        <w:tc>
          <w:tcPr>
            <w:tcW w:w="0" w:type="auto"/>
            <w:vMerge/>
            <w:tcBorders>
              <w:top w:val="nil"/>
            </w:tcBorders>
            <w:tcMar>
              <w:top w:w="50" w:type="dxa"/>
              <w:left w:w="100" w:type="dxa"/>
            </w:tcMar>
          </w:tcPr>
          <w:p w:rsidR="00222B54" w:rsidRDefault="00222B54"/>
        </w:tc>
        <w:tc>
          <w:tcPr>
            <w:tcW w:w="3212" w:type="dxa"/>
            <w:tcMar>
              <w:top w:w="50" w:type="dxa"/>
              <w:left w:w="100" w:type="dxa"/>
            </w:tcMar>
            <w:vAlign w:val="center"/>
          </w:tcPr>
          <w:p w:rsidR="00222B54" w:rsidRDefault="00DC2E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2B54" w:rsidRDefault="00222B54">
            <w:pPr>
              <w:spacing w:after="0"/>
              <w:ind w:left="135"/>
            </w:pPr>
          </w:p>
        </w:tc>
        <w:tc>
          <w:tcPr>
            <w:tcW w:w="2696" w:type="dxa"/>
            <w:vMerge/>
            <w:tcBorders>
              <w:top w:val="nil"/>
            </w:tcBorders>
            <w:tcMar>
              <w:top w:w="50" w:type="dxa"/>
              <w:left w:w="100" w:type="dxa"/>
            </w:tcMar>
          </w:tcPr>
          <w:p w:rsidR="00222B54" w:rsidRDefault="00222B54"/>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Символика и ритуалы Олимпийских игр</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01.09.2023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06.09.2023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08.09.2023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13.09.2023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Упражнения для профилактики нарушений осанки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15.09.2023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20.09.2023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7</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22.09.2023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8</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Опорные прыжки через гимнастического козла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27.09.2023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9</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Упражнения на низком гимнастическом бревне</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29.09.2023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10</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Упражнения на невысокой гимнастической перекладине</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04.10.2023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11</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Лазание по канату в три приема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06.10.2023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lastRenderedPageBreak/>
              <w:t>12</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11.10.2023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13</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Старт с опорой на одну руку с последующим ускорением</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13.10.2023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14</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Старт с опорой на одну руку с последующим ускорением</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18.10.2023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15</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20.10.2023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16</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25.10.2023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17</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27.10.2023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18</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08.11.2023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19</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Прыжковые упражнения: прыжок в высоту с разбега способом «перешагивание»</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10.11.2023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20</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Прыжковые упражнения: прыжок в высоту с разбега способом «перешагивание»</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15.11.2023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21</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Прыжковые упражнения в длину и высоту</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17.11.2023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22</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Метание малого мяча по движущейся мишени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22.11.2023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23</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24.11.2023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24</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29.11.2023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25</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Прыжки вверх толчком одной ногой</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01.12.2023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26</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Прыжки вверх толчком одной ногой</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06.12.2023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27</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Остановка двумя шагами и прыжком</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08.12.2023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28</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Остановка двумя шагами и прыжком</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13.12.2023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29</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15.12.2023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30</w:t>
            </w:r>
          </w:p>
        </w:tc>
        <w:tc>
          <w:tcPr>
            <w:tcW w:w="6479" w:type="dxa"/>
            <w:tcMar>
              <w:top w:w="50" w:type="dxa"/>
              <w:left w:w="100" w:type="dxa"/>
            </w:tcMar>
            <w:vAlign w:val="center"/>
          </w:tcPr>
          <w:p w:rsidR="00222B54" w:rsidRDefault="00DC2E8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20.12.2023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31</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Упражнения на передачу и броски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22.12.2023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32</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Упражнения на передачу и броски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27.12.2023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33</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29.12.2023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lastRenderedPageBreak/>
              <w:t>34</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10.01.2024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35</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Приём мяча двумя руками снизу в разные зоны площадки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12.01.2024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36</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Приём мяча двумя руками снизу в разные зоны площадки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17.01.2024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37</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Передача мяча двумя руками снизу в разные зоны площадки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19.01.2024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38</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Передача мяча двумя руками снизу в разные зоны площадки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24.01.2024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39</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в подаче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26.01.2024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40</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в подаче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31.01.2024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41</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приёма мяча снизу и сверху</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02.02.2024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42</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07.02.2024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43</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09.02.2024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44</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14.02.2024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45</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Удар по катящемуся мячу с разбега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16.02.2024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46</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Удар по катящемуся мячу с разбега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21.02.2024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47</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остановки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28.02.2024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48</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остановки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01.03.2024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lastRenderedPageBreak/>
              <w:t>49</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передачи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06.03.2024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50</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передачи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13.03.2024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51</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ведения мяча</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15.03.2024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52</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Игровая деятельность с использованием технических приёмов обводки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20.03.2024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53</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22.03.2024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54</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03.04.2024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55</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05.04.2024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56</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Правила и техника выполнения норматива комплекса ГТО: Бег на 1000м и 1500м</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10.04.2024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57</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12.04.2024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58</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17.04.2024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59</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19.04.2024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lastRenderedPageBreak/>
              <w:t>60</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24.04.2024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61</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26.04.2024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62</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03.05.2024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63</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08.05.2024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64</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15.05.2024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65</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17.05.2024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66</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22.05.2024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67</w:t>
            </w:r>
          </w:p>
        </w:tc>
        <w:tc>
          <w:tcPr>
            <w:tcW w:w="6479" w:type="dxa"/>
            <w:tcMar>
              <w:top w:w="50" w:type="dxa"/>
              <w:left w:w="100" w:type="dxa"/>
            </w:tcMar>
            <w:vAlign w:val="center"/>
          </w:tcPr>
          <w:p w:rsidR="00222B54" w:rsidRDefault="00DC2E8B">
            <w:pPr>
              <w:spacing w:after="0"/>
              <w:ind w:left="135"/>
            </w:pPr>
            <w:r w:rsidRPr="00634C5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3212" w:type="dxa"/>
            <w:tcMar>
              <w:top w:w="50" w:type="dxa"/>
              <w:left w:w="100" w:type="dxa"/>
            </w:tcMar>
            <w:vAlign w:val="center"/>
          </w:tcPr>
          <w:p w:rsidR="00222B54" w:rsidRDefault="00DC2E8B">
            <w:pPr>
              <w:spacing w:after="0"/>
              <w:ind w:left="135"/>
              <w:jc w:val="center"/>
            </w:pPr>
            <w:r>
              <w:rPr>
                <w:rFonts w:ascii="Times New Roman" w:hAnsi="Times New Roman"/>
                <w:color w:val="000000"/>
                <w:sz w:val="24"/>
              </w:rPr>
              <w:t xml:space="preserve"> 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24.05.2024 </w:t>
            </w:r>
          </w:p>
        </w:tc>
      </w:tr>
      <w:tr w:rsidR="00222B54" w:rsidTr="00DC2E8B">
        <w:trPr>
          <w:trHeight w:val="144"/>
          <w:tblCellSpacing w:w="20" w:type="nil"/>
        </w:trPr>
        <w:tc>
          <w:tcPr>
            <w:tcW w:w="1080" w:type="dxa"/>
            <w:tcMar>
              <w:top w:w="50" w:type="dxa"/>
              <w:left w:w="100" w:type="dxa"/>
            </w:tcMar>
            <w:vAlign w:val="center"/>
          </w:tcPr>
          <w:p w:rsidR="00222B54" w:rsidRDefault="00DC2E8B">
            <w:pPr>
              <w:spacing w:after="0"/>
            </w:pPr>
            <w:r>
              <w:rPr>
                <w:rFonts w:ascii="Times New Roman" w:hAnsi="Times New Roman"/>
                <w:color w:val="000000"/>
                <w:sz w:val="24"/>
              </w:rPr>
              <w:t>68</w:t>
            </w:r>
          </w:p>
        </w:tc>
        <w:tc>
          <w:tcPr>
            <w:tcW w:w="6479" w:type="dxa"/>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6" w:type="dxa"/>
            <w:tcMar>
              <w:top w:w="50" w:type="dxa"/>
              <w:left w:w="100" w:type="dxa"/>
            </w:tcMar>
            <w:vAlign w:val="center"/>
          </w:tcPr>
          <w:p w:rsidR="00222B54" w:rsidRDefault="00DC2E8B">
            <w:pPr>
              <w:spacing w:after="0"/>
              <w:ind w:left="135"/>
            </w:pPr>
            <w:r>
              <w:rPr>
                <w:rFonts w:ascii="Times New Roman" w:hAnsi="Times New Roman"/>
                <w:color w:val="000000"/>
                <w:sz w:val="24"/>
              </w:rPr>
              <w:t xml:space="preserve"> 29.05.2024 </w:t>
            </w:r>
          </w:p>
        </w:tc>
      </w:tr>
      <w:tr w:rsidR="00222B54" w:rsidTr="00DC2E8B">
        <w:trPr>
          <w:trHeight w:val="144"/>
          <w:tblCellSpacing w:w="20" w:type="nil"/>
        </w:trPr>
        <w:tc>
          <w:tcPr>
            <w:tcW w:w="0" w:type="auto"/>
            <w:gridSpan w:val="2"/>
            <w:tcMar>
              <w:top w:w="50" w:type="dxa"/>
              <w:left w:w="100" w:type="dxa"/>
            </w:tcMar>
            <w:vAlign w:val="center"/>
          </w:tcPr>
          <w:p w:rsidR="00222B54" w:rsidRPr="00634C52" w:rsidRDefault="00DC2E8B">
            <w:pPr>
              <w:spacing w:after="0"/>
              <w:ind w:left="135"/>
              <w:rPr>
                <w:lang w:val="ru-RU"/>
              </w:rPr>
            </w:pPr>
            <w:r w:rsidRPr="00634C5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222B54" w:rsidRDefault="00DC2E8B">
            <w:pPr>
              <w:spacing w:after="0"/>
              <w:ind w:left="135"/>
              <w:jc w:val="center"/>
            </w:pPr>
            <w:r w:rsidRPr="00634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696" w:type="dxa"/>
            <w:tcMar>
              <w:top w:w="50" w:type="dxa"/>
              <w:left w:w="100" w:type="dxa"/>
            </w:tcMar>
            <w:vAlign w:val="center"/>
          </w:tcPr>
          <w:p w:rsidR="00222B54" w:rsidRDefault="00222B54"/>
        </w:tc>
      </w:tr>
    </w:tbl>
    <w:p w:rsidR="00222B54" w:rsidRDefault="00DC2E8B" w:rsidP="00DC2E8B">
      <w:pPr>
        <w:tabs>
          <w:tab w:val="left" w:pos="10920"/>
        </w:tabs>
        <w:sectPr w:rsidR="00222B54">
          <w:pgSz w:w="16383" w:h="11906" w:orient="landscape"/>
          <w:pgMar w:top="1134" w:right="850" w:bottom="1134" w:left="1701" w:header="720" w:footer="720" w:gutter="0"/>
          <w:cols w:space="720"/>
        </w:sectPr>
      </w:pPr>
      <w:r>
        <w:tab/>
      </w:r>
    </w:p>
    <w:p w:rsidR="00222B54" w:rsidRPr="00DC2E8B" w:rsidRDefault="00DC2E8B">
      <w:pPr>
        <w:spacing w:after="0"/>
        <w:ind w:left="120"/>
        <w:rPr>
          <w:lang w:val="ru-RU"/>
        </w:rPr>
      </w:pPr>
      <w:bookmarkStart w:id="22" w:name="block-24936058"/>
      <w:bookmarkEnd w:id="21"/>
      <w:r w:rsidRPr="00DC2E8B">
        <w:rPr>
          <w:rFonts w:ascii="Times New Roman" w:hAnsi="Times New Roman"/>
          <w:b/>
          <w:color w:val="000000"/>
          <w:sz w:val="28"/>
          <w:lang w:val="ru-RU"/>
        </w:rPr>
        <w:lastRenderedPageBreak/>
        <w:t>УЧЕБНО-МЕТОДИЧЕСКОЕ ОБЕСПЕЧЕНИЕ ОБРАЗОВАТЕЛЬНОГО ПРОЦЕССА</w:t>
      </w:r>
    </w:p>
    <w:p w:rsidR="00222B54" w:rsidRPr="00DC2E8B" w:rsidRDefault="00DC2E8B">
      <w:pPr>
        <w:spacing w:after="0" w:line="480" w:lineRule="auto"/>
        <w:ind w:left="120"/>
        <w:rPr>
          <w:lang w:val="ru-RU"/>
        </w:rPr>
      </w:pPr>
      <w:r w:rsidRPr="00DC2E8B">
        <w:rPr>
          <w:rFonts w:ascii="Times New Roman" w:hAnsi="Times New Roman"/>
          <w:b/>
          <w:color w:val="000000"/>
          <w:sz w:val="28"/>
          <w:lang w:val="ru-RU"/>
        </w:rPr>
        <w:t>ОБЯЗАТЕЛЬНЫЕ УЧЕБНЫЕ МАТЕРИАЛЫ ДЛЯ УЧЕНИКА</w:t>
      </w:r>
    </w:p>
    <w:p w:rsidR="00222B54" w:rsidRPr="00634C52" w:rsidRDefault="00DC2E8B">
      <w:pPr>
        <w:spacing w:after="0" w:line="480" w:lineRule="auto"/>
        <w:ind w:left="120"/>
        <w:rPr>
          <w:lang w:val="ru-RU"/>
        </w:rPr>
      </w:pPr>
      <w:r w:rsidRPr="00634C52">
        <w:rPr>
          <w:rFonts w:ascii="Times New Roman" w:hAnsi="Times New Roman"/>
          <w:color w:val="000000"/>
          <w:sz w:val="28"/>
          <w:lang w:val="ru-RU"/>
        </w:rPr>
        <w:t>• Физическая культура, 6-7 классы/ Матвеев А.П., Акционерное общество «Издательство «Просвещение»</w:t>
      </w:r>
      <w:r w:rsidRPr="00634C52">
        <w:rPr>
          <w:sz w:val="28"/>
          <w:lang w:val="ru-RU"/>
        </w:rPr>
        <w:br/>
      </w:r>
      <w:r w:rsidRPr="00634C52">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r w:rsidRPr="00634C52">
        <w:rPr>
          <w:sz w:val="28"/>
          <w:lang w:val="ru-RU"/>
        </w:rPr>
        <w:br/>
      </w:r>
      <w:bookmarkStart w:id="23" w:name="f056fd23-2f41-4129-8da1-d467aa21439d"/>
      <w:r w:rsidRPr="00634C52">
        <w:rPr>
          <w:rFonts w:ascii="Times New Roman" w:hAnsi="Times New Roman"/>
          <w:color w:val="000000"/>
          <w:sz w:val="28"/>
          <w:lang w:val="ru-RU"/>
        </w:rPr>
        <w:t xml:space="preserve"> • Физическая культура: 5-й класс: учебник / Матвеев А.П., Акционерное общество «Издательство «Просвещение»</w:t>
      </w:r>
      <w:bookmarkEnd w:id="23"/>
    </w:p>
    <w:p w:rsidR="00222B54" w:rsidRPr="00634C52" w:rsidRDefault="00DC2E8B">
      <w:pPr>
        <w:spacing w:after="0" w:line="480" w:lineRule="auto"/>
        <w:ind w:left="120"/>
        <w:rPr>
          <w:lang w:val="ru-RU"/>
        </w:rPr>
      </w:pPr>
      <w:r w:rsidRPr="00634C52">
        <w:rPr>
          <w:rFonts w:ascii="Times New Roman" w:hAnsi="Times New Roman"/>
          <w:b/>
          <w:color w:val="000000"/>
          <w:sz w:val="28"/>
          <w:lang w:val="ru-RU"/>
        </w:rPr>
        <w:t>МЕТОДИЧЕСКИЕ МАТЕРИАЛЫ ДЛЯ УЧИТЕЛЯ</w:t>
      </w:r>
    </w:p>
    <w:p w:rsidR="00222B54" w:rsidRPr="00634C52" w:rsidRDefault="00C10A92">
      <w:pPr>
        <w:spacing w:after="0" w:line="480" w:lineRule="auto"/>
        <w:ind w:left="120"/>
        <w:rPr>
          <w:lang w:val="ru-RU"/>
        </w:rPr>
      </w:pPr>
      <w:r>
        <w:rPr>
          <w:rFonts w:ascii="Times New Roman" w:hAnsi="Times New Roman"/>
          <w:color w:val="000000"/>
          <w:sz w:val="28"/>
          <w:lang w:val="ru-RU"/>
        </w:rPr>
        <w:t xml:space="preserve"> </w:t>
      </w:r>
      <w:r w:rsidR="00DC2E8B" w:rsidRPr="00634C52">
        <w:rPr>
          <w:rFonts w:ascii="Times New Roman" w:hAnsi="Times New Roman"/>
          <w:color w:val="000000"/>
          <w:sz w:val="28"/>
          <w:lang w:val="ru-RU"/>
        </w:rPr>
        <w:t>Уроки физической культуры. Методические рекомендации.</w:t>
      </w:r>
      <w:r w:rsidR="00DC2E8B" w:rsidRPr="00634C52">
        <w:rPr>
          <w:sz w:val="28"/>
          <w:lang w:val="ru-RU"/>
        </w:rPr>
        <w:br/>
      </w:r>
      <w:r w:rsidR="00DC2E8B" w:rsidRPr="00634C52">
        <w:rPr>
          <w:rFonts w:ascii="Times New Roman" w:hAnsi="Times New Roman"/>
          <w:color w:val="000000"/>
          <w:sz w:val="28"/>
          <w:lang w:val="ru-RU"/>
        </w:rPr>
        <w:t xml:space="preserve"> 5 класс / А. П. Матвеев. — М.</w:t>
      </w:r>
      <w:r w:rsidR="00DC2E8B" w:rsidRPr="00634C52">
        <w:rPr>
          <w:sz w:val="28"/>
          <w:lang w:val="ru-RU"/>
        </w:rPr>
        <w:br/>
      </w:r>
      <w:r w:rsidR="00DC2E8B" w:rsidRPr="00634C52">
        <w:rPr>
          <w:rFonts w:ascii="Times New Roman" w:hAnsi="Times New Roman"/>
          <w:color w:val="000000"/>
          <w:sz w:val="28"/>
          <w:lang w:val="ru-RU"/>
        </w:rPr>
        <w:t xml:space="preserve"> Уроки физической культуры. Методические рекомендации.</w:t>
      </w:r>
      <w:r w:rsidR="00DC2E8B" w:rsidRPr="00634C52">
        <w:rPr>
          <w:sz w:val="28"/>
          <w:lang w:val="ru-RU"/>
        </w:rPr>
        <w:br/>
      </w:r>
      <w:r w:rsidR="00DC2E8B" w:rsidRPr="00634C52">
        <w:rPr>
          <w:rFonts w:ascii="Times New Roman" w:hAnsi="Times New Roman"/>
          <w:color w:val="000000"/>
          <w:sz w:val="28"/>
          <w:lang w:val="ru-RU"/>
        </w:rPr>
        <w:t xml:space="preserve"> 6—7 классы / А. П. Матвеев. — М.</w:t>
      </w:r>
      <w:r w:rsidR="00DC2E8B" w:rsidRPr="00634C52">
        <w:rPr>
          <w:sz w:val="28"/>
          <w:lang w:val="ru-RU"/>
        </w:rPr>
        <w:br/>
      </w:r>
      <w:r w:rsidR="00DC2E8B" w:rsidRPr="00634C52">
        <w:rPr>
          <w:rFonts w:ascii="Times New Roman" w:hAnsi="Times New Roman"/>
          <w:color w:val="000000"/>
          <w:sz w:val="28"/>
          <w:lang w:val="ru-RU"/>
        </w:rPr>
        <w:t xml:space="preserve"> Уроки физической культуры. Методические рекомендации.</w:t>
      </w:r>
      <w:r w:rsidR="00DC2E8B" w:rsidRPr="00634C52">
        <w:rPr>
          <w:sz w:val="28"/>
          <w:lang w:val="ru-RU"/>
        </w:rPr>
        <w:br/>
      </w:r>
      <w:bookmarkStart w:id="24" w:name="ce666534-2f9f-48e1-9f7c-2e635e3b9ede"/>
      <w:r w:rsidR="00DC2E8B" w:rsidRPr="00634C52">
        <w:rPr>
          <w:rFonts w:ascii="Times New Roman" w:hAnsi="Times New Roman"/>
          <w:color w:val="000000"/>
          <w:sz w:val="28"/>
          <w:lang w:val="ru-RU"/>
        </w:rPr>
        <w:t xml:space="preserve"> 8—9 классы / А. П. Матвеев. — М</w:t>
      </w:r>
      <w:bookmarkEnd w:id="24"/>
      <w:r>
        <w:rPr>
          <w:rFonts w:ascii="Times New Roman" w:hAnsi="Times New Roman"/>
          <w:color w:val="000000"/>
          <w:sz w:val="28"/>
          <w:lang w:val="ru-RU"/>
        </w:rPr>
        <w:t>.</w:t>
      </w:r>
    </w:p>
    <w:p w:rsidR="00222B54" w:rsidRPr="00634C52" w:rsidRDefault="00DC2E8B" w:rsidP="00C10A92">
      <w:pPr>
        <w:spacing w:after="0" w:line="240" w:lineRule="auto"/>
        <w:ind w:left="119"/>
        <w:rPr>
          <w:lang w:val="ru-RU"/>
        </w:rPr>
      </w:pPr>
      <w:r w:rsidRPr="00634C52">
        <w:rPr>
          <w:rFonts w:ascii="Times New Roman" w:hAnsi="Times New Roman"/>
          <w:b/>
          <w:color w:val="000000"/>
          <w:sz w:val="28"/>
          <w:lang w:val="ru-RU"/>
        </w:rPr>
        <w:t>ЦИФРОВЫЕ ОБРАЗОВАТЕЛЬНЫЕ РЕСУРСЫ И РЕСУРСЫ СЕТИ ИНТЕРНЕТ</w:t>
      </w:r>
    </w:p>
    <w:p w:rsidR="00222B54" w:rsidRPr="00634C52" w:rsidRDefault="00C10A92">
      <w:pPr>
        <w:spacing w:after="0" w:line="480" w:lineRule="auto"/>
        <w:ind w:left="120"/>
        <w:rPr>
          <w:lang w:val="ru-RU"/>
        </w:rPr>
      </w:pPr>
      <w:r>
        <w:rPr>
          <w:rFonts w:ascii="Times New Roman" w:hAnsi="Times New Roman"/>
          <w:color w:val="333333"/>
          <w:sz w:val="28"/>
          <w:lang w:val="ru-RU"/>
        </w:rPr>
        <w:t xml:space="preserve"> </w:t>
      </w:r>
      <w:r w:rsidR="00DC2E8B">
        <w:rPr>
          <w:rFonts w:ascii="Times New Roman" w:hAnsi="Times New Roman"/>
          <w:color w:val="000000"/>
          <w:sz w:val="28"/>
        </w:rPr>
        <w:t>https</w:t>
      </w:r>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fizkultura</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na</w:t>
      </w:r>
      <w:proofErr w:type="spellEnd"/>
      <w:r w:rsidR="00DC2E8B" w:rsidRPr="00634C52">
        <w:rPr>
          <w:rFonts w:ascii="Times New Roman" w:hAnsi="Times New Roman"/>
          <w:color w:val="000000"/>
          <w:sz w:val="28"/>
          <w:lang w:val="ru-RU"/>
        </w:rPr>
        <w:t>5.</w:t>
      </w:r>
      <w:proofErr w:type="spellStart"/>
      <w:r w:rsidR="00DC2E8B">
        <w:rPr>
          <w:rFonts w:ascii="Times New Roman" w:hAnsi="Times New Roman"/>
          <w:color w:val="000000"/>
          <w:sz w:val="28"/>
        </w:rPr>
        <w:t>ru</w:t>
      </w:r>
      <w:proofErr w:type="spellEnd"/>
      <w:r w:rsidR="00DC2E8B" w:rsidRPr="00634C52">
        <w:rPr>
          <w:sz w:val="28"/>
          <w:lang w:val="ru-RU"/>
        </w:rPr>
        <w:br/>
      </w:r>
      <w:r w:rsidR="00DC2E8B" w:rsidRPr="00634C52">
        <w:rPr>
          <w:rFonts w:ascii="Times New Roman" w:hAnsi="Times New Roman"/>
          <w:color w:val="000000"/>
          <w:sz w:val="28"/>
          <w:lang w:val="ru-RU"/>
        </w:rPr>
        <w:t xml:space="preserve"> </w:t>
      </w:r>
      <w:r w:rsidR="00DC2E8B">
        <w:rPr>
          <w:rFonts w:ascii="Times New Roman" w:hAnsi="Times New Roman"/>
          <w:color w:val="000000"/>
          <w:sz w:val="28"/>
        </w:rPr>
        <w:t>https</w:t>
      </w:r>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resh</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edu</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ru</w:t>
      </w:r>
      <w:proofErr w:type="spellEnd"/>
      <w:r w:rsidR="00DC2E8B" w:rsidRPr="00634C52">
        <w:rPr>
          <w:rFonts w:ascii="Times New Roman" w:hAnsi="Times New Roman"/>
          <w:color w:val="000000"/>
          <w:sz w:val="28"/>
          <w:lang w:val="ru-RU"/>
        </w:rPr>
        <w:t>/</w:t>
      </w:r>
      <w:r w:rsidR="00DC2E8B">
        <w:rPr>
          <w:rFonts w:ascii="Times New Roman" w:hAnsi="Times New Roman"/>
          <w:color w:val="000000"/>
          <w:sz w:val="28"/>
        </w:rPr>
        <w:t>subject</w:t>
      </w:r>
      <w:r w:rsidR="00DC2E8B" w:rsidRPr="00634C52">
        <w:rPr>
          <w:rFonts w:ascii="Times New Roman" w:hAnsi="Times New Roman"/>
          <w:color w:val="000000"/>
          <w:sz w:val="28"/>
          <w:lang w:val="ru-RU"/>
        </w:rPr>
        <w:t>/9/5/</w:t>
      </w:r>
      <w:r w:rsidR="00DC2E8B" w:rsidRPr="00634C52">
        <w:rPr>
          <w:sz w:val="28"/>
          <w:lang w:val="ru-RU"/>
        </w:rPr>
        <w:br/>
      </w:r>
      <w:r w:rsidR="00DC2E8B" w:rsidRPr="00634C52">
        <w:rPr>
          <w:rFonts w:ascii="Times New Roman" w:hAnsi="Times New Roman"/>
          <w:color w:val="000000"/>
          <w:sz w:val="28"/>
          <w:lang w:val="ru-RU"/>
        </w:rPr>
        <w:t xml:space="preserve"> </w:t>
      </w:r>
      <w:r w:rsidR="00DC2E8B">
        <w:rPr>
          <w:rFonts w:ascii="Times New Roman" w:hAnsi="Times New Roman"/>
          <w:color w:val="000000"/>
          <w:sz w:val="28"/>
        </w:rPr>
        <w:t>https</w:t>
      </w:r>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resh</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edu</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ru</w:t>
      </w:r>
      <w:proofErr w:type="spellEnd"/>
      <w:r w:rsidR="00DC2E8B" w:rsidRPr="00634C52">
        <w:rPr>
          <w:rFonts w:ascii="Times New Roman" w:hAnsi="Times New Roman"/>
          <w:color w:val="000000"/>
          <w:sz w:val="28"/>
          <w:lang w:val="ru-RU"/>
        </w:rPr>
        <w:t>/</w:t>
      </w:r>
      <w:r w:rsidR="00DC2E8B">
        <w:rPr>
          <w:rFonts w:ascii="Times New Roman" w:hAnsi="Times New Roman"/>
          <w:color w:val="000000"/>
          <w:sz w:val="28"/>
        </w:rPr>
        <w:t>subject</w:t>
      </w:r>
      <w:r w:rsidR="00DC2E8B" w:rsidRPr="00634C52">
        <w:rPr>
          <w:rFonts w:ascii="Times New Roman" w:hAnsi="Times New Roman"/>
          <w:color w:val="000000"/>
          <w:sz w:val="28"/>
          <w:lang w:val="ru-RU"/>
        </w:rPr>
        <w:t>/9/6/</w:t>
      </w:r>
      <w:r w:rsidR="00DC2E8B" w:rsidRPr="00634C52">
        <w:rPr>
          <w:sz w:val="28"/>
          <w:lang w:val="ru-RU"/>
        </w:rPr>
        <w:br/>
      </w:r>
      <w:r w:rsidR="00DC2E8B" w:rsidRPr="00634C52">
        <w:rPr>
          <w:rFonts w:ascii="Times New Roman" w:hAnsi="Times New Roman"/>
          <w:color w:val="000000"/>
          <w:sz w:val="28"/>
          <w:lang w:val="ru-RU"/>
        </w:rPr>
        <w:t xml:space="preserve"> </w:t>
      </w:r>
      <w:r w:rsidR="00DC2E8B">
        <w:rPr>
          <w:rFonts w:ascii="Times New Roman" w:hAnsi="Times New Roman"/>
          <w:color w:val="000000"/>
          <w:sz w:val="28"/>
        </w:rPr>
        <w:t>https</w:t>
      </w:r>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resh</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edu</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ru</w:t>
      </w:r>
      <w:proofErr w:type="spellEnd"/>
      <w:r w:rsidR="00DC2E8B" w:rsidRPr="00634C52">
        <w:rPr>
          <w:rFonts w:ascii="Times New Roman" w:hAnsi="Times New Roman"/>
          <w:color w:val="000000"/>
          <w:sz w:val="28"/>
          <w:lang w:val="ru-RU"/>
        </w:rPr>
        <w:t>/</w:t>
      </w:r>
      <w:r w:rsidR="00DC2E8B">
        <w:rPr>
          <w:rFonts w:ascii="Times New Roman" w:hAnsi="Times New Roman"/>
          <w:color w:val="000000"/>
          <w:sz w:val="28"/>
        </w:rPr>
        <w:t>subject</w:t>
      </w:r>
      <w:r w:rsidR="00DC2E8B" w:rsidRPr="00634C52">
        <w:rPr>
          <w:rFonts w:ascii="Times New Roman" w:hAnsi="Times New Roman"/>
          <w:color w:val="000000"/>
          <w:sz w:val="28"/>
          <w:lang w:val="ru-RU"/>
        </w:rPr>
        <w:t>/9/7/</w:t>
      </w:r>
      <w:r w:rsidR="00DC2E8B" w:rsidRPr="00634C52">
        <w:rPr>
          <w:sz w:val="28"/>
          <w:lang w:val="ru-RU"/>
        </w:rPr>
        <w:br/>
      </w:r>
      <w:r w:rsidR="00DC2E8B" w:rsidRPr="00634C52">
        <w:rPr>
          <w:rFonts w:ascii="Times New Roman" w:hAnsi="Times New Roman"/>
          <w:color w:val="000000"/>
          <w:sz w:val="28"/>
          <w:lang w:val="ru-RU"/>
        </w:rPr>
        <w:t xml:space="preserve"> </w:t>
      </w:r>
      <w:r w:rsidR="00DC2E8B">
        <w:rPr>
          <w:rFonts w:ascii="Times New Roman" w:hAnsi="Times New Roman"/>
          <w:color w:val="000000"/>
          <w:sz w:val="28"/>
        </w:rPr>
        <w:t>https</w:t>
      </w:r>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resh</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edu</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ru</w:t>
      </w:r>
      <w:proofErr w:type="spellEnd"/>
      <w:r w:rsidR="00DC2E8B" w:rsidRPr="00634C52">
        <w:rPr>
          <w:rFonts w:ascii="Times New Roman" w:hAnsi="Times New Roman"/>
          <w:color w:val="000000"/>
          <w:sz w:val="28"/>
          <w:lang w:val="ru-RU"/>
        </w:rPr>
        <w:t>/</w:t>
      </w:r>
      <w:r w:rsidR="00DC2E8B">
        <w:rPr>
          <w:rFonts w:ascii="Times New Roman" w:hAnsi="Times New Roman"/>
          <w:color w:val="000000"/>
          <w:sz w:val="28"/>
        </w:rPr>
        <w:t>subject</w:t>
      </w:r>
      <w:r w:rsidR="00DC2E8B" w:rsidRPr="00634C52">
        <w:rPr>
          <w:rFonts w:ascii="Times New Roman" w:hAnsi="Times New Roman"/>
          <w:color w:val="000000"/>
          <w:sz w:val="28"/>
          <w:lang w:val="ru-RU"/>
        </w:rPr>
        <w:t>/9/8/</w:t>
      </w:r>
      <w:r w:rsidR="00DC2E8B" w:rsidRPr="00634C52">
        <w:rPr>
          <w:sz w:val="28"/>
          <w:lang w:val="ru-RU"/>
        </w:rPr>
        <w:br/>
      </w:r>
      <w:bookmarkStart w:id="25" w:name="9a54c4b8-b2ef-4fc1-87b1-da44b5d58279"/>
      <w:r w:rsidR="00DC2E8B" w:rsidRPr="00634C52">
        <w:rPr>
          <w:rFonts w:ascii="Times New Roman" w:hAnsi="Times New Roman"/>
          <w:color w:val="000000"/>
          <w:sz w:val="28"/>
          <w:lang w:val="ru-RU"/>
        </w:rPr>
        <w:t xml:space="preserve"> </w:t>
      </w:r>
      <w:r w:rsidR="00DC2E8B">
        <w:rPr>
          <w:rFonts w:ascii="Times New Roman" w:hAnsi="Times New Roman"/>
          <w:color w:val="000000"/>
          <w:sz w:val="28"/>
        </w:rPr>
        <w:t>https</w:t>
      </w:r>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resh</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edu</w:t>
      </w:r>
      <w:proofErr w:type="spellEnd"/>
      <w:r w:rsidR="00DC2E8B" w:rsidRPr="00634C52">
        <w:rPr>
          <w:rFonts w:ascii="Times New Roman" w:hAnsi="Times New Roman"/>
          <w:color w:val="000000"/>
          <w:sz w:val="28"/>
          <w:lang w:val="ru-RU"/>
        </w:rPr>
        <w:t>.</w:t>
      </w:r>
      <w:proofErr w:type="spellStart"/>
      <w:r w:rsidR="00DC2E8B">
        <w:rPr>
          <w:rFonts w:ascii="Times New Roman" w:hAnsi="Times New Roman"/>
          <w:color w:val="000000"/>
          <w:sz w:val="28"/>
        </w:rPr>
        <w:t>ru</w:t>
      </w:r>
      <w:proofErr w:type="spellEnd"/>
      <w:r w:rsidR="00DC2E8B" w:rsidRPr="00634C52">
        <w:rPr>
          <w:rFonts w:ascii="Times New Roman" w:hAnsi="Times New Roman"/>
          <w:color w:val="000000"/>
          <w:sz w:val="28"/>
          <w:lang w:val="ru-RU"/>
        </w:rPr>
        <w:t>/</w:t>
      </w:r>
      <w:r w:rsidR="00DC2E8B">
        <w:rPr>
          <w:rFonts w:ascii="Times New Roman" w:hAnsi="Times New Roman"/>
          <w:color w:val="000000"/>
          <w:sz w:val="28"/>
        </w:rPr>
        <w:t>subject</w:t>
      </w:r>
      <w:r w:rsidR="00DC2E8B" w:rsidRPr="00634C52">
        <w:rPr>
          <w:rFonts w:ascii="Times New Roman" w:hAnsi="Times New Roman"/>
          <w:color w:val="000000"/>
          <w:sz w:val="28"/>
          <w:lang w:val="ru-RU"/>
        </w:rPr>
        <w:t>/9/9/</w:t>
      </w:r>
      <w:bookmarkEnd w:id="22"/>
      <w:bookmarkEnd w:id="25"/>
    </w:p>
    <w:sectPr w:rsidR="00222B54" w:rsidRPr="00634C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54"/>
    <w:rsid w:val="00222B54"/>
    <w:rsid w:val="00605FC8"/>
    <w:rsid w:val="00634C52"/>
    <w:rsid w:val="008A3E67"/>
    <w:rsid w:val="00C10A92"/>
    <w:rsid w:val="00DC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110A3-867D-44EC-8B85-D592041C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fizkultura-na5.ru" TargetMode="External"/><Relationship Id="rId18" Type="http://schemas.openxmlformats.org/officeDocument/2006/relationships/hyperlink" Target="https://resh.edu.ru/subject/9/5/" TargetMode="External"/><Relationship Id="rId26" Type="http://schemas.openxmlformats.org/officeDocument/2006/relationships/hyperlink" Target="https://resh.edu.ru/subject/9/6/" TargetMode="External"/><Relationship Id="rId39" Type="http://schemas.openxmlformats.org/officeDocument/2006/relationships/hyperlink" Target="https://fizkultura-na5.ru" TargetMode="External"/><Relationship Id="rId21" Type="http://schemas.openxmlformats.org/officeDocument/2006/relationships/hyperlink" Target="https://fizkultura-na5.ru" TargetMode="External"/><Relationship Id="rId34" Type="http://schemas.openxmlformats.org/officeDocument/2006/relationships/hyperlink" Target="https://resh.edu.ru/subject/9/6/" TargetMode="External"/><Relationship Id="rId42" Type="http://schemas.openxmlformats.org/officeDocument/2006/relationships/hyperlink" Target="https://resh.edu.ru/subject/9/7/" TargetMode="External"/><Relationship Id="rId47" Type="http://schemas.openxmlformats.org/officeDocument/2006/relationships/hyperlink" Target="https://resh.edu.ru/subject/9/7/" TargetMode="External"/><Relationship Id="rId50" Type="http://schemas.openxmlformats.org/officeDocument/2006/relationships/hyperlink" Target="https://resh.edu.ru/subject/9/7/" TargetMode="External"/><Relationship Id="rId55" Type="http://schemas.openxmlformats.org/officeDocument/2006/relationships/hyperlink" Target="https://fizkultura-na5.ru" TargetMode="External"/><Relationship Id="rId63" Type="http://schemas.openxmlformats.org/officeDocument/2006/relationships/hyperlink" Target="https://fizkultura-na5.ru" TargetMode="External"/><Relationship Id="rId68" Type="http://schemas.openxmlformats.org/officeDocument/2006/relationships/hyperlink" Target="https://resh.edu.ru/subject/9/8/" TargetMode="External"/><Relationship Id="rId76" Type="http://schemas.openxmlformats.org/officeDocument/2006/relationships/hyperlink" Target="https://resh.edu.ru/subject/9/9/" TargetMode="External"/><Relationship Id="rId84" Type="http://schemas.openxmlformats.org/officeDocument/2006/relationships/hyperlink" Target="https://resh.edu.ru/subject/9/9/" TargetMode="External"/><Relationship Id="rId89" Type="http://schemas.openxmlformats.org/officeDocument/2006/relationships/hyperlink" Target="https://fizkultura-na5.ru" TargetMode="External"/><Relationship Id="rId7" Type="http://schemas.openxmlformats.org/officeDocument/2006/relationships/hyperlink" Target="https://fizkultura-na5.ru" TargetMode="External"/><Relationship Id="rId71" Type="http://schemas.openxmlformats.org/officeDocument/2006/relationships/hyperlink" Target="https://fizkultura-na5.ru" TargetMode="External"/><Relationship Id="rId92" Type="http://schemas.openxmlformats.org/officeDocument/2006/relationships/hyperlink" Target="https://resh.edu.ru/subject/9/9/" TargetMode="External"/><Relationship Id="rId2" Type="http://schemas.openxmlformats.org/officeDocument/2006/relationships/settings" Target="settings.xml"/><Relationship Id="rId16" Type="http://schemas.openxmlformats.org/officeDocument/2006/relationships/hyperlink" Target="https://resh.edu.ru/subject/9/5/" TargetMode="External"/><Relationship Id="rId29" Type="http://schemas.openxmlformats.org/officeDocument/2006/relationships/hyperlink" Target="https://fizkultura-na5.ru" TargetMode="External"/><Relationship Id="rId11" Type="http://schemas.openxmlformats.org/officeDocument/2006/relationships/hyperlink" Target="https://fizkultura-na5.ru" TargetMode="External"/><Relationship Id="rId24" Type="http://schemas.openxmlformats.org/officeDocument/2006/relationships/hyperlink" Target="https://resh.edu.ru/subject/9/6/" TargetMode="External"/><Relationship Id="rId32" Type="http://schemas.openxmlformats.org/officeDocument/2006/relationships/hyperlink" Target="https://resh.edu.ru/subject/9/6/" TargetMode="External"/><Relationship Id="rId37" Type="http://schemas.openxmlformats.org/officeDocument/2006/relationships/hyperlink" Target="https://fizkultura-na5.ru" TargetMode="External"/><Relationship Id="rId40" Type="http://schemas.openxmlformats.org/officeDocument/2006/relationships/hyperlink" Target="https://resh.edu.ru/subject/9/7/" TargetMode="External"/><Relationship Id="rId45" Type="http://schemas.openxmlformats.org/officeDocument/2006/relationships/hyperlink" Target="https://fizkultura-na5.ru" TargetMode="External"/><Relationship Id="rId53" Type="http://schemas.openxmlformats.org/officeDocument/2006/relationships/hyperlink" Target="https://fizkultura-na5.ru" TargetMode="External"/><Relationship Id="rId58" Type="http://schemas.openxmlformats.org/officeDocument/2006/relationships/hyperlink" Target="https://fizkultura-na5.ru" TargetMode="External"/><Relationship Id="rId66" Type="http://schemas.openxmlformats.org/officeDocument/2006/relationships/hyperlink" Target="https://resh.edu.ru/subject/9/8/" TargetMode="External"/><Relationship Id="rId74" Type="http://schemas.openxmlformats.org/officeDocument/2006/relationships/hyperlink" Target="https://resh.edu.ru/subject/9/8/" TargetMode="External"/><Relationship Id="rId79" Type="http://schemas.openxmlformats.org/officeDocument/2006/relationships/hyperlink" Target="https://fizkultura-na5.ru" TargetMode="External"/><Relationship Id="rId87" Type="http://schemas.openxmlformats.org/officeDocument/2006/relationships/hyperlink" Target="https://fizkultura-na5.ru" TargetMode="External"/><Relationship Id="rId5" Type="http://schemas.openxmlformats.org/officeDocument/2006/relationships/hyperlink" Target="https://fizkultura-na5.ru" TargetMode="External"/><Relationship Id="rId61" Type="http://schemas.openxmlformats.org/officeDocument/2006/relationships/hyperlink" Target="https://fizkultura-na5.ru" TargetMode="External"/><Relationship Id="rId82" Type="http://schemas.openxmlformats.org/officeDocument/2006/relationships/hyperlink" Target="https://resh.edu.ru/subject/9/9/" TargetMode="External"/><Relationship Id="rId90" Type="http://schemas.openxmlformats.org/officeDocument/2006/relationships/hyperlink" Target="https://resh.edu.ru/subject/9/9/" TargetMode="External"/><Relationship Id="rId95" Type="http://schemas.openxmlformats.org/officeDocument/2006/relationships/theme" Target="theme/theme1.xml"/><Relationship Id="rId19" Type="http://schemas.openxmlformats.org/officeDocument/2006/relationships/hyperlink" Target="https://fizkultura-na5.ru" TargetMode="External"/><Relationship Id="rId14" Type="http://schemas.openxmlformats.org/officeDocument/2006/relationships/hyperlink" Target="https://resh.edu.ru/subject/9/5/" TargetMode="External"/><Relationship Id="rId22" Type="http://schemas.openxmlformats.org/officeDocument/2006/relationships/hyperlink" Target="https://resh.edu.ru/subject/9/6/" TargetMode="External"/><Relationship Id="rId27" Type="http://schemas.openxmlformats.org/officeDocument/2006/relationships/hyperlink" Target="https://fizkultura-na5.ru" TargetMode="External"/><Relationship Id="rId30" Type="http://schemas.openxmlformats.org/officeDocument/2006/relationships/hyperlink" Target="https://resh.edu.ru/subject/9/6/" TargetMode="External"/><Relationship Id="rId35" Type="http://schemas.openxmlformats.org/officeDocument/2006/relationships/hyperlink" Target="https://fizkultura-na5.ru" TargetMode="External"/><Relationship Id="rId43" Type="http://schemas.openxmlformats.org/officeDocument/2006/relationships/hyperlink" Target="https://fizkultura-na5.ru" TargetMode="External"/><Relationship Id="rId48" Type="http://schemas.openxmlformats.org/officeDocument/2006/relationships/hyperlink" Target="https://resh.edu.ru/subject/9/7/" TargetMode="External"/><Relationship Id="rId56" Type="http://schemas.openxmlformats.org/officeDocument/2006/relationships/hyperlink" Target="https://fizkultura-na5.ru" TargetMode="External"/><Relationship Id="rId64" Type="http://schemas.openxmlformats.org/officeDocument/2006/relationships/hyperlink" Target="https://resh.edu.ru/subject/9/8/" TargetMode="External"/><Relationship Id="rId69" Type="http://schemas.openxmlformats.org/officeDocument/2006/relationships/hyperlink" Target="https://fizkultura-na5.ru" TargetMode="External"/><Relationship Id="rId77" Type="http://schemas.openxmlformats.org/officeDocument/2006/relationships/hyperlink" Target="https://fizkultura-na5.ru" TargetMode="External"/><Relationship Id="rId8" Type="http://schemas.openxmlformats.org/officeDocument/2006/relationships/hyperlink" Target="https://resh.edu.ru/subject/9/5/" TargetMode="External"/><Relationship Id="rId51" Type="http://schemas.openxmlformats.org/officeDocument/2006/relationships/hyperlink" Target="https://fizkultura-na5.ru" TargetMode="External"/><Relationship Id="rId72" Type="http://schemas.openxmlformats.org/officeDocument/2006/relationships/hyperlink" Target="https://resh.edu.ru/subject/9/8/" TargetMode="External"/><Relationship Id="rId80" Type="http://schemas.openxmlformats.org/officeDocument/2006/relationships/hyperlink" Target="https://resh.edu.ru/subject/9/9/" TargetMode="External"/><Relationship Id="rId85" Type="http://schemas.openxmlformats.org/officeDocument/2006/relationships/hyperlink" Target="https://fizkultura-na5.ru" TargetMode="External"/><Relationship Id="rId93" Type="http://schemas.openxmlformats.org/officeDocument/2006/relationships/hyperlink" Target="https://fizkultura-na5.ru" TargetMode="External"/><Relationship Id="rId3" Type="http://schemas.openxmlformats.org/officeDocument/2006/relationships/webSettings" Target="webSettings.xml"/><Relationship Id="rId12" Type="http://schemas.openxmlformats.org/officeDocument/2006/relationships/hyperlink" Target="https://resh.edu.ru/subject/9/5/" TargetMode="External"/><Relationship Id="rId17" Type="http://schemas.openxmlformats.org/officeDocument/2006/relationships/hyperlink" Target="https://fizkultura-na5.ru" TargetMode="External"/><Relationship Id="rId25" Type="http://schemas.openxmlformats.org/officeDocument/2006/relationships/hyperlink" Target="https://fizkultura-na5.ru" TargetMode="External"/><Relationship Id="rId33" Type="http://schemas.openxmlformats.org/officeDocument/2006/relationships/hyperlink" Target="https://fizkultura-na5.ru" TargetMode="External"/><Relationship Id="rId38" Type="http://schemas.openxmlformats.org/officeDocument/2006/relationships/hyperlink" Target="https://resh.edu.ru/subject/9/6/" TargetMode="External"/><Relationship Id="rId46" Type="http://schemas.openxmlformats.org/officeDocument/2006/relationships/hyperlink" Target="https://fizkultura-na5.ru" TargetMode="External"/><Relationship Id="rId59" Type="http://schemas.openxmlformats.org/officeDocument/2006/relationships/hyperlink" Target="https://resh.edu.ru/subject/9/8/" TargetMode="External"/><Relationship Id="rId67" Type="http://schemas.openxmlformats.org/officeDocument/2006/relationships/hyperlink" Target="https://fizkultura-na5.ru" TargetMode="External"/><Relationship Id="rId20" Type="http://schemas.openxmlformats.org/officeDocument/2006/relationships/hyperlink" Target="https://resh.edu.ru/subject/9/5/" TargetMode="External"/><Relationship Id="rId41" Type="http://schemas.openxmlformats.org/officeDocument/2006/relationships/hyperlink" Target="https://fizkultura-na5.ru" TargetMode="External"/><Relationship Id="rId54" Type="http://schemas.openxmlformats.org/officeDocument/2006/relationships/hyperlink" Target="https://resh.edu.ru/subject/9/7/" TargetMode="External"/><Relationship Id="rId62" Type="http://schemas.openxmlformats.org/officeDocument/2006/relationships/hyperlink" Target="https://resh.edu.ru/subject/9/8/" TargetMode="External"/><Relationship Id="rId70" Type="http://schemas.openxmlformats.org/officeDocument/2006/relationships/hyperlink" Target="https://resh.edu.ru/subject/9/8/" TargetMode="External"/><Relationship Id="rId75" Type="http://schemas.openxmlformats.org/officeDocument/2006/relationships/hyperlink" Target="https://fizkultura-na5.ru" TargetMode="External"/><Relationship Id="rId83" Type="http://schemas.openxmlformats.org/officeDocument/2006/relationships/hyperlink" Target="https://fizkultura-na5.ru" TargetMode="External"/><Relationship Id="rId88" Type="http://schemas.openxmlformats.org/officeDocument/2006/relationships/hyperlink" Target="https://resh.edu.ru/subject/9/9/" TargetMode="External"/><Relationship Id="rId91" Type="http://schemas.openxmlformats.org/officeDocument/2006/relationships/hyperlink" Target="https://fizkultura-na5.ru" TargetMode="External"/><Relationship Id="rId1" Type="http://schemas.openxmlformats.org/officeDocument/2006/relationships/styles" Target="styles.xml"/><Relationship Id="rId6" Type="http://schemas.openxmlformats.org/officeDocument/2006/relationships/hyperlink" Target="https://resh.edu.ru/subject/9/5/" TargetMode="External"/><Relationship Id="rId15" Type="http://schemas.openxmlformats.org/officeDocument/2006/relationships/hyperlink" Target="https://fizkultura-na5.ru" TargetMode="External"/><Relationship Id="rId23" Type="http://schemas.openxmlformats.org/officeDocument/2006/relationships/hyperlink" Target="https://fizkultura-na5.ru" TargetMode="External"/><Relationship Id="rId28" Type="http://schemas.openxmlformats.org/officeDocument/2006/relationships/hyperlink" Target="https://resh.edu.ru/subject/9/6/" TargetMode="External"/><Relationship Id="rId36" Type="http://schemas.openxmlformats.org/officeDocument/2006/relationships/hyperlink" Target="https://resh.edu.ru/subject/9/6/" TargetMode="External"/><Relationship Id="rId49" Type="http://schemas.openxmlformats.org/officeDocument/2006/relationships/hyperlink" Target="https://fizkultura-na5.ru" TargetMode="External"/><Relationship Id="rId57" Type="http://schemas.openxmlformats.org/officeDocument/2006/relationships/hyperlink" Target="https://resh.edu.ru/subject/9/7/" TargetMode="External"/><Relationship Id="rId10" Type="http://schemas.openxmlformats.org/officeDocument/2006/relationships/hyperlink" Target="https://resh.edu.ru/subject/9/5/" TargetMode="External"/><Relationship Id="rId31" Type="http://schemas.openxmlformats.org/officeDocument/2006/relationships/hyperlink" Target="https://fizkultura-na5.ru" TargetMode="External"/><Relationship Id="rId44" Type="http://schemas.openxmlformats.org/officeDocument/2006/relationships/hyperlink" Target="https://resh.edu.ru/subject/9/7/" TargetMode="External"/><Relationship Id="rId52" Type="http://schemas.openxmlformats.org/officeDocument/2006/relationships/hyperlink" Target="https://resh.edu.ru/subject/9/7/" TargetMode="External"/><Relationship Id="rId60" Type="http://schemas.openxmlformats.org/officeDocument/2006/relationships/hyperlink" Target="https://resh.edu.ru/subject/9/8/" TargetMode="External"/><Relationship Id="rId65" Type="http://schemas.openxmlformats.org/officeDocument/2006/relationships/hyperlink" Target="https://fizkultura-na5.ru" TargetMode="External"/><Relationship Id="rId73" Type="http://schemas.openxmlformats.org/officeDocument/2006/relationships/hyperlink" Target="https://fizkultura-na5.ru" TargetMode="External"/><Relationship Id="rId78" Type="http://schemas.openxmlformats.org/officeDocument/2006/relationships/hyperlink" Target="https://resh.edu.ru/subject/9/9/" TargetMode="External"/><Relationship Id="rId81" Type="http://schemas.openxmlformats.org/officeDocument/2006/relationships/hyperlink" Target="https://fizkultura-na5.ru" TargetMode="External"/><Relationship Id="rId86" Type="http://schemas.openxmlformats.org/officeDocument/2006/relationships/hyperlink" Target="https://resh.edu.ru/subject/9/9/" TargetMode="External"/><Relationship Id="rId94" Type="http://schemas.openxmlformats.org/officeDocument/2006/relationships/fontTable" Target="fontTable.xml"/><Relationship Id="rId4" Type="http://schemas.openxmlformats.org/officeDocument/2006/relationships/hyperlink" Target="https://resh.edu.ru/subject/9/5/" TargetMode="External"/><Relationship Id="rId9" Type="http://schemas.openxmlformats.org/officeDocument/2006/relationships/hyperlink" Target="https://fizkultura-n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11014</Words>
  <Characters>62783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4</cp:revision>
  <dcterms:created xsi:type="dcterms:W3CDTF">2023-09-24T10:41:00Z</dcterms:created>
  <dcterms:modified xsi:type="dcterms:W3CDTF">2023-10-02T05:38:00Z</dcterms:modified>
</cp:coreProperties>
</file>