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3C" w:rsidRPr="008E16FF" w:rsidRDefault="00B24C3C" w:rsidP="00B24C3C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24C3C" w:rsidRPr="008E16FF" w:rsidRDefault="00B24C3C" w:rsidP="00B24C3C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B24C3C" w:rsidRPr="008E16FF" w:rsidRDefault="00B24C3C" w:rsidP="00B24C3C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B24C3C" w:rsidRPr="008E16FF" w:rsidRDefault="00B24C3C" w:rsidP="00B24C3C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B24C3C" w:rsidRPr="008E16FF" w:rsidRDefault="00B24C3C" w:rsidP="00B24C3C">
      <w:pPr>
        <w:spacing w:after="0"/>
        <w:ind w:left="120"/>
        <w:rPr>
          <w:rFonts w:ascii="Times New Roman" w:hAnsi="Times New Roman" w:cs="Times New Roman"/>
        </w:rPr>
      </w:pPr>
    </w:p>
    <w:p w:rsidR="00B24C3C" w:rsidRPr="008E16FF" w:rsidRDefault="00B24C3C" w:rsidP="00B24C3C">
      <w:pPr>
        <w:spacing w:after="0"/>
        <w:ind w:left="120"/>
        <w:rPr>
          <w:rFonts w:ascii="Times New Roman" w:hAnsi="Times New Roman" w:cs="Times New Roman"/>
        </w:rPr>
      </w:pPr>
    </w:p>
    <w:p w:rsidR="00B24C3C" w:rsidRPr="008E16FF" w:rsidRDefault="00B24C3C" w:rsidP="00B24C3C">
      <w:pPr>
        <w:spacing w:after="0"/>
        <w:ind w:left="120"/>
        <w:rPr>
          <w:rFonts w:ascii="Times New Roman" w:hAnsi="Times New Roman" w:cs="Times New Roman"/>
        </w:rPr>
      </w:pPr>
    </w:p>
    <w:p w:rsidR="00B24C3C" w:rsidRPr="008E16FF" w:rsidRDefault="00B24C3C" w:rsidP="00B24C3C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4C3C" w:rsidRPr="008E16FF" w:rsidTr="00D3357A">
        <w:tc>
          <w:tcPr>
            <w:tcW w:w="3114" w:type="dxa"/>
          </w:tcPr>
          <w:p w:rsidR="00B24C3C" w:rsidRPr="008E16FF" w:rsidRDefault="00B24C3C" w:rsidP="00D335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4C3C" w:rsidRPr="008E16FF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4C3C" w:rsidRPr="008E16FF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24C3C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24C3C" w:rsidRPr="00BD249A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24C3C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spellStart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C3C" w:rsidRPr="008E16FF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BDB" w:rsidRPr="00B827BF" w:rsidRDefault="00233BDB" w:rsidP="00233BDB">
      <w:pPr>
        <w:spacing w:after="0"/>
        <w:ind w:left="120"/>
      </w:pPr>
    </w:p>
    <w:p w:rsidR="00233BDB" w:rsidRPr="00B827BF" w:rsidRDefault="00233BDB" w:rsidP="00233BDB">
      <w:pPr>
        <w:spacing w:after="0"/>
        <w:ind w:left="120"/>
      </w:pPr>
    </w:p>
    <w:p w:rsidR="00233BDB" w:rsidRPr="00B827BF" w:rsidRDefault="00233BDB" w:rsidP="00233BDB">
      <w:pPr>
        <w:spacing w:after="0"/>
        <w:ind w:left="120"/>
      </w:pPr>
    </w:p>
    <w:p w:rsidR="00233BDB" w:rsidRPr="00B827BF" w:rsidRDefault="00233BDB" w:rsidP="00233BDB">
      <w:pPr>
        <w:spacing w:after="0"/>
        <w:ind w:left="120"/>
      </w:pPr>
    </w:p>
    <w:p w:rsidR="00233BDB" w:rsidRPr="00B827BF" w:rsidRDefault="00233BDB" w:rsidP="00233BDB">
      <w:pPr>
        <w:spacing w:after="0"/>
        <w:ind w:left="120"/>
      </w:pPr>
    </w:p>
    <w:p w:rsidR="00233BDB" w:rsidRDefault="00233BDB" w:rsidP="00233BD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3BDB" w:rsidRPr="00B827BF" w:rsidRDefault="00233BDB" w:rsidP="00233BDB">
      <w:pPr>
        <w:spacing w:after="0"/>
        <w:ind w:left="120"/>
        <w:jc w:val="center"/>
      </w:pPr>
    </w:p>
    <w:p w:rsidR="00233BDB" w:rsidRPr="00B827BF" w:rsidRDefault="00233BDB" w:rsidP="00233B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</w:t>
      </w:r>
      <w:r w:rsidRPr="00B827BF">
        <w:rPr>
          <w:rFonts w:ascii="Times New Roman" w:hAnsi="Times New Roman"/>
          <w:b/>
          <w:color w:val="000000"/>
          <w:sz w:val="28"/>
        </w:rPr>
        <w:t>»</w:t>
      </w:r>
    </w:p>
    <w:p w:rsidR="00233BDB" w:rsidRDefault="00233BDB" w:rsidP="00233B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827BF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D441B7">
        <w:rPr>
          <w:rFonts w:ascii="Times New Roman" w:hAnsi="Times New Roman"/>
          <w:color w:val="000000"/>
          <w:sz w:val="28"/>
        </w:rPr>
        <w:t>8 «А</w:t>
      </w:r>
      <w:r>
        <w:rPr>
          <w:rFonts w:ascii="Times New Roman" w:hAnsi="Times New Roman"/>
          <w:color w:val="000000"/>
          <w:sz w:val="28"/>
        </w:rPr>
        <w:t>» класса</w:t>
      </w:r>
      <w:r w:rsidRPr="00B827BF">
        <w:rPr>
          <w:rFonts w:ascii="Times New Roman" w:hAnsi="Times New Roman"/>
          <w:color w:val="000000"/>
          <w:sz w:val="28"/>
        </w:rPr>
        <w:t xml:space="preserve"> </w:t>
      </w:r>
    </w:p>
    <w:p w:rsidR="00233BDB" w:rsidRDefault="00233BDB" w:rsidP="00233B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33BDB" w:rsidRPr="00B827BF" w:rsidRDefault="00233BDB" w:rsidP="00233B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33BDB" w:rsidRPr="00B827BF" w:rsidRDefault="00233BDB" w:rsidP="00233BDB">
      <w:pPr>
        <w:spacing w:after="0"/>
        <w:ind w:left="120"/>
        <w:jc w:val="right"/>
        <w:rPr>
          <w:rFonts w:ascii="Times New Roman" w:hAnsi="Times New Roman"/>
          <w:color w:val="000000"/>
          <w:sz w:val="24"/>
        </w:rPr>
      </w:pPr>
      <w:r w:rsidRPr="00B827BF">
        <w:rPr>
          <w:rFonts w:ascii="Times New Roman" w:hAnsi="Times New Roman"/>
          <w:color w:val="000000"/>
          <w:sz w:val="24"/>
        </w:rPr>
        <w:t xml:space="preserve">Составитель </w:t>
      </w:r>
      <w:r w:rsidR="00D441B7">
        <w:rPr>
          <w:rFonts w:ascii="Times New Roman" w:hAnsi="Times New Roman"/>
          <w:color w:val="000000"/>
          <w:sz w:val="24"/>
        </w:rPr>
        <w:t>Ковалева Елена Васильевна</w:t>
      </w:r>
    </w:p>
    <w:p w:rsidR="00233BDB" w:rsidRPr="00B827BF" w:rsidRDefault="00233BDB" w:rsidP="00233BDB">
      <w:pPr>
        <w:spacing w:after="0"/>
        <w:ind w:left="120"/>
        <w:jc w:val="right"/>
        <w:rPr>
          <w:rFonts w:ascii="Times New Roman" w:hAnsi="Times New Roman"/>
          <w:color w:val="000000"/>
          <w:sz w:val="24"/>
        </w:rPr>
      </w:pPr>
      <w:r w:rsidRPr="00B827BF">
        <w:rPr>
          <w:rFonts w:ascii="Times New Roman" w:hAnsi="Times New Roman"/>
          <w:color w:val="000000"/>
          <w:sz w:val="24"/>
        </w:rPr>
        <w:t>учитель русского языка и литературы</w:t>
      </w:r>
    </w:p>
    <w:p w:rsidR="00233BDB" w:rsidRPr="00B827BF" w:rsidRDefault="00233BDB" w:rsidP="00233BDB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33BDB" w:rsidRPr="00B827BF" w:rsidRDefault="00233BDB" w:rsidP="00233BDB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33BDB" w:rsidRPr="00B827BF" w:rsidRDefault="00233BDB" w:rsidP="00233BDB">
      <w:pPr>
        <w:spacing w:after="0"/>
      </w:pPr>
    </w:p>
    <w:p w:rsidR="00233BDB" w:rsidRPr="00B827BF" w:rsidRDefault="00233BDB" w:rsidP="00233BDB">
      <w:pPr>
        <w:spacing w:after="0"/>
      </w:pPr>
    </w:p>
    <w:p w:rsidR="00D441B7" w:rsidRDefault="00233BDB" w:rsidP="00233B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8777abab-62ad-4e6d-bb66-8ccfe85cfe1b"/>
      <w:r w:rsidRPr="00B827BF">
        <w:rPr>
          <w:rFonts w:ascii="Times New Roman" w:hAnsi="Times New Roman"/>
          <w:b/>
          <w:color w:val="000000"/>
          <w:sz w:val="28"/>
        </w:rPr>
        <w:t>п. Кирпичного завода №1</w:t>
      </w:r>
      <w:bookmarkEnd w:id="2"/>
    </w:p>
    <w:p w:rsidR="00233BDB" w:rsidRPr="00B827BF" w:rsidRDefault="00233BDB" w:rsidP="00233BDB">
      <w:pPr>
        <w:spacing w:after="0"/>
        <w:ind w:left="120"/>
        <w:jc w:val="center"/>
      </w:pPr>
      <w:bookmarkStart w:id="3" w:name="_GoBack"/>
      <w:bookmarkEnd w:id="3"/>
      <w:r w:rsidRPr="00B827BF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c72b6e0-474b-4b98-a795-02870ed74afe"/>
      <w:r w:rsidRPr="00B827BF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33BDB" w:rsidRDefault="00233BDB" w:rsidP="00BA067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33BDB" w:rsidSect="00233BDB">
          <w:foot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8940C7" w:rsidRPr="00853EC6" w:rsidRDefault="009C21FF" w:rsidP="00BA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7064E" w:rsidRPr="00853EC6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F7064E" w:rsidRDefault="00DD5165" w:rsidP="005C6FED">
      <w:pPr>
        <w:pStyle w:val="1"/>
        <w:shd w:val="clear" w:color="auto" w:fill="auto"/>
        <w:spacing w:line="240" w:lineRule="auto"/>
        <w:ind w:righ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A0671" w:rsidRPr="00BA0671">
        <w:rPr>
          <w:color w:val="000000"/>
          <w:sz w:val="28"/>
          <w:szCs w:val="24"/>
        </w:rPr>
        <w:t xml:space="preserve">Рабочая программа </w:t>
      </w:r>
      <w:r w:rsidR="00BA0671" w:rsidRPr="00BA0671">
        <w:rPr>
          <w:rFonts w:eastAsia="Calibri"/>
          <w:sz w:val="28"/>
          <w:lang w:eastAsia="en-US"/>
        </w:rPr>
        <w:t xml:space="preserve">по русскому языку для </w:t>
      </w:r>
      <w:r w:rsidR="00BA0671">
        <w:rPr>
          <w:rFonts w:eastAsia="Calibri"/>
          <w:sz w:val="28"/>
          <w:lang w:eastAsia="en-US"/>
        </w:rPr>
        <w:t>8</w:t>
      </w:r>
      <w:r w:rsidR="00BA0671" w:rsidRPr="00BA0671">
        <w:rPr>
          <w:rFonts w:eastAsia="Calibri"/>
          <w:sz w:val="28"/>
          <w:lang w:eastAsia="en-US"/>
        </w:rPr>
        <w:t xml:space="preserve"> класса</w:t>
      </w:r>
      <w:r w:rsidR="00BA0671" w:rsidRPr="00BA0671">
        <w:rPr>
          <w:color w:val="000000"/>
          <w:sz w:val="28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 МБОУ «Средняя общеобразовательная школа </w:t>
      </w:r>
      <w:r w:rsidR="002D0343">
        <w:rPr>
          <w:color w:val="000000"/>
          <w:sz w:val="28"/>
          <w:szCs w:val="24"/>
        </w:rPr>
        <w:t>…</w:t>
      </w:r>
      <w:r w:rsidR="00BA0671" w:rsidRPr="00BA0671">
        <w:rPr>
          <w:color w:val="000000"/>
          <w:sz w:val="28"/>
          <w:szCs w:val="24"/>
        </w:rPr>
        <w:t>» и авторской программы по русскому языку к учебнику</w:t>
      </w:r>
      <w:r w:rsidR="00BA0671">
        <w:rPr>
          <w:sz w:val="28"/>
          <w:szCs w:val="28"/>
        </w:rPr>
        <w:t xml:space="preserve"> </w:t>
      </w:r>
      <w:r w:rsidR="00BF46AB">
        <w:rPr>
          <w:sz w:val="28"/>
          <w:szCs w:val="28"/>
        </w:rPr>
        <w:t xml:space="preserve">для </w:t>
      </w:r>
      <w:r w:rsidR="00704A2A">
        <w:rPr>
          <w:sz w:val="28"/>
          <w:szCs w:val="28"/>
        </w:rPr>
        <w:t>8 класса</w:t>
      </w:r>
      <w:r w:rsidR="00BF46AB">
        <w:rPr>
          <w:sz w:val="28"/>
          <w:szCs w:val="28"/>
        </w:rPr>
        <w:t xml:space="preserve"> общеобразовательной школы</w:t>
      </w:r>
      <w:r w:rsidR="00704A2A">
        <w:rPr>
          <w:sz w:val="28"/>
          <w:szCs w:val="28"/>
        </w:rPr>
        <w:t xml:space="preserve"> авторов </w:t>
      </w:r>
      <w:r w:rsidR="00532D9E">
        <w:rPr>
          <w:sz w:val="28"/>
          <w:szCs w:val="28"/>
        </w:rPr>
        <w:t>Т.</w:t>
      </w:r>
      <w:r w:rsidR="000E3A1B">
        <w:rPr>
          <w:sz w:val="28"/>
          <w:szCs w:val="28"/>
        </w:rPr>
        <w:t xml:space="preserve"> </w:t>
      </w:r>
      <w:r w:rsidR="00532D9E">
        <w:rPr>
          <w:sz w:val="28"/>
          <w:szCs w:val="28"/>
        </w:rPr>
        <w:t>А.</w:t>
      </w:r>
      <w:r w:rsidR="000E3A1B">
        <w:rPr>
          <w:sz w:val="28"/>
          <w:szCs w:val="28"/>
        </w:rPr>
        <w:t xml:space="preserve"> </w:t>
      </w:r>
      <w:proofErr w:type="spellStart"/>
      <w:r w:rsidR="000E3A1B">
        <w:rPr>
          <w:sz w:val="28"/>
          <w:szCs w:val="28"/>
        </w:rPr>
        <w:t>Ладыженской</w:t>
      </w:r>
      <w:proofErr w:type="spellEnd"/>
      <w:r w:rsidR="00532D9E">
        <w:rPr>
          <w:sz w:val="28"/>
          <w:szCs w:val="28"/>
        </w:rPr>
        <w:t>,</w:t>
      </w:r>
      <w:r w:rsidR="00853EC6">
        <w:rPr>
          <w:sz w:val="28"/>
          <w:szCs w:val="28"/>
        </w:rPr>
        <w:t xml:space="preserve"> </w:t>
      </w:r>
      <w:r w:rsidR="00F91F5B" w:rsidRPr="00F91F5B">
        <w:rPr>
          <w:sz w:val="28"/>
          <w:szCs w:val="28"/>
        </w:rPr>
        <w:t xml:space="preserve">М. Т. Баранова, </w:t>
      </w:r>
      <w:r w:rsidR="00F91F5B">
        <w:rPr>
          <w:sz w:val="28"/>
          <w:szCs w:val="28"/>
        </w:rPr>
        <w:t xml:space="preserve">С.Г. </w:t>
      </w:r>
      <w:proofErr w:type="spellStart"/>
      <w:r w:rsidR="00F91F5B">
        <w:rPr>
          <w:sz w:val="28"/>
          <w:szCs w:val="28"/>
        </w:rPr>
        <w:t>Бархударова</w:t>
      </w:r>
      <w:proofErr w:type="spellEnd"/>
      <w:r w:rsidR="00532D9E">
        <w:rPr>
          <w:sz w:val="28"/>
          <w:szCs w:val="28"/>
        </w:rPr>
        <w:t xml:space="preserve"> (М.: </w:t>
      </w:r>
      <w:r w:rsidR="002D0343">
        <w:rPr>
          <w:sz w:val="28"/>
          <w:szCs w:val="28"/>
        </w:rPr>
        <w:t>Просвещение</w:t>
      </w:r>
      <w:r w:rsidR="00532D9E">
        <w:rPr>
          <w:sz w:val="28"/>
          <w:szCs w:val="28"/>
        </w:rPr>
        <w:t>,</w:t>
      </w:r>
      <w:r w:rsidR="002D0343">
        <w:rPr>
          <w:sz w:val="28"/>
          <w:szCs w:val="28"/>
        </w:rPr>
        <w:t xml:space="preserve"> </w:t>
      </w:r>
      <w:r w:rsidR="00532D9E">
        <w:rPr>
          <w:sz w:val="28"/>
          <w:szCs w:val="28"/>
        </w:rPr>
        <w:t>201</w:t>
      </w:r>
      <w:r w:rsidR="00F91F5B">
        <w:rPr>
          <w:sz w:val="28"/>
          <w:szCs w:val="28"/>
        </w:rPr>
        <w:t>9</w:t>
      </w:r>
      <w:r w:rsidR="00F7064E">
        <w:rPr>
          <w:sz w:val="28"/>
          <w:szCs w:val="28"/>
        </w:rPr>
        <w:t>)</w:t>
      </w:r>
      <w:proofErr w:type="gramEnd"/>
    </w:p>
    <w:p w:rsidR="005C6FED" w:rsidRPr="005C6FED" w:rsidRDefault="005C6FED" w:rsidP="005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46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03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часов учебного времени из расчета </w:t>
      </w:r>
      <w:r w:rsidR="000F46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в неделю в соответствии с учебным планом МБОУ «</w:t>
      </w:r>
      <w:proofErr w:type="spellStart"/>
      <w:r w:rsidR="007D0396">
        <w:rPr>
          <w:rFonts w:ascii="Times New Roman" w:eastAsia="Times New Roman" w:hAnsi="Times New Roman" w:cs="Times New Roman"/>
          <w:sz w:val="28"/>
          <w:szCs w:val="28"/>
        </w:rPr>
        <w:t>Кирпичнозаводская</w:t>
      </w:r>
      <w:proofErr w:type="spellEnd"/>
      <w:r w:rsidR="007D0396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0396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5C6FED" w:rsidRDefault="005C6FED" w:rsidP="005C6F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A2A" w:rsidRPr="000E3A1B" w:rsidRDefault="00704A2A" w:rsidP="005C6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1B">
        <w:rPr>
          <w:rFonts w:ascii="Times New Roman" w:hAnsi="Times New Roman" w:cs="Times New Roman"/>
          <w:b/>
          <w:sz w:val="28"/>
          <w:szCs w:val="28"/>
        </w:rPr>
        <w:t>Основные цели и задачи изучения русского языка в основной школе</w:t>
      </w:r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 xml:space="preserve">• 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 </w:t>
      </w:r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•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3A2EF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lastRenderedPageBreak/>
        <w:t>•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4333D" w:rsidRDefault="0074333D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2" w:rsidRPr="000E3A1B" w:rsidRDefault="008F5645" w:rsidP="005C6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1B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8F5645" w:rsidRPr="008F5645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645">
        <w:rPr>
          <w:rFonts w:ascii="Times New Roman" w:hAnsi="Times New Roman" w:cs="Times New Roman"/>
          <w:sz w:val="28"/>
          <w:szCs w:val="28"/>
        </w:rPr>
        <w:t xml:space="preserve"> 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Материал в программе подается с учетом возрастных возможностей учащихся. 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8 классе в разделе «Повторение изученного в 5–7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</w:t>
      </w:r>
      <w:r w:rsidRPr="008F564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различных видов разбора подобраны примеры из художественной литературы. 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умений (слушать, выделять главное, работать с книгой, планировать последовательность действий, контролировать и др.). В программе также специально выделены часы на развитие связной речи. Темы по развитию речи –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 В системе школьного образования учебный предмет «Русский язык» занимает особое место: является не только объектом изучения, но и средством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645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Форма организации образовательного процесса: классно-урочная система.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 xml:space="preserve">Технологии, используемые в обучении: 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и т. д. Основными формами и видами контроля знаний, умений и навыков являются: входной контроль в начале и в конце четверти;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  <w:proofErr w:type="gramEnd"/>
    </w:p>
    <w:p w:rsidR="008F5645" w:rsidRPr="000E3A1B" w:rsidRDefault="008F5645" w:rsidP="005C6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1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выпускниками основной школы программы по русскому языку</w:t>
      </w:r>
    </w:p>
    <w:p w:rsidR="008F5645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lastRenderedPageBreak/>
        <w:t xml:space="preserve"> Личностные результаты: 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83C12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83C12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64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результаты: 1) владение всеми видами речевой деятельности: • адекватное понимание информации устного и письменного сообщения; • владение разными видами чтения; • адекватное восприятие на слух текстов разных стилей и жанров; 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</w:t>
      </w:r>
      <w:proofErr w:type="gramEnd"/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• умение воспроизводить прослушанный или прочитанный текст с разной степенью свернутости;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 • способность свободно, правильно излагать свои мысли в устной и письменной форме; • владение разными видами монолога и диалога;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lastRenderedPageBreak/>
        <w:t>соблюдение основных правил орфографии и пунктуации в процессе письменного общения; • способность участвовать в речевом общении, соблюдая нормы речевого этикета; 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• умение выступать перед аудиторией сверстников с небольшими сообщениями, докладами;</w:t>
      </w:r>
      <w:proofErr w:type="gramEnd"/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Предметные результаты: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2) понимание места родного языка в системе гуманитарных наук и его роли в образовании в целом;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lastRenderedPageBreak/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DD09FB" w:rsidRDefault="00DD09FB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ED" w:rsidRDefault="00DE650D" w:rsidP="005C6F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0D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Функции русского языка в современном мире.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 w:rsidRPr="005573B7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 в 5 – 7 классах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 xml:space="preserve">Система языка. Фонетика и графика. Орфография. </w:t>
      </w:r>
      <w:proofErr w:type="spellStart"/>
      <w:r w:rsidRPr="005573B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5573B7">
        <w:rPr>
          <w:rFonts w:ascii="Times New Roman" w:hAnsi="Times New Roman" w:cs="Times New Roman"/>
          <w:sz w:val="28"/>
          <w:szCs w:val="28"/>
        </w:rPr>
        <w:t xml:space="preserve"> и словообразование. Лексика и фразеология. Морфология. Строение текста. Стили речи. Развитие речи (устное сочинение и сочинение по картине).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Синтаксис. Пунктуация. Культура речи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Словосочетание и предложение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Строение и грамматическое значение словосочетаний. Связь слов в словосочетании. Синтаксический разбор словосочетания.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i/>
          <w:sz w:val="28"/>
          <w:szCs w:val="28"/>
        </w:rPr>
        <w:t>Двусоставные предложения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Строение и грамматическое значение предложений. Интонация предложения. Синтаксический разбор предложения.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Порядок слов в предложении. Логическое ударение. Развитие речи (описание памятника архитектуры).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 xml:space="preserve">Подлежащее. Сказуемое. Простое глагольное сказуемое. Составные сказуемые. Составное глагольное сказуемое. Составное именное сказуемое.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lastRenderedPageBreak/>
        <w:t xml:space="preserve">Выражение именной части сказуемого. Развитие речи (сочинение-описание по упражнению). Тире между подлежащим и сказуемым.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Второстепенные члены предложения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Дополнение. Трудные случаи выражения дополнений. Определение. Развитие речи (изложение по упражнению). Приложение. Обстоятельство. Основные виды обстоятельств. Обстоятельства, выраженные сравнительными оборотами. Развитие речи (понятие «риторика», написание рассказа об истории родного края).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Односоставные предложения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 xml:space="preserve">Основные группы односоставных предложений. Предложения определенно-личные. Безличные предложения. Развитие речи (сочинение по картине). Односоставные предложения с главным членом – подлежащим. Назывные предложения. Развитие речи (изложение по упражнению). Понятие о неполных предложениях.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Предложения с однородными членами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Понятие об однородных членах.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Развитие речи (рассуждение, сочинение по картине).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Предложения с обособленными членами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Обособленные определения и приложения. Обособленные определения, выраженные причастными оборотами. Особенности обособления приложений. Обособленные обстоятельства. Синтаксический разбор предложений с обособленными членами. Развитие речи (изложение).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Предложения с уточняющими обособленными членами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Обособление уточняющих членов предложения. Разделительные и выделительные знаки препинания. Развитие речи (применение публицистического стиля, диспут, изложение по упражнению).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 с обращениями, вводными словами и междометиями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Обращение и знаки препинания при нем. Вводные слова и вводные предложения. Знаки препинания при них. Предложения с междометиями. Вставные конструкции.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Способы передачи чужой речи. Прямая и косвенная речь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Предложения с прямой речью. Знаки препинания в них. Диалог. Предложения с косвенной речью. Замена прямой речи косвенной. Цитаты и знаки препинания при них. Способы передачи чужой речи в художественном произведении. Развитие речи (изложение по упражнению, сравнительная характеристика героев).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 систематизация </w:t>
      </w:r>
      <w:proofErr w:type="gramStart"/>
      <w:r w:rsidRPr="005573B7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 в 8 классе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 xml:space="preserve">Повторение тем «Словосочетание», «Двусоставные предложения», «Односоставные предложения», «Обращение», «Водные слова и предложения», «Способы передачи чужой речи». </w:t>
      </w:r>
    </w:p>
    <w:p w:rsidR="005573B7" w:rsidRDefault="005573B7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B7" w:rsidRDefault="005573B7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4E" w:rsidRPr="005C6FED" w:rsidRDefault="00FF080D" w:rsidP="00F7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E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701"/>
        <w:gridCol w:w="4678"/>
        <w:gridCol w:w="1843"/>
      </w:tblGrid>
      <w:tr w:rsidR="003B4BAB" w:rsidTr="003B4BAB">
        <w:tc>
          <w:tcPr>
            <w:tcW w:w="1384" w:type="dxa"/>
          </w:tcPr>
          <w:p w:rsidR="003B4BAB" w:rsidRDefault="003B4BAB" w:rsidP="00FF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B4BAB" w:rsidRDefault="003B4BAB" w:rsidP="00FF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3B4BAB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</w:tcPr>
          <w:p w:rsidR="003B4BAB" w:rsidRDefault="003B4BAB" w:rsidP="00FF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FD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843" w:type="dxa"/>
          </w:tcPr>
          <w:p w:rsidR="003B4BAB" w:rsidRDefault="003B4BAB" w:rsidP="00FF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3B4BAB" w:rsidTr="003B4BAB">
        <w:tc>
          <w:tcPr>
            <w:tcW w:w="1384" w:type="dxa"/>
          </w:tcPr>
          <w:p w:rsidR="003B4BAB" w:rsidRDefault="003B4BAB" w:rsidP="00FF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B4BAB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72C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701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B4BAB" w:rsidRPr="00210EB0" w:rsidRDefault="003B4BAB" w:rsidP="003B4BAB">
            <w:pPr>
              <w:tabs>
                <w:tab w:val="left" w:pos="2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  <w:r w:rsidRPr="00210E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4BAB" w:rsidRDefault="003B4BAB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AB" w:rsidTr="003B4BAB">
        <w:tc>
          <w:tcPr>
            <w:tcW w:w="1384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B4BAB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72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D072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072C">
              <w:rPr>
                <w:rFonts w:ascii="Times New Roman" w:hAnsi="Times New Roman" w:cs="Times New Roman"/>
                <w:sz w:val="28"/>
                <w:szCs w:val="28"/>
              </w:rPr>
              <w:t xml:space="preserve"> в 5–7 классах</w:t>
            </w:r>
          </w:p>
        </w:tc>
        <w:tc>
          <w:tcPr>
            <w:tcW w:w="1701" w:type="dxa"/>
          </w:tcPr>
          <w:p w:rsidR="003B4BAB" w:rsidRDefault="003B4BAB" w:rsidP="002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B4BAB" w:rsidRDefault="003B4BAB" w:rsidP="00FF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8 сентября – День грамотности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9 сентября – всемирный день красоты природы</w:t>
            </w:r>
          </w:p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21 сентября – Международный день Мира</w:t>
            </w:r>
          </w:p>
        </w:tc>
        <w:tc>
          <w:tcPr>
            <w:tcW w:w="1843" w:type="dxa"/>
          </w:tcPr>
          <w:p w:rsidR="003B4BAB" w:rsidRDefault="00290274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BAB" w:rsidTr="003B4BAB">
        <w:tc>
          <w:tcPr>
            <w:tcW w:w="1384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B4BAB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72C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701" w:type="dxa"/>
          </w:tcPr>
          <w:p w:rsidR="003B4BAB" w:rsidRDefault="003B4BAB" w:rsidP="002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0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  <w:p w:rsidR="003B4BAB" w:rsidRPr="00210EB0" w:rsidRDefault="003B4BAB" w:rsidP="003B4BAB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Урок мужества «Мы этой памяти верны»</w:t>
            </w:r>
          </w:p>
          <w:p w:rsidR="003B4BAB" w:rsidRPr="00210EB0" w:rsidRDefault="003B4BAB" w:rsidP="003B4BAB">
            <w:pPr>
              <w:pStyle w:val="ae"/>
              <w:spacing w:line="360" w:lineRule="auto"/>
              <w:rPr>
                <w:rFonts w:ascii="Times New Roman" w:hAnsi="Times New Roman" w:cs="Arial"/>
                <w:color w:val="444444"/>
                <w:sz w:val="24"/>
                <w:szCs w:val="24"/>
              </w:rPr>
            </w:pPr>
            <w:r w:rsidRPr="00210EB0">
              <w:rPr>
                <w:rFonts w:ascii="Times New Roman" w:hAnsi="Times New Roman" w:cs="Arial"/>
                <w:color w:val="444444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российской науки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российской печати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12 декабря - День Конституции России </w:t>
            </w:r>
          </w:p>
          <w:p w:rsidR="003B4BAB" w:rsidRDefault="003B4BAB" w:rsidP="003B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науки и технологии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21 февраля – Международный день родного языка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космонавтики </w:t>
            </w:r>
          </w:p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4BAB" w:rsidRDefault="009F745A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3B4BAB" w:rsidTr="003B4BAB">
        <w:tc>
          <w:tcPr>
            <w:tcW w:w="1384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3B4BAB" w:rsidRPr="006D072C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7618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618C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</w:t>
            </w:r>
          </w:p>
        </w:tc>
        <w:tc>
          <w:tcPr>
            <w:tcW w:w="1701" w:type="dxa"/>
          </w:tcPr>
          <w:p w:rsidR="003B4BAB" w:rsidRDefault="00290274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24 мая – день славянской письменности </w:t>
            </w:r>
          </w:p>
          <w:p w:rsidR="003B4BAB" w:rsidRDefault="003B4BAB" w:rsidP="003B4BAB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</w:tcPr>
          <w:p w:rsidR="003B4BAB" w:rsidRDefault="00290274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BAB" w:rsidTr="003B4BAB">
        <w:tc>
          <w:tcPr>
            <w:tcW w:w="1384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3B4BAB" w:rsidRPr="0067618C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3B4BAB" w:rsidRDefault="003B4BAB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4BAB" w:rsidRDefault="009F745A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F080D" w:rsidRDefault="00FF080D" w:rsidP="00FF080D">
      <w:pPr>
        <w:rPr>
          <w:rFonts w:ascii="Times New Roman" w:hAnsi="Times New Roman" w:cs="Times New Roman"/>
          <w:sz w:val="28"/>
          <w:szCs w:val="28"/>
        </w:rPr>
      </w:pPr>
    </w:p>
    <w:p w:rsidR="003A455D" w:rsidRDefault="003A455D" w:rsidP="00FF080D">
      <w:pPr>
        <w:rPr>
          <w:rFonts w:ascii="Times New Roman" w:hAnsi="Times New Roman" w:cs="Times New Roman"/>
          <w:sz w:val="28"/>
          <w:szCs w:val="28"/>
        </w:rPr>
      </w:pPr>
    </w:p>
    <w:p w:rsidR="00214C56" w:rsidRDefault="00214C56" w:rsidP="00FF080D">
      <w:pPr>
        <w:rPr>
          <w:rFonts w:ascii="Times New Roman" w:hAnsi="Times New Roman" w:cs="Times New Roman"/>
          <w:sz w:val="28"/>
          <w:szCs w:val="28"/>
        </w:rPr>
      </w:pPr>
    </w:p>
    <w:p w:rsidR="007D0396" w:rsidRDefault="007D0396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96" w:rsidRDefault="007D0396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B" w:rsidRDefault="003B4BAB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B" w:rsidRDefault="003B4BAB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B" w:rsidRDefault="003B4BAB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B" w:rsidRDefault="003B4BAB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96" w:rsidRDefault="007D0396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B2" w:rsidRDefault="00EC1100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3A455D" w:rsidRPr="000E3A1B" w:rsidRDefault="003A455D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2"/>
        <w:gridCol w:w="7404"/>
        <w:gridCol w:w="1559"/>
        <w:gridCol w:w="1701"/>
        <w:gridCol w:w="1417"/>
        <w:gridCol w:w="1701"/>
      </w:tblGrid>
      <w:tr w:rsidR="005B13A2" w:rsidTr="002B1022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7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5B13A2" w:rsidTr="002B1022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2" w:rsidRDefault="005B13A2" w:rsidP="00557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2" w:rsidRDefault="005B13A2" w:rsidP="00557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557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557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 факту</w:t>
            </w:r>
          </w:p>
        </w:tc>
      </w:tr>
      <w:tr w:rsidR="005B13A2" w:rsidTr="002B1022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B1022" w:rsidRDefault="002B1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10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https://resh.edu.ru/subject/14/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11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http://www.gramota.ru/slovari/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12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https://infourok.ru/go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Фонетика и графика.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словообразование. Орфография.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 Орфография. Правописание приставок.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Орфография. Правописание суффиксов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Лексика и фразеология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Повторение. Морфология.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Повторение. Знаки препинания в простом и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 Стили речи. Строение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D22FCD" w:rsidRDefault="002B1022" w:rsidP="005573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D22FCD">
              <w:rPr>
                <w:rFonts w:ascii="Times New Roman" w:hAnsi="Times New Roman" w:cs="Times New Roman"/>
                <w:i/>
                <w:lang w:eastAsia="en-US"/>
              </w:rPr>
              <w:t>Р</w:t>
            </w:r>
            <w:proofErr w:type="gramEnd"/>
            <w:r w:rsidRPr="00D22FCD">
              <w:rPr>
                <w:rFonts w:ascii="Times New Roman" w:hAnsi="Times New Roman" w:cs="Times New Roman"/>
                <w:i/>
                <w:lang w:eastAsia="en-US"/>
              </w:rPr>
              <w:t>/р Сочинение по картине</w:t>
            </w:r>
          </w:p>
          <w:p w:rsidR="002B1022" w:rsidRDefault="002B1022" w:rsidP="005573B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FCD">
              <w:rPr>
                <w:rFonts w:ascii="Times New Roman" w:hAnsi="Times New Roman" w:cs="Times New Roman"/>
                <w:i/>
                <w:lang w:eastAsia="en-US"/>
              </w:rPr>
              <w:t>И. Левитана « Осенний день. Сокольники»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B1022" w:rsidRDefault="002B1022" w:rsidP="007D0396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Входная административная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Анализ контрольной работы. Словосочетание. Строение и грамматическое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Связь слов в словосочетании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Синтаксический разбор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Строение и грамматическое значение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Строение и грамматическое значение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Интонация простого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Порядок слов в предложении. Логическое ударение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 Описание архитектурного памятника как вид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3A2" w:rsidTr="002B102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8747D8" w:rsidRDefault="005B13A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Pr="00D22FCD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FCD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«Словосочетание и предложение».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3A2" w:rsidTr="002B102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8747D8" w:rsidRDefault="005B13A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Способы выражения подлежащего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Сказуемое. Простое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13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http://lit.1september.ru/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14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http://www.uchportal.ru/</w:t>
              </w:r>
            </w:hyperlink>
          </w:p>
          <w:p w:rsidR="009A1C8F" w:rsidRDefault="009A1C8F" w:rsidP="009A1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8F" w:rsidRDefault="009A1C8F" w:rsidP="009A1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022" w:rsidRDefault="002B1022" w:rsidP="009A1C8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Составное именное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Выражение именной части составного именного сказуемого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Тире между подлежащим и сказуемым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Обобщение по теме « Сказуемое»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22FCD" w:rsidRDefault="002B1022" w:rsidP="005573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FCD">
              <w:rPr>
                <w:rFonts w:ascii="Times New Roman" w:hAnsi="Times New Roman" w:cs="Times New Roman"/>
                <w:b/>
                <w:lang w:eastAsia="en-US"/>
              </w:rPr>
              <w:t>Контрольный диктант с грамматическим заданием по теме «Главные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Анализ контрольной работы. Второстепенные члены предложения. Дополнение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Прямое и косвенное дополнение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15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16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17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Default="00BB78EA" w:rsidP="009A1C8F">
            <w:pPr>
              <w:ind w:firstLine="175"/>
              <w:rPr>
                <w:rFonts w:ascii="Times New Roman" w:hAnsi="Times New Roman"/>
                <w:color w:val="557C2B"/>
              </w:rPr>
            </w:pPr>
            <w:hyperlink r:id="rId18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9A1C8F" w:rsidRDefault="009A1C8F" w:rsidP="009A1C8F">
            <w:pPr>
              <w:ind w:firstLine="175"/>
              <w:rPr>
                <w:rFonts w:ascii="Times New Roman" w:hAnsi="Times New Roman"/>
                <w:color w:val="557C2B"/>
              </w:rPr>
            </w:pPr>
          </w:p>
          <w:p w:rsidR="009A1C8F" w:rsidRDefault="009A1C8F" w:rsidP="009A1C8F">
            <w:pPr>
              <w:ind w:firstLine="175"/>
              <w:rPr>
                <w:rFonts w:ascii="Times New Roman" w:hAnsi="Times New Roman"/>
                <w:color w:val="557C2B"/>
              </w:rPr>
            </w:pPr>
          </w:p>
          <w:p w:rsidR="009A1C8F" w:rsidRDefault="009A1C8F" w:rsidP="009A1C8F">
            <w:pPr>
              <w:ind w:firstLine="175"/>
              <w:rPr>
                <w:rFonts w:ascii="Times New Roman" w:hAnsi="Times New Roman"/>
                <w:color w:val="557C2B"/>
              </w:rPr>
            </w:pPr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19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20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21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https://sferum.ru/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22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https://uchi.ru/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23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https://www.yaklass.ru/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согласованное и</w:t>
            </w:r>
            <w:r>
              <w:rPr>
                <w:rFonts w:ascii="Times New Roman" w:hAnsi="Times New Roman"/>
                <w:lang w:eastAsia="en-US"/>
              </w:rPr>
              <w:br/>
              <w:t>несогласованное. Способы выражения</w:t>
            </w:r>
            <w:r>
              <w:rPr>
                <w:rFonts w:ascii="Times New Roman" w:hAnsi="Times New Roman"/>
                <w:lang w:eastAsia="en-US"/>
              </w:rPr>
              <w:br/>
              <w:t>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ind w:right="40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22FCD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D22FCD">
              <w:rPr>
                <w:rFonts w:ascii="Times New Roman" w:hAnsi="Times New Roman" w:cs="Times New Roman"/>
                <w:i/>
                <w:lang w:eastAsia="en-US"/>
              </w:rPr>
              <w:t>Р.р</w:t>
            </w:r>
            <w:proofErr w:type="spellEnd"/>
            <w:r w:rsidRPr="00D22FCD">
              <w:rPr>
                <w:rFonts w:ascii="Times New Roman" w:hAnsi="Times New Roman" w:cs="Times New Roman"/>
                <w:i/>
                <w:lang w:eastAsia="en-US"/>
              </w:rPr>
              <w:t>. Обучающее сжатое изложение с элементами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согласованное и</w:t>
            </w:r>
            <w:r>
              <w:rPr>
                <w:rFonts w:ascii="Times New Roman" w:hAnsi="Times New Roman"/>
                <w:lang w:eastAsia="en-US"/>
              </w:rPr>
              <w:br/>
              <w:t>несогласованное. Способы выражения</w:t>
            </w:r>
            <w:r>
              <w:rPr>
                <w:rFonts w:ascii="Times New Roman" w:hAnsi="Times New Roman"/>
                <w:lang w:eastAsia="en-US"/>
              </w:rPr>
              <w:br/>
              <w:t>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Приложение как разновидность</w:t>
            </w:r>
            <w:r>
              <w:rPr>
                <w:rFonts w:ascii="Times New Roman" w:hAnsi="Times New Roman"/>
                <w:lang w:eastAsia="en-US"/>
              </w:rPr>
              <w:br/>
              <w:t>определения.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Знаки препинания при приложении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Обстоятельство. Основные виды обстоятельств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54718C">
              <w:rPr>
                <w:rFonts w:ascii="Times New Roman" w:hAnsi="Times New Roman"/>
                <w:lang w:eastAsia="en-US"/>
              </w:rPr>
              <w:t>Обстоятельства, выраженные сравнительными оборотами.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4718C">
              <w:rPr>
                <w:rFonts w:ascii="Times New Roman" w:hAnsi="Times New Roman"/>
                <w:lang w:eastAsia="en-US"/>
              </w:rPr>
              <w:t>Синтаксический разбор простого предложения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 w:rsidRPr="006F1A5D"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 w:rsidRPr="006F1A5D">
              <w:rPr>
                <w:rFonts w:ascii="Times New Roman" w:hAnsi="Times New Roman"/>
                <w:lang w:eastAsia="en-US"/>
              </w:rPr>
              <w:t>. Ораторская речь и её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 по теме "Второстепенные члены предложения"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22FCD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</w:rPr>
            </w:pPr>
            <w:r w:rsidRPr="00D22FCD"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  <w:lang w:eastAsia="en-US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pStyle w:val="Style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группы односоставных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 определённо-личные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Описание картины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Определённо-личные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Неопределенно-личные предложения, их</w:t>
            </w:r>
            <w:r>
              <w:rPr>
                <w:rFonts w:ascii="Times New Roman" w:hAnsi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Закрепление темы «Односоставные предложения с главным членом – сказуемым»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15"/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rStyle w:val="FontStyle24"/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Назывные предложения, их</w:t>
            </w:r>
            <w:r>
              <w:rPr>
                <w:rFonts w:ascii="Times New Roman" w:hAnsi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15"/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rStyle w:val="FontStyle24"/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Назывные предложения, их</w:t>
            </w:r>
            <w:r>
              <w:rPr>
                <w:rFonts w:ascii="Times New Roman" w:hAnsi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Систематизация и обобщение изученного по </w:t>
            </w:r>
            <w:r w:rsidRPr="006F1A5D">
              <w:rPr>
                <w:rFonts w:ascii="Times New Roman" w:hAnsi="Times New Roman"/>
                <w:lang w:eastAsia="en-US"/>
              </w:rPr>
              <w:t>теме «Односоставные предложения»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F2097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DF2097">
              <w:rPr>
                <w:rFonts w:ascii="Times New Roman" w:hAnsi="Times New Roman"/>
                <w:b/>
                <w:lang w:eastAsia="en-US"/>
              </w:rPr>
              <w:t>Контрольная работа по теме  «Односоставные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B4DAB">
              <w:rPr>
                <w:rFonts w:ascii="Times New Roman" w:hAnsi="Times New Roman"/>
                <w:lang w:eastAsia="en-US"/>
              </w:rPr>
              <w:t xml:space="preserve">Анализ контрольной работы. Работа над ошибками. </w:t>
            </w:r>
          </w:p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EB4DAB">
              <w:rPr>
                <w:rFonts w:ascii="Times New Roman" w:hAnsi="Times New Roman"/>
                <w:lang w:eastAsia="en-US"/>
              </w:rPr>
              <w:t>Понятие об однородных членах</w:t>
            </w:r>
            <w:r>
              <w:rPr>
                <w:rFonts w:ascii="Times New Roman" w:hAnsi="Times New Roman"/>
                <w:lang w:eastAsia="en-US"/>
              </w:rPr>
              <w:br/>
              <w:t>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Однородные и неоднородные 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Однородные члены, связанные сочинительными союзами, и пунктуация</w:t>
            </w:r>
            <w:r>
              <w:rPr>
                <w:rFonts w:ascii="Times New Roman" w:hAnsi="Times New Roman"/>
                <w:lang w:eastAsia="en-US"/>
              </w:rPr>
              <w:br/>
              <w:t>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F2097" w:rsidRDefault="002B1022" w:rsidP="00557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DF2097">
              <w:rPr>
                <w:rFonts w:ascii="Times New Roman" w:hAnsi="Times New Roman" w:cs="Times New Roman"/>
                <w:i/>
                <w:lang w:eastAsia="en-US"/>
              </w:rPr>
              <w:t>Р.р</w:t>
            </w:r>
            <w:proofErr w:type="spellEnd"/>
            <w:r w:rsidRPr="00DF2097">
              <w:rPr>
                <w:rFonts w:ascii="Times New Roman" w:hAnsi="Times New Roman" w:cs="Times New Roman"/>
                <w:i/>
                <w:lang w:eastAsia="en-US"/>
              </w:rPr>
              <w:t xml:space="preserve">. Сочинение-описание картины М. </w:t>
            </w:r>
            <w:proofErr w:type="spellStart"/>
            <w:r w:rsidRPr="00DF2097">
              <w:rPr>
                <w:rFonts w:ascii="Times New Roman" w:hAnsi="Times New Roman" w:cs="Times New Roman"/>
                <w:i/>
                <w:lang w:eastAsia="en-US"/>
              </w:rPr>
              <w:t>Добужинского</w:t>
            </w:r>
            <w:proofErr w:type="spellEnd"/>
            <w:r w:rsidRPr="00DF2097">
              <w:rPr>
                <w:rFonts w:ascii="Times New Roman" w:hAnsi="Times New Roman" w:cs="Times New Roman"/>
                <w:i/>
                <w:lang w:eastAsia="en-US"/>
              </w:rPr>
              <w:t xml:space="preserve"> «Город в николаевское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Обобщающие слова при однородных</w:t>
            </w:r>
            <w:r>
              <w:rPr>
                <w:rFonts w:ascii="Times New Roman" w:hAnsi="Times New Roman"/>
                <w:lang w:eastAsia="en-US"/>
              </w:rPr>
              <w:br/>
              <w:t>членах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Обобщающие слова при однородных</w:t>
            </w:r>
            <w:r>
              <w:rPr>
                <w:rFonts w:ascii="Times New Roman" w:hAnsi="Times New Roman"/>
                <w:lang w:eastAsia="en-US"/>
              </w:rPr>
              <w:br/>
              <w:t>членах предложения и знаки препинания</w:t>
            </w:r>
            <w:r>
              <w:rPr>
                <w:rFonts w:ascii="Times New Roman" w:hAnsi="Times New Roman"/>
                <w:lang w:eastAsia="en-US"/>
              </w:rPr>
              <w:br/>
              <w:t>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3A2" w:rsidTr="002B102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8747D8" w:rsidRDefault="005B13A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DF2097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proofErr w:type="spellStart"/>
            <w:r w:rsidRPr="00DF2097">
              <w:rPr>
                <w:rFonts w:ascii="Times New Roman" w:hAnsi="Times New Roman"/>
                <w:i/>
                <w:lang w:eastAsia="en-US"/>
              </w:rPr>
              <w:t>Р.р</w:t>
            </w:r>
            <w:proofErr w:type="spellEnd"/>
            <w:r w:rsidRPr="00DF2097">
              <w:rPr>
                <w:rFonts w:ascii="Times New Roman" w:hAnsi="Times New Roman"/>
                <w:i/>
                <w:lang w:eastAsia="en-US"/>
              </w:rPr>
              <w:t xml:space="preserve">. Сжатое изложение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DF209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</w:t>
            </w:r>
            <w:r w:rsidR="002B1022">
              <w:rPr>
                <w:rFonts w:ascii="Times New Roman" w:hAnsi="Times New Roman"/>
                <w:lang w:eastAsia="en-US"/>
              </w:rPr>
              <w:t xml:space="preserve"> по теме «Однородные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Default="009A1C8F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Default="009A1C8F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24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25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26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https://sferum.ru/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27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https://uchi.ru/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28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https://www.yaklass.ru/</w:t>
              </w:r>
            </w:hyperlink>
          </w:p>
          <w:p w:rsidR="009A1C8F" w:rsidRDefault="009A1C8F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Понятие об обособлении второстепенных членов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pStyle w:val="Style7"/>
              <w:widowControl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Обособление согласованных распространённых и нераспространённых определений. </w:t>
            </w:r>
          </w:p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F10033"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 w:rsidRPr="00F10033">
              <w:rPr>
                <w:rFonts w:ascii="Times New Roman" w:hAnsi="Times New Roman"/>
                <w:lang w:eastAsia="en-US"/>
              </w:rPr>
              <w:t>. Сочинение на лингвистическую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pStyle w:val="Style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pStyle w:val="Style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определений с обстоятельственным значением. Обособление несогласованных определений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обособления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согласованных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согласованных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Характеристика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Пунктуация в предложениях с союзом КАК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Обособление обстоятельств, выраженных деепричастным оборотом и </w:t>
            </w:r>
            <w:r w:rsidRPr="005E7837">
              <w:rPr>
                <w:rFonts w:ascii="Times New Roman" w:hAnsi="Times New Roman"/>
                <w:lang w:eastAsia="en-US"/>
              </w:rPr>
              <w:t>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Обособление обстоятельств, выраженных деепричастным оборотом и </w:t>
            </w:r>
            <w:r w:rsidRPr="005E7837">
              <w:rPr>
                <w:rFonts w:ascii="Times New Roman" w:hAnsi="Times New Roman"/>
                <w:lang w:eastAsia="en-US"/>
              </w:rPr>
              <w:t>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Лингвистический анализ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Обособленные уточняющие члены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Знаки препинания в предложениях с уточняющими членами.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Систематизация изученного по теме «Обо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собленные чле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ны предложе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F2097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DF2097">
              <w:rPr>
                <w:rFonts w:ascii="Times New Roman" w:hAnsi="Times New Roman"/>
                <w:b/>
                <w:lang w:eastAsia="en-US"/>
              </w:rPr>
              <w:t>Контрольная работа п</w:t>
            </w:r>
            <w:r w:rsidRPr="00DF2097">
              <w:rPr>
                <w:rFonts w:ascii="Times New Roman" w:hAnsi="Times New Roman" w:cs="Times New Roman"/>
                <w:b/>
                <w:lang w:eastAsia="en-US"/>
              </w:rPr>
              <w:t>о теме «Обособленные члены предложения. Уточняющие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F10033">
              <w:rPr>
                <w:rFonts w:ascii="Times New Roman" w:hAnsi="Times New Roman"/>
                <w:lang w:eastAsia="en-US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lang w:eastAsia="en-US"/>
              </w:rPr>
              <w:t>Обращение, его функции и способы выражения. Выделительные знаки при обращении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rPr>
          <w:trHeight w:val="1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F2097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proofErr w:type="spellStart"/>
            <w:r w:rsidRPr="00DF2097">
              <w:rPr>
                <w:rFonts w:ascii="Times New Roman" w:hAnsi="Times New Roman"/>
                <w:i/>
                <w:lang w:eastAsia="en-US"/>
              </w:rPr>
              <w:t>Р.р</w:t>
            </w:r>
            <w:proofErr w:type="spellEnd"/>
            <w:r w:rsidRPr="00DF2097">
              <w:rPr>
                <w:rFonts w:ascii="Times New Roman" w:hAnsi="Times New Roman"/>
                <w:i/>
                <w:lang w:eastAsia="en-US"/>
              </w:rPr>
              <w:t>. Сжатое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2B102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Знаки препинания при обращении.</w:t>
            </w:r>
            <w:r>
              <w:rPr>
                <w:rFonts w:ascii="Times New Roman" w:hAnsi="Times New Roman"/>
                <w:lang w:eastAsia="en-US"/>
              </w:rPr>
              <w:br/>
              <w:t>Употребление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Вводные конструкции (слова, словосочетания, предложения)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29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</w:t>
              </w:r>
              <w:r w:rsidR="009A1C8F" w:rsidRPr="00325C4C">
                <w:rPr>
                  <w:rFonts w:ascii="Times New Roman" w:hAnsi="Times New Roman"/>
                  <w:color w:val="557C2B"/>
                </w:rPr>
                <w:lastRenderedPageBreak/>
                <w:t>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30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31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https://sferum.ru/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BB78EA" w:rsidP="009A1C8F">
            <w:pPr>
              <w:ind w:firstLine="175"/>
              <w:rPr>
                <w:rFonts w:ascii="Times New Roman" w:hAnsi="Times New Roman"/>
              </w:rPr>
            </w:pPr>
            <w:hyperlink r:id="rId32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https://uchi.ru/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Pr="00325C4C" w:rsidRDefault="00BB78EA" w:rsidP="009A1C8F">
            <w:pPr>
              <w:rPr>
                <w:rFonts w:ascii="Times New Roman" w:hAnsi="Times New Roman"/>
              </w:rPr>
            </w:pPr>
            <w:hyperlink r:id="rId33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https://www.yaklass.ru/</w:t>
              </w:r>
            </w:hyperlink>
          </w:p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Вводные предложения, знаки препинания при них.</w:t>
            </w:r>
            <w:r w:rsidRPr="00F10033">
              <w:rPr>
                <w:rFonts w:ascii="Times New Roman" w:hAnsi="Times New Roman"/>
                <w:lang w:eastAsia="en-US"/>
              </w:rPr>
              <w:t xml:space="preserve"> Предложения с междометиями.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Вставные конструкции, особенности</w:t>
            </w:r>
            <w:r>
              <w:rPr>
                <w:rFonts w:ascii="Times New Roman" w:hAnsi="Times New Roman"/>
                <w:lang w:eastAsia="en-US"/>
              </w:rPr>
              <w:br/>
              <w:t>употребления вставных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Вставные конструкции, особенности</w:t>
            </w:r>
            <w:r>
              <w:rPr>
                <w:rFonts w:ascii="Times New Roman" w:hAnsi="Times New Roman"/>
                <w:lang w:eastAsia="en-US"/>
              </w:rPr>
              <w:br/>
              <w:t>употребления вставных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>. Предложения с вводными конструкциями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 с прямой речью.</w:t>
            </w:r>
            <w:r>
              <w:rPr>
                <w:rFonts w:ascii="Times New Roman" w:hAnsi="Times New Roman"/>
                <w:lang w:eastAsia="en-US"/>
              </w:rPr>
              <w:br/>
              <w:t>Знаки препинания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 с косвенной речью. Замена прямой речи косвенной.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Цитаты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Pr="00DF2097" w:rsidRDefault="00290274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proofErr w:type="spellStart"/>
            <w:r w:rsidRPr="00DF2097">
              <w:rPr>
                <w:rFonts w:ascii="Times New Roman" w:hAnsi="Times New Roman"/>
                <w:i/>
                <w:lang w:eastAsia="en-US"/>
              </w:rPr>
              <w:t>Р.р</w:t>
            </w:r>
            <w:proofErr w:type="spellEnd"/>
            <w:r w:rsidRPr="00DF2097">
              <w:rPr>
                <w:rFonts w:ascii="Times New Roman" w:hAnsi="Times New Roman"/>
                <w:i/>
                <w:lang w:eastAsia="en-US"/>
              </w:rPr>
              <w:t>. Сжатое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Повторение. Словосочетание и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Пунктуационный разбор простого осложненного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Административная контрольная работа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контрольной  работы. 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Обобщение и повторение пройденного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3A1B" w:rsidRDefault="000E3A1B" w:rsidP="000E3A1B">
      <w:pPr>
        <w:rPr>
          <w:rFonts w:ascii="Times New Roman" w:hAnsi="Times New Roman" w:cs="Times New Roman"/>
          <w:b/>
          <w:sz w:val="28"/>
          <w:szCs w:val="28"/>
        </w:rPr>
      </w:pPr>
    </w:p>
    <w:p w:rsidR="00BF46AB" w:rsidRDefault="00BF46AB" w:rsidP="00AA1A94">
      <w:pPr>
        <w:rPr>
          <w:rFonts w:ascii="Times New Roman" w:hAnsi="Times New Roman" w:cs="Times New Roman"/>
          <w:sz w:val="28"/>
          <w:szCs w:val="28"/>
        </w:rPr>
      </w:pPr>
    </w:p>
    <w:p w:rsidR="00DF2097" w:rsidRDefault="00DF2097" w:rsidP="00AA1A94">
      <w:pPr>
        <w:rPr>
          <w:rFonts w:ascii="Times New Roman" w:hAnsi="Times New Roman" w:cs="Times New Roman"/>
          <w:sz w:val="28"/>
          <w:szCs w:val="28"/>
        </w:rPr>
      </w:pPr>
    </w:p>
    <w:p w:rsidR="00DF2097" w:rsidRDefault="00DF2097" w:rsidP="00AA1A94">
      <w:pPr>
        <w:rPr>
          <w:rFonts w:ascii="Times New Roman" w:hAnsi="Times New Roman" w:cs="Times New Roman"/>
          <w:sz w:val="28"/>
          <w:szCs w:val="28"/>
        </w:rPr>
      </w:pPr>
    </w:p>
    <w:p w:rsidR="00DF2097" w:rsidRDefault="00DF2097" w:rsidP="00AA1A94">
      <w:pPr>
        <w:rPr>
          <w:rFonts w:ascii="Times New Roman" w:hAnsi="Times New Roman" w:cs="Times New Roman"/>
          <w:sz w:val="28"/>
          <w:szCs w:val="28"/>
        </w:rPr>
      </w:pPr>
    </w:p>
    <w:p w:rsidR="00DF2097" w:rsidRDefault="00DF2097" w:rsidP="00AA1A94">
      <w:pPr>
        <w:rPr>
          <w:rFonts w:ascii="Times New Roman" w:hAnsi="Times New Roman" w:cs="Times New Roman"/>
          <w:sz w:val="28"/>
          <w:szCs w:val="28"/>
        </w:rPr>
      </w:pPr>
    </w:p>
    <w:p w:rsidR="00CE2D92" w:rsidRDefault="00CE2D92" w:rsidP="00F609FF">
      <w:pPr>
        <w:rPr>
          <w:rFonts w:ascii="Times New Roman" w:hAnsi="Times New Roman" w:cs="Times New Roman"/>
          <w:b/>
          <w:sz w:val="28"/>
          <w:szCs w:val="28"/>
        </w:rPr>
      </w:pPr>
      <w:r w:rsidRPr="00CE2D92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</w:t>
      </w:r>
      <w:r>
        <w:rPr>
          <w:rFonts w:ascii="Times New Roman" w:hAnsi="Times New Roman" w:cs="Times New Roman"/>
          <w:b/>
          <w:sz w:val="28"/>
          <w:szCs w:val="28"/>
        </w:rPr>
        <w:t>ЕЧЕНИЯ ОБРАЗОВАТЕЛЬНОГО ПРОЦЕССА</w:t>
      </w:r>
    </w:p>
    <w:p w:rsidR="00CE2D92" w:rsidRDefault="00CE2D92" w:rsidP="00CE2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5573B7" w:rsidRPr="005573B7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B7">
        <w:rPr>
          <w:rFonts w:ascii="Times New Roman" w:eastAsia="Times New Roman" w:hAnsi="Times New Roman" w:cs="Times New Roman"/>
          <w:sz w:val="28"/>
          <w:szCs w:val="28"/>
        </w:rPr>
        <w:t>«Уроки русского языка в 8 классе». Книга для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 xml:space="preserve"> учителя. Автор Г.А. Богданова. Москва. </w:t>
      </w:r>
      <w:r w:rsidRPr="005573B7">
        <w:rPr>
          <w:rFonts w:ascii="Times New Roman" w:eastAsia="Times New Roman" w:hAnsi="Times New Roman" w:cs="Times New Roman"/>
          <w:sz w:val="28"/>
          <w:szCs w:val="28"/>
        </w:rPr>
        <w:t>Просвещение, 20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573B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573B7" w:rsidRPr="005573B7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B7">
        <w:rPr>
          <w:rFonts w:ascii="Times New Roman" w:eastAsia="Times New Roman" w:hAnsi="Times New Roman" w:cs="Times New Roman"/>
          <w:sz w:val="28"/>
          <w:szCs w:val="28"/>
        </w:rPr>
        <w:t>Поурочные разработки по русскому языку. Н.В. Егор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>ова, М. «ВАКО»</w:t>
      </w:r>
      <w:r w:rsidRPr="005573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5573B7" w:rsidRPr="005573B7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B7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материалы. Русский язык: 8 класс</w:t>
      </w:r>
      <w:proofErr w:type="gramStart"/>
      <w:r w:rsidRPr="005573B7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5573B7">
        <w:rPr>
          <w:rFonts w:ascii="Times New Roman" w:eastAsia="Times New Roman" w:hAnsi="Times New Roman" w:cs="Times New Roman"/>
          <w:sz w:val="28"/>
          <w:szCs w:val="28"/>
        </w:rPr>
        <w:t>ост. Н.В. Егорова. М.: ВАКО, 201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573B7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Григорьева М.В. Диктанты по русскому языку: 8 класс. М.: Экзамен, 2018</w:t>
      </w:r>
    </w:p>
    <w:p w:rsidR="00F040F5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задания. 8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ост. Н.В. Егорова.  М.: ВАКО, 2020.</w:t>
      </w:r>
    </w:p>
    <w:p w:rsidR="00F040F5" w:rsidRPr="005573B7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Никулина М.Ю. Зачетные работы по русскому языку: 8 класс. М.: Экзамен, 2020.</w:t>
      </w:r>
    </w:p>
    <w:p w:rsidR="005573B7" w:rsidRPr="005573B7" w:rsidRDefault="005573B7" w:rsidP="005573B7">
      <w:pPr>
        <w:rPr>
          <w:rFonts w:ascii="Times New Roman" w:hAnsi="Times New Roman" w:cs="Times New Roman"/>
          <w:sz w:val="28"/>
          <w:szCs w:val="28"/>
        </w:rPr>
      </w:pPr>
    </w:p>
    <w:p w:rsidR="00CE2D92" w:rsidRPr="00CE2D92" w:rsidRDefault="00CE2D92" w:rsidP="006C5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92">
        <w:rPr>
          <w:rFonts w:ascii="Times New Roman" w:hAnsi="Times New Roman" w:cs="Times New Roman"/>
          <w:b/>
          <w:sz w:val="28"/>
          <w:szCs w:val="28"/>
        </w:rPr>
        <w:t>Литература для ученика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40F5" w:rsidRPr="00F040F5" w:rsidRDefault="00F040F5" w:rsidP="00F040F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F5">
        <w:rPr>
          <w:rFonts w:ascii="Times New Roman" w:hAnsi="Times New Roman" w:cs="Times New Roman"/>
          <w:sz w:val="28"/>
          <w:szCs w:val="28"/>
        </w:rPr>
        <w:t xml:space="preserve">Русский язык: учебник для 8 класса общеобразовательных учреждений. Авторы: С.Г. </w:t>
      </w:r>
      <w:proofErr w:type="spellStart"/>
      <w:r w:rsidRPr="00F040F5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F040F5">
        <w:rPr>
          <w:rFonts w:ascii="Times New Roman" w:hAnsi="Times New Roman" w:cs="Times New Roman"/>
          <w:sz w:val="28"/>
          <w:szCs w:val="28"/>
        </w:rPr>
        <w:t>, С.Е. Крючков, Л.Ю. Максимов, Л.А. Чешко. М.: Просвещение,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40F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040F5" w:rsidRDefault="00F040F5" w:rsidP="00F040F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F5">
        <w:rPr>
          <w:rFonts w:ascii="Times New Roman" w:hAnsi="Times New Roman" w:cs="Times New Roman"/>
          <w:sz w:val="28"/>
          <w:szCs w:val="28"/>
        </w:rPr>
        <w:t xml:space="preserve">Русский язык. Тематический контроль: рабочая тетрадь: 8 класс/ Под ред. И.П. </w:t>
      </w:r>
      <w:proofErr w:type="spellStart"/>
      <w:r w:rsidRPr="00F040F5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040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40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040F5">
        <w:rPr>
          <w:rFonts w:ascii="Times New Roman" w:hAnsi="Times New Roman" w:cs="Times New Roman"/>
          <w:sz w:val="28"/>
          <w:szCs w:val="28"/>
        </w:rPr>
        <w:t>.: Издательство «Национальное образование»,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C1304">
        <w:rPr>
          <w:rFonts w:ascii="Times New Roman" w:hAnsi="Times New Roman" w:cs="Times New Roman"/>
          <w:sz w:val="28"/>
          <w:szCs w:val="28"/>
        </w:rPr>
        <w:t xml:space="preserve">. </w:t>
      </w:r>
      <w:r w:rsidRPr="00F040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040F5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F04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0F5">
        <w:rPr>
          <w:rFonts w:ascii="Times New Roman" w:hAnsi="Times New Roman" w:cs="Times New Roman"/>
          <w:sz w:val="28"/>
          <w:szCs w:val="28"/>
        </w:rPr>
        <w:t>Тематический контроль).</w:t>
      </w:r>
      <w:proofErr w:type="gramEnd"/>
    </w:p>
    <w:p w:rsidR="006C1304" w:rsidRPr="00F040F5" w:rsidRDefault="006C1304" w:rsidP="00F040F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Никулина М.Ю. Комплексный анализ текста. Рабочая тетрадь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русскомцу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языку: 8 класс. ФГОС. М.: Экзамен, 2018</w:t>
      </w:r>
    </w:p>
    <w:p w:rsidR="00CE2D92" w:rsidRPr="00CE2D92" w:rsidRDefault="00CE2D92" w:rsidP="00CE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Pr="006C53F0" w:rsidRDefault="006C53F0" w:rsidP="006C5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F0">
        <w:rPr>
          <w:rFonts w:ascii="Times New Roman" w:hAnsi="Times New Roman" w:cs="Times New Roman"/>
          <w:b/>
          <w:sz w:val="28"/>
          <w:szCs w:val="28"/>
        </w:rPr>
        <w:t>Интернет –</w:t>
      </w:r>
      <w:r w:rsidR="00A2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3F0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http://ege.edu.ru Портал информационной поддержки ЕГЭ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http://www.9151394.ru/ - Информационные и коммуникационные технологии в обучении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http://som.fio.ru/ - сетевое объединение методистов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http://www.ug.ru/ -«Учительская газета»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lastRenderedPageBreak/>
        <w:t>http://www.school.edu.ru/ -Российский образовательный портал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http://schools.techno.ru/ - образовательный сервер «Школы в Интернет»</w:t>
      </w:r>
    </w:p>
    <w:p w:rsidR="00CD2581" w:rsidRDefault="00CE2D92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http://www.1september.ru/ru/ - газета «Первое сентября»</w:t>
      </w:r>
    </w:p>
    <w:p w:rsidR="00CD2581" w:rsidRDefault="00CD2581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1" w:rsidRDefault="00CD2581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1" w:rsidRDefault="00CD2581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1" w:rsidRDefault="00CD2581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FB" w:rsidRDefault="006C1304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09FB" w:rsidSect="007D0396">
      <w:pgSz w:w="16838" w:h="11906" w:orient="landscape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EA" w:rsidRDefault="00BB78EA" w:rsidP="00BF46AB">
      <w:pPr>
        <w:spacing w:after="0" w:line="240" w:lineRule="auto"/>
      </w:pPr>
      <w:r>
        <w:separator/>
      </w:r>
    </w:p>
  </w:endnote>
  <w:endnote w:type="continuationSeparator" w:id="0">
    <w:p w:rsidR="00BB78EA" w:rsidRDefault="00BB78EA" w:rsidP="00BF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82136"/>
      <w:docPartObj>
        <w:docPartGallery w:val="Page Numbers (Bottom of Page)"/>
        <w:docPartUnique/>
      </w:docPartObj>
    </w:sdtPr>
    <w:sdtEndPr/>
    <w:sdtContent>
      <w:p w:rsidR="00FF18A0" w:rsidRDefault="00FF18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B7">
          <w:rPr>
            <w:noProof/>
          </w:rPr>
          <w:t>17</w:t>
        </w:r>
        <w:r>
          <w:fldChar w:fldCharType="end"/>
        </w:r>
      </w:p>
    </w:sdtContent>
  </w:sdt>
  <w:p w:rsidR="00FF18A0" w:rsidRDefault="00FF18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EA" w:rsidRDefault="00BB78EA" w:rsidP="00BF46AB">
      <w:pPr>
        <w:spacing w:after="0" w:line="240" w:lineRule="auto"/>
      </w:pPr>
      <w:r>
        <w:separator/>
      </w:r>
    </w:p>
  </w:footnote>
  <w:footnote w:type="continuationSeparator" w:id="0">
    <w:p w:rsidR="00BB78EA" w:rsidRDefault="00BB78EA" w:rsidP="00BF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CAE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3CB5"/>
    <w:multiLevelType w:val="hybridMultilevel"/>
    <w:tmpl w:val="345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B24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5D41"/>
    <w:multiLevelType w:val="hybridMultilevel"/>
    <w:tmpl w:val="AE440F98"/>
    <w:lvl w:ilvl="0" w:tplc="259E99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C82"/>
    <w:multiLevelType w:val="hybridMultilevel"/>
    <w:tmpl w:val="C352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AAB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A2ADC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19C"/>
    <w:multiLevelType w:val="hybridMultilevel"/>
    <w:tmpl w:val="BEA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774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F61CD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5079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94DB2"/>
    <w:multiLevelType w:val="hybridMultilevel"/>
    <w:tmpl w:val="43325D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112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A06FF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74675"/>
    <w:multiLevelType w:val="hybridMultilevel"/>
    <w:tmpl w:val="BEA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5E"/>
    <w:rsid w:val="00000F4E"/>
    <w:rsid w:val="00001702"/>
    <w:rsid w:val="0001346D"/>
    <w:rsid w:val="00023C9B"/>
    <w:rsid w:val="00046E83"/>
    <w:rsid w:val="00052182"/>
    <w:rsid w:val="0006455A"/>
    <w:rsid w:val="00074A2A"/>
    <w:rsid w:val="00084FBD"/>
    <w:rsid w:val="0008609E"/>
    <w:rsid w:val="000875BC"/>
    <w:rsid w:val="000959BA"/>
    <w:rsid w:val="000B05AA"/>
    <w:rsid w:val="000E0D51"/>
    <w:rsid w:val="000E3A1B"/>
    <w:rsid w:val="000F46AF"/>
    <w:rsid w:val="000F67FA"/>
    <w:rsid w:val="000F7105"/>
    <w:rsid w:val="00127315"/>
    <w:rsid w:val="0013069C"/>
    <w:rsid w:val="00145890"/>
    <w:rsid w:val="001470AF"/>
    <w:rsid w:val="00164FDD"/>
    <w:rsid w:val="00193B5E"/>
    <w:rsid w:val="00194C53"/>
    <w:rsid w:val="0019713B"/>
    <w:rsid w:val="001D3B3D"/>
    <w:rsid w:val="001E195D"/>
    <w:rsid w:val="001F7EAF"/>
    <w:rsid w:val="00202CE5"/>
    <w:rsid w:val="00211D0D"/>
    <w:rsid w:val="002128BB"/>
    <w:rsid w:val="00214C56"/>
    <w:rsid w:val="00233BDB"/>
    <w:rsid w:val="00241095"/>
    <w:rsid w:val="002423E4"/>
    <w:rsid w:val="0025031A"/>
    <w:rsid w:val="0027586D"/>
    <w:rsid w:val="00290274"/>
    <w:rsid w:val="00296DEA"/>
    <w:rsid w:val="002A19BB"/>
    <w:rsid w:val="002B1022"/>
    <w:rsid w:val="002C6357"/>
    <w:rsid w:val="002D0343"/>
    <w:rsid w:val="002E46D6"/>
    <w:rsid w:val="002E7B12"/>
    <w:rsid w:val="002F07AC"/>
    <w:rsid w:val="00303D97"/>
    <w:rsid w:val="00314A42"/>
    <w:rsid w:val="003507E9"/>
    <w:rsid w:val="00380E4B"/>
    <w:rsid w:val="003A2EF2"/>
    <w:rsid w:val="003A455D"/>
    <w:rsid w:val="003B4BAB"/>
    <w:rsid w:val="003C3EFB"/>
    <w:rsid w:val="003C4177"/>
    <w:rsid w:val="003F4FF8"/>
    <w:rsid w:val="00412C6F"/>
    <w:rsid w:val="004250A3"/>
    <w:rsid w:val="00442837"/>
    <w:rsid w:val="004569BF"/>
    <w:rsid w:val="00484916"/>
    <w:rsid w:val="004A667B"/>
    <w:rsid w:val="004C1080"/>
    <w:rsid w:val="004C62F8"/>
    <w:rsid w:val="004F229F"/>
    <w:rsid w:val="004F2F69"/>
    <w:rsid w:val="005125D8"/>
    <w:rsid w:val="00526C97"/>
    <w:rsid w:val="00532D9E"/>
    <w:rsid w:val="00551293"/>
    <w:rsid w:val="0055462F"/>
    <w:rsid w:val="00555C88"/>
    <w:rsid w:val="005573B7"/>
    <w:rsid w:val="005613CB"/>
    <w:rsid w:val="00587BD2"/>
    <w:rsid w:val="00590492"/>
    <w:rsid w:val="005B13A2"/>
    <w:rsid w:val="005B783C"/>
    <w:rsid w:val="005C6FED"/>
    <w:rsid w:val="005E48BA"/>
    <w:rsid w:val="006335EB"/>
    <w:rsid w:val="00637023"/>
    <w:rsid w:val="006559E1"/>
    <w:rsid w:val="00656ED9"/>
    <w:rsid w:val="00665E00"/>
    <w:rsid w:val="0067618C"/>
    <w:rsid w:val="006838E5"/>
    <w:rsid w:val="00687D72"/>
    <w:rsid w:val="00693221"/>
    <w:rsid w:val="006A70FA"/>
    <w:rsid w:val="006C1304"/>
    <w:rsid w:val="006C53F0"/>
    <w:rsid w:val="006D072C"/>
    <w:rsid w:val="006D7538"/>
    <w:rsid w:val="006E0CBE"/>
    <w:rsid w:val="006E4B43"/>
    <w:rsid w:val="006F35FE"/>
    <w:rsid w:val="00704A2A"/>
    <w:rsid w:val="00711357"/>
    <w:rsid w:val="007158DD"/>
    <w:rsid w:val="0074333D"/>
    <w:rsid w:val="007779A1"/>
    <w:rsid w:val="00781CE9"/>
    <w:rsid w:val="007D0396"/>
    <w:rsid w:val="007D0A82"/>
    <w:rsid w:val="007D0D1A"/>
    <w:rsid w:val="007E7A66"/>
    <w:rsid w:val="007E7E31"/>
    <w:rsid w:val="008101F3"/>
    <w:rsid w:val="00822642"/>
    <w:rsid w:val="00835D26"/>
    <w:rsid w:val="0085187C"/>
    <w:rsid w:val="00853092"/>
    <w:rsid w:val="00853EC6"/>
    <w:rsid w:val="00856350"/>
    <w:rsid w:val="00867558"/>
    <w:rsid w:val="00877457"/>
    <w:rsid w:val="00892BA0"/>
    <w:rsid w:val="008940C7"/>
    <w:rsid w:val="008A525F"/>
    <w:rsid w:val="008C18F0"/>
    <w:rsid w:val="008C36D6"/>
    <w:rsid w:val="008D248D"/>
    <w:rsid w:val="008E2552"/>
    <w:rsid w:val="008F17A3"/>
    <w:rsid w:val="008F19B2"/>
    <w:rsid w:val="008F5645"/>
    <w:rsid w:val="00902A6F"/>
    <w:rsid w:val="00910B5A"/>
    <w:rsid w:val="00911C82"/>
    <w:rsid w:val="009130A6"/>
    <w:rsid w:val="00914176"/>
    <w:rsid w:val="00917181"/>
    <w:rsid w:val="0093342E"/>
    <w:rsid w:val="00933CF6"/>
    <w:rsid w:val="00945E04"/>
    <w:rsid w:val="00962DC9"/>
    <w:rsid w:val="009701FE"/>
    <w:rsid w:val="0097670C"/>
    <w:rsid w:val="00997C02"/>
    <w:rsid w:val="009A1C8F"/>
    <w:rsid w:val="009A5279"/>
    <w:rsid w:val="009C21FF"/>
    <w:rsid w:val="009F7215"/>
    <w:rsid w:val="009F745A"/>
    <w:rsid w:val="00A0086E"/>
    <w:rsid w:val="00A11659"/>
    <w:rsid w:val="00A14A67"/>
    <w:rsid w:val="00A20979"/>
    <w:rsid w:val="00A5323A"/>
    <w:rsid w:val="00A66E32"/>
    <w:rsid w:val="00A80B53"/>
    <w:rsid w:val="00A83C12"/>
    <w:rsid w:val="00A914F1"/>
    <w:rsid w:val="00A92D5C"/>
    <w:rsid w:val="00AA1A94"/>
    <w:rsid w:val="00AA5865"/>
    <w:rsid w:val="00AA5F71"/>
    <w:rsid w:val="00AB5413"/>
    <w:rsid w:val="00AB78B2"/>
    <w:rsid w:val="00AC30DD"/>
    <w:rsid w:val="00AD3F8A"/>
    <w:rsid w:val="00B027EE"/>
    <w:rsid w:val="00B06A17"/>
    <w:rsid w:val="00B24C3C"/>
    <w:rsid w:val="00B43FC4"/>
    <w:rsid w:val="00B46465"/>
    <w:rsid w:val="00B872AE"/>
    <w:rsid w:val="00B939A6"/>
    <w:rsid w:val="00BA0671"/>
    <w:rsid w:val="00BB01E9"/>
    <w:rsid w:val="00BB78EA"/>
    <w:rsid w:val="00BC4050"/>
    <w:rsid w:val="00BC4B2A"/>
    <w:rsid w:val="00BC5C99"/>
    <w:rsid w:val="00BE0300"/>
    <w:rsid w:val="00BE7471"/>
    <w:rsid w:val="00BF214F"/>
    <w:rsid w:val="00BF46AB"/>
    <w:rsid w:val="00BF47DB"/>
    <w:rsid w:val="00C10485"/>
    <w:rsid w:val="00C22086"/>
    <w:rsid w:val="00C36029"/>
    <w:rsid w:val="00C47E6F"/>
    <w:rsid w:val="00C52C8E"/>
    <w:rsid w:val="00C81A60"/>
    <w:rsid w:val="00C93D1B"/>
    <w:rsid w:val="00C943AF"/>
    <w:rsid w:val="00CA6BE6"/>
    <w:rsid w:val="00CD2581"/>
    <w:rsid w:val="00CE2D92"/>
    <w:rsid w:val="00D22FCD"/>
    <w:rsid w:val="00D42237"/>
    <w:rsid w:val="00D441B7"/>
    <w:rsid w:val="00D52D56"/>
    <w:rsid w:val="00D8220B"/>
    <w:rsid w:val="00DB26CC"/>
    <w:rsid w:val="00DB5469"/>
    <w:rsid w:val="00DC0C72"/>
    <w:rsid w:val="00DD0751"/>
    <w:rsid w:val="00DD09FB"/>
    <w:rsid w:val="00DD45D0"/>
    <w:rsid w:val="00DD5165"/>
    <w:rsid w:val="00DE650D"/>
    <w:rsid w:val="00DF2097"/>
    <w:rsid w:val="00E01045"/>
    <w:rsid w:val="00E02DBD"/>
    <w:rsid w:val="00E41C5E"/>
    <w:rsid w:val="00E60692"/>
    <w:rsid w:val="00E92696"/>
    <w:rsid w:val="00EB376E"/>
    <w:rsid w:val="00EB77B8"/>
    <w:rsid w:val="00EC1100"/>
    <w:rsid w:val="00EC34B9"/>
    <w:rsid w:val="00ED519F"/>
    <w:rsid w:val="00F040F5"/>
    <w:rsid w:val="00F609FF"/>
    <w:rsid w:val="00F7064E"/>
    <w:rsid w:val="00F737DE"/>
    <w:rsid w:val="00F823E2"/>
    <w:rsid w:val="00F91219"/>
    <w:rsid w:val="00F91D8F"/>
    <w:rsid w:val="00F91F5B"/>
    <w:rsid w:val="00FA161B"/>
    <w:rsid w:val="00FC56C9"/>
    <w:rsid w:val="00FE5B60"/>
    <w:rsid w:val="00FF06B2"/>
    <w:rsid w:val="00FF080D"/>
    <w:rsid w:val="00FF18A0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1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7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6AB"/>
  </w:style>
  <w:style w:type="paragraph" w:styleId="aa">
    <w:name w:val="footer"/>
    <w:basedOn w:val="a"/>
    <w:link w:val="ab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6AB"/>
  </w:style>
  <w:style w:type="character" w:customStyle="1" w:styleId="ac">
    <w:name w:val="Основной текст_"/>
    <w:link w:val="1"/>
    <w:rsid w:val="00BA0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BA0671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rsid w:val="005573B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5573B7"/>
    <w:rPr>
      <w:rFonts w:ascii="Arial" w:hAnsi="Arial" w:cs="Arial" w:hint="default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D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3B4B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1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7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6AB"/>
  </w:style>
  <w:style w:type="paragraph" w:styleId="aa">
    <w:name w:val="footer"/>
    <w:basedOn w:val="a"/>
    <w:link w:val="ab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6AB"/>
  </w:style>
  <w:style w:type="character" w:customStyle="1" w:styleId="ac">
    <w:name w:val="Основной текст_"/>
    <w:link w:val="1"/>
    <w:rsid w:val="00BA0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BA0671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rsid w:val="005573B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5573B7"/>
    <w:rPr>
      <w:rFonts w:ascii="Arial" w:hAnsi="Arial" w:cs="Arial" w:hint="default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D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3B4B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.1september.ru/" TargetMode="External"/><Relationship Id="rId18" Type="http://schemas.openxmlformats.org/officeDocument/2006/relationships/hyperlink" Target="https://skysmart.ru/" TargetMode="External"/><Relationship Id="rId26" Type="http://schemas.openxmlformats.org/officeDocument/2006/relationships/hyperlink" Target="https://sfer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ferum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" TargetMode="External"/><Relationship Id="rId17" Type="http://schemas.openxmlformats.org/officeDocument/2006/relationships/hyperlink" Target="http://www.uroki.net/docrus.htm/" TargetMode="External"/><Relationship Id="rId25" Type="http://schemas.openxmlformats.org/officeDocument/2006/relationships/hyperlink" Target="https://skysmart.ru/" TargetMode="External"/><Relationship Id="rId33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smart.ru/" TargetMode="External"/><Relationship Id="rId20" Type="http://schemas.openxmlformats.org/officeDocument/2006/relationships/hyperlink" Target="https://skysmart.ru/" TargetMode="External"/><Relationship Id="rId29" Type="http://schemas.openxmlformats.org/officeDocument/2006/relationships/hyperlink" Target="http://www.uroki.net/docrus.ht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a.ru/slovari/" TargetMode="External"/><Relationship Id="rId24" Type="http://schemas.openxmlformats.org/officeDocument/2006/relationships/hyperlink" Target="http://www.uroki.net/docrus.htm/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oki.net/docrus.htm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subject/14/" TargetMode="External"/><Relationship Id="rId19" Type="http://schemas.openxmlformats.org/officeDocument/2006/relationships/hyperlink" Target="http://www.uroki.net/docrus.htm/" TargetMode="External"/><Relationship Id="rId31" Type="http://schemas.openxmlformats.org/officeDocument/2006/relationships/hyperlink" Target="https://sferum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skysmar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DCB2-9519-4BB5-A424-7791664E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k2</cp:lastModifiedBy>
  <cp:revision>2</cp:revision>
  <cp:lastPrinted>2019-09-04T21:21:00Z</cp:lastPrinted>
  <dcterms:created xsi:type="dcterms:W3CDTF">2023-10-02T05:23:00Z</dcterms:created>
  <dcterms:modified xsi:type="dcterms:W3CDTF">2023-10-02T05:23:00Z</dcterms:modified>
</cp:coreProperties>
</file>