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ECA" w:rsidRPr="000A328E" w:rsidRDefault="00943ECA" w:rsidP="00943ECA">
      <w:pPr>
        <w:jc w:val="center"/>
        <w:rPr>
          <w:rFonts w:ascii="Times New Roman" w:eastAsia="Calibri" w:hAnsi="Times New Roman" w:cs="Times New Roman"/>
          <w:b/>
          <w:bCs/>
          <w:sz w:val="28"/>
          <w:szCs w:val="24"/>
        </w:rPr>
      </w:pPr>
      <w:r w:rsidRPr="000A328E">
        <w:rPr>
          <w:rFonts w:ascii="Times New Roman" w:eastAsia="Calibri" w:hAnsi="Times New Roman" w:cs="Times New Roman"/>
          <w:b/>
          <w:bCs/>
          <w:sz w:val="28"/>
          <w:szCs w:val="24"/>
        </w:rPr>
        <w:t>Муниципальное бюджетное общеобразовательное учреждение</w:t>
      </w:r>
    </w:p>
    <w:p w:rsidR="00943ECA" w:rsidRPr="000A328E" w:rsidRDefault="00943ECA" w:rsidP="00943ECA">
      <w:pPr>
        <w:jc w:val="center"/>
        <w:rPr>
          <w:rFonts w:ascii="Times New Roman" w:eastAsia="Calibri" w:hAnsi="Times New Roman" w:cs="Times New Roman"/>
          <w:b/>
          <w:bCs/>
          <w:sz w:val="28"/>
          <w:szCs w:val="24"/>
        </w:rPr>
      </w:pPr>
      <w:r w:rsidRPr="000A328E">
        <w:rPr>
          <w:rFonts w:ascii="Times New Roman" w:eastAsia="Calibri" w:hAnsi="Times New Roman" w:cs="Times New Roman"/>
          <w:b/>
          <w:bCs/>
          <w:sz w:val="28"/>
          <w:szCs w:val="24"/>
        </w:rPr>
        <w:t>«</w:t>
      </w:r>
      <w:proofErr w:type="spellStart"/>
      <w:r w:rsidRPr="000A328E">
        <w:rPr>
          <w:rFonts w:ascii="Times New Roman" w:eastAsia="Calibri" w:hAnsi="Times New Roman" w:cs="Times New Roman"/>
          <w:b/>
          <w:bCs/>
          <w:sz w:val="28"/>
          <w:szCs w:val="24"/>
        </w:rPr>
        <w:t>Кирпичнозаводская</w:t>
      </w:r>
      <w:proofErr w:type="spellEnd"/>
      <w:r w:rsidRPr="000A328E">
        <w:rPr>
          <w:rFonts w:ascii="Times New Roman" w:eastAsia="Calibri" w:hAnsi="Times New Roman" w:cs="Times New Roman"/>
          <w:b/>
          <w:bCs/>
          <w:sz w:val="28"/>
          <w:szCs w:val="24"/>
        </w:rPr>
        <w:t xml:space="preserve"> средняя общеобразовательная школа»</w:t>
      </w:r>
    </w:p>
    <w:p w:rsidR="00943ECA" w:rsidRPr="000A328E" w:rsidRDefault="00943ECA" w:rsidP="00943ECA">
      <w:pPr>
        <w:jc w:val="center"/>
        <w:rPr>
          <w:rFonts w:ascii="Times New Roman" w:eastAsia="Calibri" w:hAnsi="Times New Roman" w:cs="Times New Roman"/>
          <w:b/>
          <w:bCs/>
          <w:sz w:val="24"/>
          <w:szCs w:val="24"/>
        </w:rPr>
      </w:pPr>
    </w:p>
    <w:p w:rsidR="00943ECA" w:rsidRPr="000A328E" w:rsidRDefault="00943ECA" w:rsidP="00943ECA">
      <w:pPr>
        <w:jc w:val="center"/>
        <w:rPr>
          <w:rFonts w:ascii="Times New Roman" w:eastAsia="Calibri" w:hAnsi="Times New Roman" w:cs="Times New Roman"/>
          <w:b/>
          <w:bCs/>
          <w:szCs w:val="24"/>
        </w:rPr>
      </w:pPr>
    </w:p>
    <w:p w:rsidR="00943ECA" w:rsidRPr="000A328E" w:rsidRDefault="00943ECA" w:rsidP="00943ECA">
      <w:pPr>
        <w:jc w:val="center"/>
        <w:rPr>
          <w:rFonts w:ascii="Times New Roman" w:eastAsia="Calibri" w:hAnsi="Times New Roman" w:cs="Times New Roman"/>
          <w:b/>
          <w:bCs/>
          <w:szCs w:val="24"/>
        </w:rPr>
      </w:pPr>
    </w:p>
    <w:tbl>
      <w:tblPr>
        <w:tblW w:w="0" w:type="auto"/>
        <w:tblInd w:w="486" w:type="dxa"/>
        <w:tblLook w:val="04A0" w:firstRow="1" w:lastRow="0" w:firstColumn="1" w:lastColumn="0" w:noHBand="0" w:noVBand="1"/>
      </w:tblPr>
      <w:tblGrid>
        <w:gridCol w:w="4747"/>
        <w:gridCol w:w="5107"/>
        <w:gridCol w:w="4446"/>
      </w:tblGrid>
      <w:tr w:rsidR="00943ECA" w:rsidRPr="000A328E" w:rsidTr="00BA22F7">
        <w:trPr>
          <w:trHeight w:val="2495"/>
        </w:trPr>
        <w:tc>
          <w:tcPr>
            <w:tcW w:w="4747" w:type="dxa"/>
          </w:tcPr>
          <w:p w:rsidR="00943ECA" w:rsidRPr="000A328E" w:rsidRDefault="00943ECA" w:rsidP="00BA22F7">
            <w:pPr>
              <w:ind w:firstLine="706"/>
              <w:jc w:val="center"/>
              <w:rPr>
                <w:rFonts w:ascii="Times New Roman" w:eastAsia="Calibri" w:hAnsi="Times New Roman" w:cs="Times New Roman"/>
                <w:b/>
                <w:bCs/>
                <w:color w:val="000000"/>
                <w:sz w:val="24"/>
                <w:szCs w:val="24"/>
              </w:rPr>
            </w:pPr>
          </w:p>
          <w:p w:rsidR="00943ECA" w:rsidRPr="000A328E" w:rsidRDefault="00943ECA" w:rsidP="00BA22F7">
            <w:pPr>
              <w:ind w:firstLine="709"/>
              <w:rPr>
                <w:rFonts w:ascii="Times New Roman" w:eastAsia="Calibri" w:hAnsi="Times New Roman" w:cs="Times New Roman"/>
                <w:b/>
                <w:bCs/>
                <w:szCs w:val="24"/>
              </w:rPr>
            </w:pPr>
            <w:r w:rsidRPr="000A328E">
              <w:rPr>
                <w:rFonts w:ascii="Times New Roman" w:eastAsia="Calibri" w:hAnsi="Times New Roman" w:cs="Times New Roman"/>
                <w:b/>
                <w:bCs/>
                <w:szCs w:val="24"/>
              </w:rPr>
              <w:t xml:space="preserve"> РАССМОТРЕНО</w:t>
            </w:r>
          </w:p>
          <w:p w:rsidR="00943ECA" w:rsidRPr="000A328E" w:rsidRDefault="00943ECA" w:rsidP="00BA22F7">
            <w:pPr>
              <w:ind w:firstLine="709"/>
              <w:rPr>
                <w:rFonts w:ascii="Times New Roman" w:eastAsia="Calibri" w:hAnsi="Times New Roman" w:cs="Times New Roman"/>
                <w:bCs/>
                <w:szCs w:val="24"/>
              </w:rPr>
            </w:pPr>
            <w:r w:rsidRPr="000A328E">
              <w:rPr>
                <w:rFonts w:ascii="Times New Roman" w:eastAsia="Calibri" w:hAnsi="Times New Roman" w:cs="Times New Roman"/>
                <w:bCs/>
                <w:szCs w:val="24"/>
              </w:rPr>
              <w:t>На заседании МО</w:t>
            </w:r>
          </w:p>
          <w:p w:rsidR="00943ECA" w:rsidRPr="000A328E" w:rsidRDefault="00943ECA" w:rsidP="00BA22F7">
            <w:pPr>
              <w:ind w:firstLine="709"/>
              <w:rPr>
                <w:rFonts w:ascii="Times New Roman" w:eastAsia="Calibri" w:hAnsi="Times New Roman" w:cs="Times New Roman"/>
                <w:bCs/>
                <w:szCs w:val="24"/>
              </w:rPr>
            </w:pPr>
            <w:r w:rsidRPr="000A328E">
              <w:rPr>
                <w:rFonts w:ascii="Times New Roman" w:eastAsia="Calibri" w:hAnsi="Times New Roman" w:cs="Times New Roman"/>
                <w:bCs/>
                <w:szCs w:val="24"/>
              </w:rPr>
              <w:t>«Мыслитель»</w:t>
            </w:r>
          </w:p>
          <w:p w:rsidR="00943ECA" w:rsidRPr="000A328E" w:rsidRDefault="00943ECA" w:rsidP="00BA22F7">
            <w:pPr>
              <w:ind w:firstLine="709"/>
              <w:rPr>
                <w:rFonts w:ascii="Times New Roman" w:eastAsia="Calibri" w:hAnsi="Times New Roman" w:cs="Times New Roman"/>
                <w:bCs/>
                <w:szCs w:val="24"/>
              </w:rPr>
            </w:pPr>
            <w:r w:rsidRPr="000A328E">
              <w:rPr>
                <w:rFonts w:ascii="Times New Roman" w:eastAsia="Calibri" w:hAnsi="Times New Roman" w:cs="Times New Roman"/>
                <w:bCs/>
                <w:szCs w:val="24"/>
              </w:rPr>
              <w:t>Протокол № 1</w:t>
            </w:r>
          </w:p>
          <w:p w:rsidR="00943ECA" w:rsidRPr="000A328E" w:rsidRDefault="00943ECA" w:rsidP="00BA22F7">
            <w:pPr>
              <w:ind w:firstLine="709"/>
              <w:rPr>
                <w:rFonts w:ascii="Times New Roman" w:eastAsia="Calibri" w:hAnsi="Times New Roman" w:cs="Times New Roman"/>
                <w:bCs/>
                <w:szCs w:val="24"/>
              </w:rPr>
            </w:pPr>
            <w:r w:rsidRPr="000A328E">
              <w:rPr>
                <w:rFonts w:ascii="Times New Roman" w:eastAsia="Calibri" w:hAnsi="Times New Roman" w:cs="Times New Roman"/>
                <w:bCs/>
                <w:szCs w:val="24"/>
              </w:rPr>
              <w:t>от «30» августа.2023 г.</w:t>
            </w:r>
          </w:p>
          <w:p w:rsidR="00943ECA" w:rsidRPr="000A328E" w:rsidRDefault="00943ECA" w:rsidP="00BA22F7">
            <w:pPr>
              <w:ind w:firstLine="709"/>
              <w:rPr>
                <w:rFonts w:ascii="Times New Roman" w:eastAsia="Calibri" w:hAnsi="Times New Roman" w:cs="Times New Roman"/>
                <w:bCs/>
                <w:szCs w:val="24"/>
              </w:rPr>
            </w:pPr>
            <w:r w:rsidRPr="000A328E">
              <w:rPr>
                <w:rFonts w:ascii="Times New Roman" w:eastAsia="Calibri" w:hAnsi="Times New Roman" w:cs="Times New Roman"/>
                <w:bCs/>
                <w:szCs w:val="24"/>
              </w:rPr>
              <w:t xml:space="preserve"> </w:t>
            </w:r>
          </w:p>
          <w:p w:rsidR="00943ECA" w:rsidRPr="000A328E" w:rsidRDefault="00943ECA" w:rsidP="00BA22F7">
            <w:pPr>
              <w:ind w:left="370" w:firstLine="709"/>
              <w:jc w:val="both"/>
              <w:rPr>
                <w:rFonts w:ascii="Times New Roman" w:eastAsia="Calibri" w:hAnsi="Times New Roman" w:cs="Times New Roman"/>
                <w:b/>
                <w:bCs/>
                <w:color w:val="000000"/>
                <w:sz w:val="24"/>
                <w:szCs w:val="24"/>
              </w:rPr>
            </w:pPr>
            <w:r w:rsidRPr="000A328E">
              <w:rPr>
                <w:rFonts w:ascii="Times New Roman" w:eastAsia="Calibri" w:hAnsi="Times New Roman" w:cs="Times New Roman"/>
                <w:bCs/>
                <w:szCs w:val="24"/>
              </w:rPr>
              <w:t xml:space="preserve"> </w:t>
            </w:r>
          </w:p>
        </w:tc>
        <w:tc>
          <w:tcPr>
            <w:tcW w:w="5107" w:type="dxa"/>
          </w:tcPr>
          <w:p w:rsidR="00943ECA" w:rsidRPr="000A328E" w:rsidRDefault="00943ECA" w:rsidP="00BA22F7">
            <w:pPr>
              <w:jc w:val="center"/>
              <w:rPr>
                <w:rFonts w:ascii="Times New Roman" w:eastAsia="Calibri" w:hAnsi="Times New Roman" w:cs="Times New Roman"/>
                <w:b/>
                <w:bCs/>
                <w:color w:val="000000"/>
                <w:sz w:val="24"/>
                <w:szCs w:val="24"/>
              </w:rPr>
            </w:pPr>
          </w:p>
          <w:p w:rsidR="00943ECA" w:rsidRPr="000A328E" w:rsidRDefault="00943ECA" w:rsidP="00BA22F7">
            <w:pPr>
              <w:ind w:firstLine="709"/>
              <w:rPr>
                <w:rFonts w:ascii="Times New Roman" w:eastAsia="Calibri" w:hAnsi="Times New Roman" w:cs="Times New Roman"/>
                <w:b/>
                <w:bCs/>
                <w:szCs w:val="24"/>
              </w:rPr>
            </w:pPr>
            <w:r w:rsidRPr="000A328E">
              <w:rPr>
                <w:rFonts w:ascii="Times New Roman" w:eastAsia="Calibri" w:hAnsi="Times New Roman" w:cs="Times New Roman"/>
                <w:b/>
                <w:bCs/>
                <w:szCs w:val="24"/>
              </w:rPr>
              <w:t>СОГЛАСОВАНО</w:t>
            </w:r>
          </w:p>
          <w:p w:rsidR="00943ECA" w:rsidRPr="000A328E" w:rsidRDefault="00943ECA" w:rsidP="00BA22F7">
            <w:pPr>
              <w:ind w:firstLine="709"/>
              <w:rPr>
                <w:rFonts w:ascii="Times New Roman" w:eastAsia="Calibri" w:hAnsi="Times New Roman" w:cs="Times New Roman"/>
                <w:bCs/>
                <w:szCs w:val="24"/>
              </w:rPr>
            </w:pPr>
            <w:r w:rsidRPr="000A328E">
              <w:rPr>
                <w:rFonts w:ascii="Times New Roman" w:eastAsia="Calibri" w:hAnsi="Times New Roman" w:cs="Times New Roman"/>
                <w:bCs/>
                <w:szCs w:val="24"/>
              </w:rPr>
              <w:t>на заседании</w:t>
            </w:r>
          </w:p>
          <w:p w:rsidR="00943ECA" w:rsidRPr="000A328E" w:rsidRDefault="00943ECA" w:rsidP="00BA22F7">
            <w:pPr>
              <w:ind w:firstLine="709"/>
              <w:rPr>
                <w:rFonts w:ascii="Times New Roman" w:eastAsia="Calibri" w:hAnsi="Times New Roman" w:cs="Times New Roman"/>
                <w:bCs/>
                <w:szCs w:val="24"/>
              </w:rPr>
            </w:pPr>
            <w:r w:rsidRPr="000A328E">
              <w:rPr>
                <w:rFonts w:ascii="Times New Roman" w:eastAsia="Calibri" w:hAnsi="Times New Roman" w:cs="Times New Roman"/>
                <w:bCs/>
                <w:szCs w:val="24"/>
              </w:rPr>
              <w:t>педагогического совета школы</w:t>
            </w:r>
          </w:p>
          <w:p w:rsidR="00943ECA" w:rsidRPr="000A328E" w:rsidRDefault="00943ECA" w:rsidP="00BA22F7">
            <w:pPr>
              <w:ind w:firstLine="709"/>
              <w:rPr>
                <w:rFonts w:ascii="Times New Roman" w:eastAsia="Calibri" w:hAnsi="Times New Roman" w:cs="Times New Roman"/>
                <w:bCs/>
                <w:szCs w:val="24"/>
              </w:rPr>
            </w:pPr>
            <w:r w:rsidRPr="000A328E">
              <w:rPr>
                <w:rFonts w:ascii="Times New Roman" w:eastAsia="Calibri" w:hAnsi="Times New Roman" w:cs="Times New Roman"/>
                <w:bCs/>
                <w:szCs w:val="24"/>
              </w:rPr>
              <w:t>Протокол №1</w:t>
            </w:r>
          </w:p>
          <w:p w:rsidR="00943ECA" w:rsidRPr="000A328E" w:rsidRDefault="00943ECA" w:rsidP="00BA22F7">
            <w:pPr>
              <w:rPr>
                <w:rFonts w:ascii="Times New Roman" w:eastAsia="Calibri" w:hAnsi="Times New Roman" w:cs="Times New Roman"/>
                <w:bCs/>
                <w:szCs w:val="24"/>
              </w:rPr>
            </w:pPr>
            <w:r>
              <w:rPr>
                <w:rFonts w:ascii="Times New Roman" w:eastAsia="Calibri" w:hAnsi="Times New Roman" w:cs="Times New Roman"/>
                <w:bCs/>
                <w:szCs w:val="24"/>
              </w:rPr>
              <w:t xml:space="preserve">             </w:t>
            </w:r>
            <w:r w:rsidRPr="000A328E">
              <w:rPr>
                <w:rFonts w:ascii="Times New Roman" w:eastAsia="Calibri" w:hAnsi="Times New Roman" w:cs="Times New Roman"/>
                <w:bCs/>
                <w:szCs w:val="24"/>
              </w:rPr>
              <w:t>от «30» августа 2023г.</w:t>
            </w:r>
          </w:p>
          <w:p w:rsidR="00943ECA" w:rsidRPr="000A328E" w:rsidRDefault="00943ECA" w:rsidP="00BA22F7">
            <w:pPr>
              <w:jc w:val="center"/>
              <w:rPr>
                <w:rFonts w:ascii="Times New Roman" w:eastAsia="Calibri" w:hAnsi="Times New Roman" w:cs="Times New Roman"/>
                <w:b/>
                <w:bCs/>
                <w:szCs w:val="24"/>
              </w:rPr>
            </w:pPr>
          </w:p>
          <w:p w:rsidR="00943ECA" w:rsidRPr="000A328E" w:rsidRDefault="00943ECA" w:rsidP="00BA22F7">
            <w:pPr>
              <w:ind w:left="370" w:hanging="10"/>
              <w:jc w:val="both"/>
              <w:rPr>
                <w:rFonts w:ascii="Times New Roman" w:eastAsia="Calibri" w:hAnsi="Times New Roman" w:cs="Times New Roman"/>
                <w:b/>
                <w:bCs/>
                <w:color w:val="000000"/>
                <w:sz w:val="24"/>
                <w:szCs w:val="24"/>
              </w:rPr>
            </w:pPr>
          </w:p>
        </w:tc>
        <w:tc>
          <w:tcPr>
            <w:tcW w:w="4446" w:type="dxa"/>
          </w:tcPr>
          <w:p w:rsidR="00943ECA" w:rsidRPr="000A328E" w:rsidRDefault="00943ECA" w:rsidP="00BA22F7">
            <w:pPr>
              <w:ind w:firstLine="709"/>
              <w:rPr>
                <w:rFonts w:ascii="Times New Roman" w:eastAsia="Calibri" w:hAnsi="Times New Roman" w:cs="Times New Roman"/>
                <w:b/>
                <w:bCs/>
                <w:color w:val="000000"/>
                <w:sz w:val="24"/>
                <w:szCs w:val="24"/>
              </w:rPr>
            </w:pPr>
          </w:p>
          <w:p w:rsidR="00943ECA" w:rsidRPr="000A328E" w:rsidRDefault="00943ECA" w:rsidP="00BA22F7">
            <w:pPr>
              <w:ind w:firstLine="709"/>
              <w:rPr>
                <w:rFonts w:ascii="Times New Roman" w:eastAsia="Calibri" w:hAnsi="Times New Roman" w:cs="Times New Roman"/>
                <w:b/>
                <w:bCs/>
                <w:szCs w:val="24"/>
              </w:rPr>
            </w:pPr>
            <w:r w:rsidRPr="000A328E">
              <w:rPr>
                <w:rFonts w:ascii="Times New Roman" w:eastAsia="Calibri" w:hAnsi="Times New Roman" w:cs="Times New Roman"/>
                <w:b/>
                <w:bCs/>
                <w:szCs w:val="24"/>
              </w:rPr>
              <w:t>УТВЕРЖДЕНО</w:t>
            </w:r>
          </w:p>
          <w:p w:rsidR="00943ECA" w:rsidRPr="000A328E" w:rsidRDefault="00943ECA" w:rsidP="00BA22F7">
            <w:pPr>
              <w:ind w:firstLine="709"/>
              <w:rPr>
                <w:rFonts w:ascii="Times New Roman" w:eastAsia="Calibri" w:hAnsi="Times New Roman" w:cs="Times New Roman"/>
                <w:bCs/>
                <w:szCs w:val="24"/>
              </w:rPr>
            </w:pPr>
            <w:r w:rsidRPr="000A328E">
              <w:rPr>
                <w:rFonts w:ascii="Times New Roman" w:eastAsia="Calibri" w:hAnsi="Times New Roman" w:cs="Times New Roman"/>
                <w:bCs/>
                <w:szCs w:val="24"/>
              </w:rPr>
              <w:t xml:space="preserve"> Директор </w:t>
            </w:r>
          </w:p>
          <w:p w:rsidR="00943ECA" w:rsidRPr="000A328E" w:rsidRDefault="00943ECA" w:rsidP="00BA22F7">
            <w:pPr>
              <w:ind w:firstLine="709"/>
              <w:rPr>
                <w:rFonts w:ascii="Times New Roman" w:eastAsia="Calibri" w:hAnsi="Times New Roman" w:cs="Times New Roman"/>
                <w:bCs/>
                <w:szCs w:val="24"/>
              </w:rPr>
            </w:pPr>
            <w:r w:rsidRPr="000A328E">
              <w:rPr>
                <w:rFonts w:ascii="Times New Roman" w:eastAsia="Calibri" w:hAnsi="Times New Roman" w:cs="Times New Roman"/>
                <w:bCs/>
                <w:szCs w:val="24"/>
              </w:rPr>
              <w:t xml:space="preserve"> ______________</w:t>
            </w:r>
          </w:p>
          <w:p w:rsidR="00943ECA" w:rsidRPr="000A328E" w:rsidRDefault="00943ECA" w:rsidP="00BA22F7">
            <w:pPr>
              <w:ind w:firstLine="709"/>
              <w:rPr>
                <w:rFonts w:ascii="Times New Roman" w:eastAsia="Calibri" w:hAnsi="Times New Roman" w:cs="Times New Roman"/>
                <w:bCs/>
                <w:szCs w:val="24"/>
              </w:rPr>
            </w:pPr>
            <w:r w:rsidRPr="000A328E">
              <w:rPr>
                <w:rFonts w:ascii="Times New Roman" w:eastAsia="Calibri" w:hAnsi="Times New Roman" w:cs="Times New Roman"/>
                <w:bCs/>
                <w:szCs w:val="24"/>
              </w:rPr>
              <w:t xml:space="preserve"> </w:t>
            </w:r>
            <w:proofErr w:type="spellStart"/>
            <w:r w:rsidRPr="000A328E">
              <w:rPr>
                <w:rFonts w:ascii="Times New Roman" w:eastAsia="Calibri" w:hAnsi="Times New Roman" w:cs="Times New Roman"/>
                <w:bCs/>
                <w:szCs w:val="24"/>
              </w:rPr>
              <w:t>Н.Ю.Дюрина</w:t>
            </w:r>
            <w:proofErr w:type="spellEnd"/>
          </w:p>
          <w:p w:rsidR="00943ECA" w:rsidRPr="000A328E" w:rsidRDefault="00943ECA" w:rsidP="00BA22F7">
            <w:pPr>
              <w:rPr>
                <w:rFonts w:ascii="Times New Roman" w:eastAsia="Calibri" w:hAnsi="Times New Roman" w:cs="Times New Roman"/>
                <w:bCs/>
                <w:szCs w:val="24"/>
              </w:rPr>
            </w:pPr>
            <w:r>
              <w:rPr>
                <w:rFonts w:ascii="Times New Roman" w:eastAsia="Calibri" w:hAnsi="Times New Roman" w:cs="Times New Roman"/>
                <w:bCs/>
                <w:szCs w:val="24"/>
              </w:rPr>
              <w:t xml:space="preserve">             </w:t>
            </w:r>
            <w:r w:rsidRPr="000A328E">
              <w:rPr>
                <w:rFonts w:ascii="Times New Roman" w:eastAsia="Calibri" w:hAnsi="Times New Roman" w:cs="Times New Roman"/>
                <w:bCs/>
                <w:szCs w:val="24"/>
              </w:rPr>
              <w:t xml:space="preserve"> Приказ №125</w:t>
            </w:r>
          </w:p>
          <w:p w:rsidR="00943ECA" w:rsidRPr="000A328E" w:rsidRDefault="00943ECA" w:rsidP="00BA22F7">
            <w:pPr>
              <w:ind w:firstLine="709"/>
              <w:rPr>
                <w:rFonts w:ascii="Times New Roman" w:eastAsia="Calibri" w:hAnsi="Times New Roman" w:cs="Times New Roman"/>
                <w:bCs/>
                <w:szCs w:val="24"/>
              </w:rPr>
            </w:pPr>
            <w:r w:rsidRPr="000A328E">
              <w:rPr>
                <w:rFonts w:ascii="Times New Roman" w:eastAsia="Calibri" w:hAnsi="Times New Roman" w:cs="Times New Roman"/>
                <w:bCs/>
                <w:szCs w:val="24"/>
              </w:rPr>
              <w:t>от «01» сентября 2023 г.</w:t>
            </w:r>
          </w:p>
          <w:p w:rsidR="00943ECA" w:rsidRPr="000A328E" w:rsidRDefault="00943ECA" w:rsidP="00BA22F7">
            <w:pPr>
              <w:ind w:left="370" w:hanging="10"/>
              <w:jc w:val="both"/>
              <w:rPr>
                <w:rFonts w:ascii="Times New Roman" w:eastAsia="Calibri" w:hAnsi="Times New Roman" w:cs="Times New Roman"/>
                <w:b/>
                <w:bCs/>
                <w:color w:val="000000"/>
                <w:sz w:val="24"/>
                <w:szCs w:val="24"/>
              </w:rPr>
            </w:pPr>
          </w:p>
        </w:tc>
      </w:tr>
    </w:tbl>
    <w:p w:rsidR="00943ECA" w:rsidRPr="000A328E" w:rsidRDefault="00943ECA" w:rsidP="00943ECA">
      <w:pPr>
        <w:ind w:firstLine="709"/>
        <w:jc w:val="center"/>
        <w:rPr>
          <w:rFonts w:ascii="Times New Roman" w:eastAsia="Calibri" w:hAnsi="Times New Roman" w:cs="Times New Roman"/>
          <w:b/>
          <w:bCs/>
          <w:color w:val="000000"/>
          <w:szCs w:val="24"/>
        </w:rPr>
      </w:pPr>
    </w:p>
    <w:p w:rsidR="00943ECA" w:rsidRPr="000A328E" w:rsidRDefault="00943ECA" w:rsidP="00943ECA">
      <w:pPr>
        <w:ind w:firstLine="709"/>
        <w:jc w:val="center"/>
        <w:rPr>
          <w:rFonts w:ascii="Times New Roman" w:eastAsia="Calibri" w:hAnsi="Times New Roman" w:cs="Times New Roman"/>
          <w:b/>
          <w:bCs/>
          <w:szCs w:val="24"/>
        </w:rPr>
      </w:pPr>
    </w:p>
    <w:p w:rsidR="00943ECA" w:rsidRPr="000A328E" w:rsidRDefault="00943ECA" w:rsidP="00943ECA">
      <w:pPr>
        <w:ind w:firstLine="709"/>
        <w:jc w:val="center"/>
        <w:rPr>
          <w:rFonts w:ascii="Times New Roman" w:eastAsia="Calibri" w:hAnsi="Times New Roman" w:cs="Times New Roman"/>
          <w:b/>
          <w:bCs/>
          <w:sz w:val="28"/>
          <w:szCs w:val="24"/>
        </w:rPr>
      </w:pPr>
    </w:p>
    <w:p w:rsidR="00943ECA" w:rsidRPr="000A328E" w:rsidRDefault="00943ECA" w:rsidP="00943ECA">
      <w:pPr>
        <w:jc w:val="center"/>
        <w:rPr>
          <w:rFonts w:ascii="Times New Roman" w:eastAsia="Calibri" w:hAnsi="Times New Roman" w:cs="Times New Roman"/>
          <w:b/>
          <w:bCs/>
          <w:sz w:val="28"/>
          <w:szCs w:val="24"/>
        </w:rPr>
      </w:pPr>
      <w:r w:rsidRPr="000A328E">
        <w:rPr>
          <w:rFonts w:ascii="Times New Roman" w:eastAsia="Calibri" w:hAnsi="Times New Roman" w:cs="Times New Roman"/>
          <w:b/>
          <w:bCs/>
          <w:sz w:val="28"/>
          <w:szCs w:val="24"/>
        </w:rPr>
        <w:t>Рабочая программа</w:t>
      </w:r>
    </w:p>
    <w:p w:rsidR="00943ECA" w:rsidRPr="000A328E" w:rsidRDefault="00943ECA" w:rsidP="00943ECA">
      <w:pPr>
        <w:jc w:val="center"/>
        <w:rPr>
          <w:rFonts w:ascii="Times New Roman" w:eastAsia="Calibri" w:hAnsi="Times New Roman" w:cs="Times New Roman"/>
          <w:b/>
          <w:bCs/>
          <w:sz w:val="28"/>
          <w:szCs w:val="24"/>
        </w:rPr>
      </w:pPr>
      <w:r>
        <w:rPr>
          <w:rFonts w:ascii="Times New Roman" w:eastAsia="Calibri" w:hAnsi="Times New Roman" w:cs="Times New Roman"/>
          <w:b/>
          <w:bCs/>
          <w:sz w:val="28"/>
          <w:szCs w:val="24"/>
        </w:rPr>
        <w:t>Учебного предмета «Химия</w:t>
      </w:r>
      <w:r w:rsidRPr="000A328E">
        <w:rPr>
          <w:rFonts w:ascii="Times New Roman" w:eastAsia="Calibri" w:hAnsi="Times New Roman" w:cs="Times New Roman"/>
          <w:b/>
          <w:bCs/>
          <w:sz w:val="28"/>
          <w:szCs w:val="24"/>
        </w:rPr>
        <w:t>»</w:t>
      </w:r>
    </w:p>
    <w:p w:rsidR="00943ECA" w:rsidRPr="000A328E" w:rsidRDefault="00943ECA" w:rsidP="00943ECA">
      <w:pPr>
        <w:jc w:val="center"/>
        <w:rPr>
          <w:rFonts w:ascii="Times New Roman" w:eastAsia="Calibri" w:hAnsi="Times New Roman" w:cs="Times New Roman"/>
          <w:b/>
          <w:bCs/>
          <w:sz w:val="28"/>
          <w:szCs w:val="24"/>
        </w:rPr>
      </w:pPr>
      <w:r>
        <w:rPr>
          <w:rFonts w:ascii="Times New Roman" w:eastAsia="Calibri" w:hAnsi="Times New Roman" w:cs="Times New Roman"/>
          <w:b/>
          <w:bCs/>
          <w:sz w:val="28"/>
          <w:szCs w:val="24"/>
        </w:rPr>
        <w:t xml:space="preserve">для </w:t>
      </w:r>
      <w:proofErr w:type="gramStart"/>
      <w:r>
        <w:rPr>
          <w:rFonts w:ascii="Times New Roman" w:eastAsia="Calibri" w:hAnsi="Times New Roman" w:cs="Times New Roman"/>
          <w:b/>
          <w:bCs/>
          <w:sz w:val="28"/>
          <w:szCs w:val="24"/>
        </w:rPr>
        <w:t>11  класса</w:t>
      </w:r>
      <w:proofErr w:type="gramEnd"/>
    </w:p>
    <w:p w:rsidR="00943ECA" w:rsidRPr="000A328E" w:rsidRDefault="00943ECA" w:rsidP="00943ECA">
      <w:pPr>
        <w:jc w:val="center"/>
        <w:rPr>
          <w:rFonts w:ascii="Times New Roman" w:eastAsia="Calibri" w:hAnsi="Times New Roman" w:cs="Times New Roman"/>
          <w:b/>
          <w:bCs/>
          <w:sz w:val="28"/>
          <w:szCs w:val="24"/>
        </w:rPr>
      </w:pPr>
    </w:p>
    <w:p w:rsidR="00943ECA" w:rsidRPr="000A328E" w:rsidRDefault="00943ECA" w:rsidP="00943ECA">
      <w:pPr>
        <w:ind w:firstLine="709"/>
        <w:jc w:val="center"/>
        <w:rPr>
          <w:rFonts w:ascii="Times New Roman" w:eastAsia="Calibri" w:hAnsi="Times New Roman" w:cs="Times New Roman"/>
          <w:bCs/>
          <w:sz w:val="24"/>
          <w:szCs w:val="24"/>
        </w:rPr>
      </w:pPr>
    </w:p>
    <w:p w:rsidR="00943ECA" w:rsidRPr="000A328E" w:rsidRDefault="00943ECA" w:rsidP="00943ECA">
      <w:pPr>
        <w:ind w:firstLine="709"/>
        <w:jc w:val="center"/>
        <w:rPr>
          <w:rFonts w:ascii="Times New Roman" w:eastAsia="Calibri" w:hAnsi="Times New Roman" w:cs="Times New Roman"/>
          <w:bCs/>
          <w:szCs w:val="24"/>
        </w:rPr>
      </w:pPr>
    </w:p>
    <w:p w:rsidR="00943ECA" w:rsidRPr="000A328E" w:rsidRDefault="00943ECA" w:rsidP="00943ECA">
      <w:pPr>
        <w:ind w:firstLine="709"/>
        <w:jc w:val="center"/>
        <w:rPr>
          <w:rFonts w:ascii="Times New Roman" w:eastAsia="Calibri" w:hAnsi="Times New Roman" w:cs="Times New Roman"/>
          <w:bCs/>
          <w:szCs w:val="24"/>
        </w:rPr>
      </w:pPr>
    </w:p>
    <w:p w:rsidR="00943ECA" w:rsidRPr="000A328E" w:rsidRDefault="00943ECA" w:rsidP="00943ECA">
      <w:pPr>
        <w:ind w:firstLine="709"/>
        <w:jc w:val="center"/>
        <w:rPr>
          <w:rFonts w:ascii="Times New Roman" w:eastAsia="Calibri" w:hAnsi="Times New Roman" w:cs="Times New Roman"/>
          <w:bCs/>
          <w:szCs w:val="24"/>
        </w:rPr>
      </w:pPr>
    </w:p>
    <w:p w:rsidR="00943ECA" w:rsidRPr="000A328E" w:rsidRDefault="00943ECA" w:rsidP="00943ECA">
      <w:pPr>
        <w:ind w:firstLine="709"/>
        <w:jc w:val="center"/>
        <w:rPr>
          <w:rFonts w:ascii="Times New Roman" w:eastAsia="Calibri" w:hAnsi="Times New Roman" w:cs="Times New Roman"/>
          <w:bCs/>
          <w:szCs w:val="24"/>
        </w:rPr>
      </w:pPr>
    </w:p>
    <w:tbl>
      <w:tblPr>
        <w:tblW w:w="0" w:type="auto"/>
        <w:tblInd w:w="10611" w:type="dxa"/>
        <w:tblLook w:val="04A0" w:firstRow="1" w:lastRow="0" w:firstColumn="1" w:lastColumn="0" w:noHBand="0" w:noVBand="1"/>
      </w:tblPr>
      <w:tblGrid>
        <w:gridCol w:w="4175"/>
      </w:tblGrid>
      <w:tr w:rsidR="00943ECA" w:rsidRPr="000A328E" w:rsidTr="00BA22F7">
        <w:trPr>
          <w:trHeight w:val="895"/>
        </w:trPr>
        <w:tc>
          <w:tcPr>
            <w:tcW w:w="4575" w:type="dxa"/>
            <w:hideMark/>
          </w:tcPr>
          <w:p w:rsidR="00943ECA" w:rsidRPr="000A328E" w:rsidRDefault="00943ECA" w:rsidP="00BA22F7">
            <w:pPr>
              <w:ind w:firstLine="284"/>
              <w:rPr>
                <w:rFonts w:ascii="Times New Roman" w:eastAsia="Calibri" w:hAnsi="Times New Roman" w:cs="Times New Roman"/>
                <w:bCs/>
                <w:color w:val="000000"/>
                <w:sz w:val="24"/>
                <w:szCs w:val="24"/>
              </w:rPr>
            </w:pPr>
            <w:r>
              <w:rPr>
                <w:rFonts w:ascii="Times New Roman" w:eastAsia="Calibri" w:hAnsi="Times New Roman" w:cs="Times New Roman"/>
                <w:bCs/>
                <w:szCs w:val="24"/>
              </w:rPr>
              <w:t xml:space="preserve">    </w:t>
            </w:r>
            <w:bookmarkStart w:id="0" w:name="_GoBack"/>
            <w:r>
              <w:rPr>
                <w:rFonts w:ascii="Times New Roman" w:eastAsia="Calibri" w:hAnsi="Times New Roman" w:cs="Times New Roman"/>
                <w:bCs/>
                <w:szCs w:val="24"/>
              </w:rPr>
              <w:t xml:space="preserve">Составитель: </w:t>
            </w:r>
            <w:proofErr w:type="spellStart"/>
            <w:r>
              <w:rPr>
                <w:rFonts w:ascii="Times New Roman" w:eastAsia="Calibri" w:hAnsi="Times New Roman" w:cs="Times New Roman"/>
                <w:bCs/>
                <w:szCs w:val="24"/>
              </w:rPr>
              <w:t>Жанкулова</w:t>
            </w:r>
            <w:proofErr w:type="spellEnd"/>
            <w:r>
              <w:rPr>
                <w:rFonts w:ascii="Times New Roman" w:eastAsia="Calibri" w:hAnsi="Times New Roman" w:cs="Times New Roman"/>
                <w:bCs/>
                <w:szCs w:val="24"/>
              </w:rPr>
              <w:t xml:space="preserve"> Н.С.</w:t>
            </w:r>
            <w:r w:rsidRPr="000A328E">
              <w:rPr>
                <w:rFonts w:ascii="Times New Roman" w:eastAsia="Calibri" w:hAnsi="Times New Roman" w:cs="Times New Roman"/>
                <w:bCs/>
                <w:szCs w:val="24"/>
              </w:rPr>
              <w:t xml:space="preserve">  </w:t>
            </w:r>
          </w:p>
          <w:p w:rsidR="00943ECA" w:rsidRPr="000A328E" w:rsidRDefault="00943ECA" w:rsidP="00BA22F7">
            <w:pPr>
              <w:ind w:left="370" w:firstLine="284"/>
              <w:jc w:val="both"/>
              <w:rPr>
                <w:rFonts w:ascii="Times New Roman" w:eastAsia="Calibri" w:hAnsi="Times New Roman" w:cs="Times New Roman"/>
                <w:bCs/>
                <w:color w:val="000000"/>
                <w:sz w:val="24"/>
                <w:szCs w:val="24"/>
              </w:rPr>
            </w:pPr>
            <w:r>
              <w:rPr>
                <w:rFonts w:ascii="Times New Roman" w:eastAsia="Calibri" w:hAnsi="Times New Roman" w:cs="Times New Roman"/>
                <w:bCs/>
                <w:szCs w:val="24"/>
              </w:rPr>
              <w:t xml:space="preserve">     Учитель химии</w:t>
            </w:r>
            <w:r w:rsidRPr="000A328E">
              <w:rPr>
                <w:rFonts w:ascii="Times New Roman" w:eastAsia="Calibri" w:hAnsi="Times New Roman" w:cs="Times New Roman"/>
                <w:bCs/>
                <w:szCs w:val="24"/>
              </w:rPr>
              <w:t xml:space="preserve"> </w:t>
            </w:r>
            <w:bookmarkEnd w:id="0"/>
          </w:p>
        </w:tc>
      </w:tr>
    </w:tbl>
    <w:p w:rsidR="00943ECA" w:rsidRPr="000A328E" w:rsidRDefault="00943ECA" w:rsidP="00943ECA">
      <w:pPr>
        <w:rPr>
          <w:rFonts w:ascii="Times New Roman" w:hAnsi="Times New Roman" w:cs="Times New Roman"/>
          <w:b/>
          <w:szCs w:val="24"/>
        </w:rPr>
      </w:pPr>
    </w:p>
    <w:p w:rsidR="00046276" w:rsidRDefault="00046276" w:rsidP="00046276">
      <w:pPr>
        <w:jc w:val="center"/>
        <w:rPr>
          <w:b/>
          <w:szCs w:val="24"/>
        </w:rPr>
      </w:pPr>
      <w:r>
        <w:rPr>
          <w:b/>
          <w:szCs w:val="24"/>
        </w:rPr>
        <w:t>Астрахань 2023</w:t>
      </w:r>
    </w:p>
    <w:p w:rsidR="00943ECA" w:rsidRDefault="00943ECA" w:rsidP="00F8542A">
      <w:pPr>
        <w:rPr>
          <w:rFonts w:ascii="Times New Roman" w:hAnsi="Times New Roman" w:cs="Times New Roman"/>
          <w:b/>
          <w:sz w:val="24"/>
          <w:szCs w:val="24"/>
        </w:rPr>
      </w:pPr>
    </w:p>
    <w:p w:rsidR="00F8542A" w:rsidRDefault="00F8542A" w:rsidP="00F8542A">
      <w:pPr>
        <w:rPr>
          <w:rFonts w:ascii="Times New Roman" w:hAnsi="Times New Roman" w:cs="Times New Roman"/>
          <w:b/>
          <w:sz w:val="24"/>
          <w:szCs w:val="24"/>
        </w:rPr>
      </w:pPr>
    </w:p>
    <w:p w:rsidR="00743735" w:rsidRPr="00743735" w:rsidRDefault="00743735" w:rsidP="00353B94">
      <w:pPr>
        <w:jc w:val="center"/>
        <w:rPr>
          <w:rFonts w:ascii="Times New Roman" w:hAnsi="Times New Roman" w:cs="Times New Roman"/>
          <w:b/>
          <w:sz w:val="24"/>
          <w:szCs w:val="24"/>
        </w:rPr>
      </w:pPr>
      <w:r w:rsidRPr="00743735">
        <w:rPr>
          <w:rFonts w:ascii="Times New Roman" w:hAnsi="Times New Roman" w:cs="Times New Roman"/>
          <w:b/>
          <w:sz w:val="24"/>
          <w:szCs w:val="24"/>
        </w:rPr>
        <w:lastRenderedPageBreak/>
        <w:t>Рабочая программа по химии 1</w:t>
      </w:r>
      <w:r w:rsidR="00FC1C2D">
        <w:rPr>
          <w:rFonts w:ascii="Times New Roman" w:hAnsi="Times New Roman" w:cs="Times New Roman"/>
          <w:b/>
          <w:sz w:val="24"/>
          <w:szCs w:val="24"/>
        </w:rPr>
        <w:t>1</w:t>
      </w:r>
      <w:r w:rsidRPr="00743735">
        <w:rPr>
          <w:rFonts w:ascii="Times New Roman" w:hAnsi="Times New Roman" w:cs="Times New Roman"/>
          <w:b/>
          <w:sz w:val="24"/>
          <w:szCs w:val="24"/>
        </w:rPr>
        <w:t xml:space="preserve"> класс базовый уровень по программе</w:t>
      </w:r>
    </w:p>
    <w:p w:rsidR="00743735" w:rsidRPr="00743735" w:rsidRDefault="00743735" w:rsidP="00353B94">
      <w:pPr>
        <w:jc w:val="center"/>
        <w:rPr>
          <w:rFonts w:ascii="Times New Roman" w:hAnsi="Times New Roman" w:cs="Times New Roman"/>
          <w:b/>
        </w:rPr>
      </w:pPr>
      <w:r w:rsidRPr="00743735">
        <w:rPr>
          <w:rFonts w:ascii="Times New Roman" w:hAnsi="Times New Roman" w:cs="Times New Roman"/>
          <w:b/>
          <w:sz w:val="24"/>
          <w:szCs w:val="24"/>
        </w:rPr>
        <w:t xml:space="preserve"> </w:t>
      </w:r>
      <w:r w:rsidRPr="00743735">
        <w:rPr>
          <w:rFonts w:ascii="Times New Roman" w:hAnsi="Times New Roman" w:cs="Times New Roman"/>
          <w:b/>
        </w:rPr>
        <w:t>О. С. Габриелян</w:t>
      </w:r>
    </w:p>
    <w:p w:rsidR="00A937DA" w:rsidRPr="00353B94" w:rsidRDefault="00A937DA" w:rsidP="00353B94">
      <w:pPr>
        <w:jc w:val="center"/>
        <w:rPr>
          <w:rFonts w:ascii="Times New Roman" w:hAnsi="Times New Roman" w:cs="Times New Roman"/>
          <w:b/>
        </w:rPr>
      </w:pPr>
      <w:r w:rsidRPr="00353B94">
        <w:rPr>
          <w:rFonts w:ascii="Times New Roman" w:hAnsi="Times New Roman" w:cs="Times New Roman"/>
          <w:b/>
        </w:rPr>
        <w:t>Пояснительная записка</w:t>
      </w:r>
    </w:p>
    <w:p w:rsidR="00A937DA" w:rsidRPr="00353B94" w:rsidRDefault="00A937DA" w:rsidP="00353B94">
      <w:pPr>
        <w:jc w:val="center"/>
        <w:rPr>
          <w:rFonts w:ascii="Times New Roman" w:hAnsi="Times New Roman" w:cs="Times New Roman"/>
          <w:b/>
        </w:rPr>
      </w:pPr>
    </w:p>
    <w:p w:rsidR="00A937DA" w:rsidRDefault="00A937DA" w:rsidP="00353B94">
      <w:pPr>
        <w:rPr>
          <w:rFonts w:ascii="Times New Roman" w:hAnsi="Times New Roman" w:cs="Times New Roman"/>
          <w:b/>
        </w:rPr>
      </w:pPr>
      <w:r w:rsidRPr="00353B94">
        <w:rPr>
          <w:rFonts w:ascii="Times New Roman" w:hAnsi="Times New Roman" w:cs="Times New Roman"/>
          <w:b/>
        </w:rPr>
        <w:t>Рабочая программа по химии составлена на основе:</w:t>
      </w:r>
    </w:p>
    <w:p w:rsidR="00353B94" w:rsidRPr="00353B94" w:rsidRDefault="00353B94" w:rsidP="00353B94">
      <w:pPr>
        <w:rPr>
          <w:rFonts w:ascii="Times New Roman" w:hAnsi="Times New Roman" w:cs="Times New Roman"/>
          <w:b/>
        </w:rPr>
      </w:pPr>
    </w:p>
    <w:p w:rsidR="003B7077" w:rsidRPr="00353B94" w:rsidRDefault="003B7077" w:rsidP="00353B94">
      <w:pPr>
        <w:rPr>
          <w:rFonts w:ascii="Times New Roman" w:hAnsi="Times New Roman" w:cs="Times New Roman"/>
        </w:rPr>
      </w:pPr>
      <w:r w:rsidRPr="00353B94">
        <w:rPr>
          <w:rFonts w:ascii="Times New Roman" w:hAnsi="Times New Roman" w:cs="Times New Roman"/>
        </w:rPr>
        <w:t>- примерной программе   для общеобразовательных учреждений: Курса химии д</w:t>
      </w:r>
      <w:r w:rsidR="00A6593F" w:rsidRPr="00353B94">
        <w:rPr>
          <w:rFonts w:ascii="Times New Roman" w:hAnsi="Times New Roman" w:cs="Times New Roman"/>
        </w:rPr>
        <w:t>ля 8 – 11 классов / О. С. Габрие</w:t>
      </w:r>
      <w:r w:rsidRPr="00353B94">
        <w:rPr>
          <w:rFonts w:ascii="Times New Roman" w:hAnsi="Times New Roman" w:cs="Times New Roman"/>
        </w:rPr>
        <w:t xml:space="preserve">лян. -8-е изд., стереотип. – М.: Дрофа, 2011. – 78, (2) с. </w:t>
      </w:r>
    </w:p>
    <w:p w:rsidR="003B7077" w:rsidRPr="00353B94" w:rsidRDefault="003B7077" w:rsidP="00353B94">
      <w:pPr>
        <w:rPr>
          <w:rFonts w:ascii="Times New Roman" w:hAnsi="Times New Roman" w:cs="Times New Roman"/>
        </w:rPr>
      </w:pPr>
      <w:r w:rsidRPr="00353B94">
        <w:rPr>
          <w:rFonts w:ascii="Times New Roman" w:hAnsi="Times New Roman" w:cs="Times New Roman"/>
        </w:rPr>
        <w:t>- федерального компонента государственного стандарта основного общего образования по географии.</w:t>
      </w:r>
    </w:p>
    <w:p w:rsidR="0072525E" w:rsidRPr="00353B94" w:rsidRDefault="0072525E" w:rsidP="00353B94">
      <w:pPr>
        <w:rPr>
          <w:rFonts w:ascii="Times New Roman" w:hAnsi="Times New Roman" w:cs="Times New Roman"/>
        </w:rPr>
      </w:pPr>
    </w:p>
    <w:p w:rsidR="0072525E" w:rsidRPr="00353B94" w:rsidRDefault="0072525E" w:rsidP="00353B94">
      <w:pPr>
        <w:rPr>
          <w:rFonts w:ascii="Times New Roman" w:hAnsi="Times New Roman" w:cs="Times New Roman"/>
          <w:b/>
        </w:rPr>
      </w:pPr>
      <w:r w:rsidRPr="00353B94">
        <w:rPr>
          <w:rFonts w:ascii="Times New Roman" w:hAnsi="Times New Roman" w:cs="Times New Roman"/>
          <w:b/>
        </w:rPr>
        <w:t>Общая характеристика предмета</w:t>
      </w:r>
    </w:p>
    <w:p w:rsidR="0072525E" w:rsidRPr="00353B94" w:rsidRDefault="0072525E" w:rsidP="00353B94">
      <w:pPr>
        <w:rPr>
          <w:rFonts w:ascii="Times New Roman" w:hAnsi="Times New Roman" w:cs="Times New Roman"/>
          <w:b/>
        </w:rPr>
      </w:pPr>
    </w:p>
    <w:p w:rsidR="0072525E" w:rsidRPr="00353B94" w:rsidRDefault="0072525E" w:rsidP="00353B94">
      <w:pPr>
        <w:ind w:firstLine="567"/>
        <w:jc w:val="both"/>
        <w:rPr>
          <w:rFonts w:ascii="Times New Roman" w:eastAsia="Calibri" w:hAnsi="Times New Roman" w:cs="Times New Roman"/>
        </w:rPr>
      </w:pPr>
      <w:r w:rsidRPr="00353B94">
        <w:rPr>
          <w:rFonts w:ascii="Times New Roman" w:eastAsia="Calibri" w:hAnsi="Times New Roman" w:cs="Times New Roman"/>
        </w:rPr>
        <w:t xml:space="preserve">Основными проблемами химии являются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 Поэтому, как бы ни различались авторские программы и учебники по глубине трактовки изучаемых вопросов, их учебное содержание должно базироваться на содержании примерной программы, которое структурировано по пяти блокам: Методы научного познания; Основы теоретической химии; Неорганическая химия; Органическая химия; Химия и жизнь. Содержание этих учебных блоков в авторских программах </w:t>
      </w:r>
      <w:proofErr w:type="gramStart"/>
      <w:r w:rsidRPr="00353B94">
        <w:rPr>
          <w:rFonts w:ascii="Times New Roman" w:eastAsia="Calibri" w:hAnsi="Times New Roman" w:cs="Times New Roman"/>
        </w:rPr>
        <w:t>может  структурироваться</w:t>
      </w:r>
      <w:proofErr w:type="gramEnd"/>
      <w:r w:rsidRPr="00353B94">
        <w:rPr>
          <w:rFonts w:ascii="Times New Roman" w:eastAsia="Calibri" w:hAnsi="Times New Roman" w:cs="Times New Roman"/>
        </w:rPr>
        <w:t xml:space="preserve"> по темам и детализироваться с учетом авторских концепций, но должно быть направлено на достижение целей химического образования в старшей школе.</w:t>
      </w:r>
    </w:p>
    <w:p w:rsidR="0072525E" w:rsidRPr="00353B94" w:rsidRDefault="0072525E" w:rsidP="00353B94">
      <w:pPr>
        <w:ind w:firstLine="709"/>
        <w:jc w:val="both"/>
        <w:rPr>
          <w:rFonts w:ascii="Times New Roman" w:eastAsia="Calibri" w:hAnsi="Times New Roman" w:cs="Times New Roman"/>
        </w:rPr>
      </w:pPr>
      <w:r w:rsidRPr="00353B94">
        <w:rPr>
          <w:rFonts w:ascii="Times New Roman" w:eastAsia="Calibri" w:hAnsi="Times New Roman" w:cs="Times New Roman"/>
        </w:rPr>
        <w:t xml:space="preserve">Реализация принципа развивающего обучения достигается изучением основ теоретического содержания органической химии с последующим переходом к их использованию на конкретном </w:t>
      </w:r>
      <w:proofErr w:type="spellStart"/>
      <w:r w:rsidRPr="00353B94">
        <w:rPr>
          <w:rFonts w:ascii="Times New Roman" w:eastAsia="Calibri" w:hAnsi="Times New Roman" w:cs="Times New Roman"/>
        </w:rPr>
        <w:t>фактологическом</w:t>
      </w:r>
      <w:proofErr w:type="spellEnd"/>
      <w:r w:rsidRPr="00353B94">
        <w:rPr>
          <w:rFonts w:ascii="Times New Roman" w:eastAsia="Calibri" w:hAnsi="Times New Roman" w:cs="Times New Roman"/>
        </w:rPr>
        <w:t xml:space="preserve"> материале, где теоретические знания играют объясняющую и прогнозирующую роль.</w:t>
      </w:r>
    </w:p>
    <w:p w:rsidR="00FD708F" w:rsidRPr="00353B94" w:rsidRDefault="00FD708F" w:rsidP="00353B94">
      <w:pPr>
        <w:jc w:val="both"/>
        <w:rPr>
          <w:rFonts w:ascii="Times New Roman" w:eastAsia="Calibri" w:hAnsi="Times New Roman" w:cs="Times New Roman"/>
        </w:rPr>
      </w:pPr>
      <w:r w:rsidRPr="00353B94">
        <w:rPr>
          <w:rFonts w:ascii="Times New Roman" w:hAnsi="Times New Roman" w:cs="Times New Roman"/>
        </w:rPr>
        <w:t xml:space="preserve">            Теоретическую основу курса общей химии составляют современные представления о строении вещества (периодическом законе и строении атома, типах химических связей, полимерах и дисперсных системах, качественном и количественном составе) и химическом процессе (классификации химических реакций, химической кинетике и химическом равновесии, </w:t>
      </w:r>
      <w:proofErr w:type="spellStart"/>
      <w:r w:rsidRPr="00353B94">
        <w:rPr>
          <w:rFonts w:ascii="Times New Roman" w:hAnsi="Times New Roman" w:cs="Times New Roman"/>
        </w:rPr>
        <w:t>окислительно</w:t>
      </w:r>
      <w:proofErr w:type="spellEnd"/>
      <w:r w:rsidRPr="00353B94">
        <w:rPr>
          <w:rFonts w:ascii="Times New Roman" w:hAnsi="Times New Roman" w:cs="Times New Roman"/>
        </w:rPr>
        <w:t>-восстановительных процессах). Фактическую основу курса составляют обобщенные представления о классах органических и неорганических соединений и их свойствах. Такое построение курса общей химии позволяет подвести учащихся к пониманию материальности и познаваемости мира веществ, причин его многообразия, всеобщей связи явлений. В свою очередь, это дает возможность учащимся лучше усвоить собственно химическое содержание и понять роль и место химии в системе наук о природе.</w:t>
      </w:r>
    </w:p>
    <w:p w:rsidR="003B7077" w:rsidRPr="00353B94" w:rsidRDefault="003B7077" w:rsidP="00353B94">
      <w:pPr>
        <w:rPr>
          <w:rFonts w:ascii="Times New Roman" w:hAnsi="Times New Roman" w:cs="Times New Roman"/>
          <w:b/>
        </w:rPr>
      </w:pPr>
    </w:p>
    <w:p w:rsidR="003B7077" w:rsidRDefault="003B7077" w:rsidP="00353B94">
      <w:pPr>
        <w:rPr>
          <w:rFonts w:ascii="Times New Roman" w:hAnsi="Times New Roman" w:cs="Times New Roman"/>
          <w:b/>
        </w:rPr>
      </w:pPr>
      <w:r w:rsidRPr="00353B94">
        <w:rPr>
          <w:rFonts w:ascii="Times New Roman" w:hAnsi="Times New Roman" w:cs="Times New Roman"/>
          <w:b/>
        </w:rPr>
        <w:t>Место предмета в базисном учебном плане</w:t>
      </w:r>
    </w:p>
    <w:p w:rsidR="00353B94" w:rsidRPr="00353B94" w:rsidRDefault="00353B94" w:rsidP="00353B94">
      <w:pPr>
        <w:rPr>
          <w:rFonts w:ascii="Times New Roman" w:hAnsi="Times New Roman" w:cs="Times New Roman"/>
        </w:rPr>
      </w:pPr>
    </w:p>
    <w:p w:rsidR="003B7077" w:rsidRPr="00353B94" w:rsidRDefault="003B7077" w:rsidP="00353B94">
      <w:pPr>
        <w:rPr>
          <w:rFonts w:ascii="Times New Roman" w:hAnsi="Times New Roman" w:cs="Times New Roman"/>
        </w:rPr>
      </w:pPr>
      <w:r w:rsidRPr="00353B94">
        <w:rPr>
          <w:rFonts w:ascii="Times New Roman" w:hAnsi="Times New Roman" w:cs="Times New Roman"/>
        </w:rPr>
        <w:t xml:space="preserve">Согласно базисному учебному плану на изучение химии в 11 классе отводится </w:t>
      </w:r>
      <w:r w:rsidR="001325C0" w:rsidRPr="00353B94">
        <w:rPr>
          <w:rFonts w:ascii="Times New Roman" w:hAnsi="Times New Roman" w:cs="Times New Roman"/>
        </w:rPr>
        <w:t>3</w:t>
      </w:r>
      <w:r w:rsidR="00D46B73" w:rsidRPr="00353B94">
        <w:rPr>
          <w:rFonts w:ascii="Times New Roman" w:hAnsi="Times New Roman" w:cs="Times New Roman"/>
        </w:rPr>
        <w:t>5</w:t>
      </w:r>
      <w:r w:rsidRPr="00353B94">
        <w:rPr>
          <w:rFonts w:ascii="Times New Roman" w:hAnsi="Times New Roman" w:cs="Times New Roman"/>
        </w:rPr>
        <w:t xml:space="preserve"> час</w:t>
      </w:r>
      <w:r w:rsidR="00D46B73" w:rsidRPr="00353B94">
        <w:rPr>
          <w:rFonts w:ascii="Times New Roman" w:hAnsi="Times New Roman" w:cs="Times New Roman"/>
        </w:rPr>
        <w:t>ов федерального компонента</w:t>
      </w:r>
      <w:r w:rsidRPr="00353B94">
        <w:rPr>
          <w:rFonts w:ascii="Times New Roman" w:hAnsi="Times New Roman" w:cs="Times New Roman"/>
        </w:rPr>
        <w:t xml:space="preserve">, из часов школьного компонента </w:t>
      </w:r>
      <w:r w:rsidR="001325C0" w:rsidRPr="00353B94">
        <w:rPr>
          <w:rFonts w:ascii="Times New Roman" w:hAnsi="Times New Roman" w:cs="Times New Roman"/>
        </w:rPr>
        <w:t>3</w:t>
      </w:r>
      <w:r w:rsidR="00D46B73" w:rsidRPr="00353B94">
        <w:rPr>
          <w:rFonts w:ascii="Times New Roman" w:hAnsi="Times New Roman" w:cs="Times New Roman"/>
        </w:rPr>
        <w:t>5</w:t>
      </w:r>
      <w:r w:rsidRPr="00353B94">
        <w:rPr>
          <w:rFonts w:ascii="Times New Roman" w:hAnsi="Times New Roman" w:cs="Times New Roman"/>
        </w:rPr>
        <w:t xml:space="preserve"> час</w:t>
      </w:r>
      <w:r w:rsidR="00D46B73" w:rsidRPr="00353B94">
        <w:rPr>
          <w:rFonts w:ascii="Times New Roman" w:hAnsi="Times New Roman" w:cs="Times New Roman"/>
        </w:rPr>
        <w:t>ов</w:t>
      </w:r>
      <w:r w:rsidRPr="00353B94">
        <w:rPr>
          <w:rFonts w:ascii="Times New Roman" w:hAnsi="Times New Roman" w:cs="Times New Roman"/>
        </w:rPr>
        <w:t xml:space="preserve">, итого – </w:t>
      </w:r>
      <w:r w:rsidR="00D46B73" w:rsidRPr="00353B94">
        <w:rPr>
          <w:rFonts w:ascii="Times New Roman" w:hAnsi="Times New Roman" w:cs="Times New Roman"/>
        </w:rPr>
        <w:t>70</w:t>
      </w:r>
      <w:r w:rsidRPr="00353B94">
        <w:rPr>
          <w:rFonts w:ascii="Times New Roman" w:hAnsi="Times New Roman" w:cs="Times New Roman"/>
        </w:rPr>
        <w:t xml:space="preserve"> часов, из расчета 2 часа в неделю.</w:t>
      </w:r>
    </w:p>
    <w:p w:rsidR="00FD708F" w:rsidRPr="00353B94" w:rsidRDefault="00FD708F" w:rsidP="00353B94">
      <w:pPr>
        <w:rPr>
          <w:rFonts w:ascii="Times New Roman" w:hAnsi="Times New Roman" w:cs="Times New Roman"/>
        </w:rPr>
      </w:pPr>
    </w:p>
    <w:p w:rsidR="00FD708F" w:rsidRDefault="00FD708F" w:rsidP="00353B94">
      <w:pPr>
        <w:rPr>
          <w:rFonts w:ascii="Times New Roman" w:hAnsi="Times New Roman" w:cs="Times New Roman"/>
          <w:b/>
        </w:rPr>
      </w:pPr>
      <w:r w:rsidRPr="00353B94">
        <w:rPr>
          <w:rFonts w:ascii="Times New Roman" w:hAnsi="Times New Roman" w:cs="Times New Roman"/>
          <w:b/>
        </w:rPr>
        <w:t>Программой предусмотрено проведение:</w:t>
      </w:r>
    </w:p>
    <w:p w:rsidR="00353B94" w:rsidRPr="00353B94" w:rsidRDefault="00353B94" w:rsidP="00353B94">
      <w:pPr>
        <w:rPr>
          <w:rFonts w:ascii="Times New Roman" w:hAnsi="Times New Roman" w:cs="Times New Roman"/>
          <w:b/>
        </w:rPr>
      </w:pPr>
    </w:p>
    <w:p w:rsidR="00FD708F" w:rsidRPr="00353B94" w:rsidRDefault="00FD708F" w:rsidP="00353B94">
      <w:pPr>
        <w:rPr>
          <w:rFonts w:ascii="Times New Roman" w:hAnsi="Times New Roman" w:cs="Times New Roman"/>
        </w:rPr>
      </w:pPr>
      <w:r w:rsidRPr="00353B94">
        <w:rPr>
          <w:rFonts w:ascii="Times New Roman" w:hAnsi="Times New Roman" w:cs="Times New Roman"/>
        </w:rPr>
        <w:t xml:space="preserve">Контрольных работ – </w:t>
      </w:r>
      <w:r w:rsidR="00A6593F" w:rsidRPr="00353B94">
        <w:rPr>
          <w:rFonts w:ascii="Times New Roman" w:hAnsi="Times New Roman" w:cs="Times New Roman"/>
        </w:rPr>
        <w:t>4</w:t>
      </w:r>
      <w:r w:rsidRPr="00353B94">
        <w:rPr>
          <w:rFonts w:ascii="Times New Roman" w:hAnsi="Times New Roman" w:cs="Times New Roman"/>
        </w:rPr>
        <w:t>.</w:t>
      </w:r>
    </w:p>
    <w:p w:rsidR="00FD708F" w:rsidRPr="00353B94" w:rsidRDefault="00FD708F" w:rsidP="00353B94">
      <w:pPr>
        <w:rPr>
          <w:rFonts w:ascii="Times New Roman" w:hAnsi="Times New Roman" w:cs="Times New Roman"/>
        </w:rPr>
      </w:pPr>
      <w:r w:rsidRPr="00353B94">
        <w:rPr>
          <w:rFonts w:ascii="Times New Roman" w:hAnsi="Times New Roman" w:cs="Times New Roman"/>
        </w:rPr>
        <w:lastRenderedPageBreak/>
        <w:t>Практических работ – 3.</w:t>
      </w:r>
    </w:p>
    <w:p w:rsidR="00D46B73" w:rsidRPr="00353B94" w:rsidRDefault="00FD708F" w:rsidP="00353B94">
      <w:pPr>
        <w:rPr>
          <w:rFonts w:ascii="Times New Roman" w:hAnsi="Times New Roman" w:cs="Times New Roman"/>
        </w:rPr>
      </w:pPr>
      <w:r w:rsidRPr="00353B94">
        <w:rPr>
          <w:rFonts w:ascii="Times New Roman" w:hAnsi="Times New Roman" w:cs="Times New Roman"/>
        </w:rPr>
        <w:t>Промежуточная и итоговая аттестация проводятся в соответствии с Уставом образовательного учреждения.</w:t>
      </w:r>
    </w:p>
    <w:p w:rsidR="00B9443D" w:rsidRPr="00353B94" w:rsidRDefault="00B9443D" w:rsidP="00353B94">
      <w:pPr>
        <w:rPr>
          <w:rFonts w:ascii="Times New Roman" w:hAnsi="Times New Roman" w:cs="Times New Roman"/>
        </w:rPr>
      </w:pPr>
    </w:p>
    <w:p w:rsidR="0072525E" w:rsidRPr="00353B94" w:rsidRDefault="0072525E" w:rsidP="00353B94">
      <w:pPr>
        <w:rPr>
          <w:rFonts w:ascii="Times New Roman" w:hAnsi="Times New Roman" w:cs="Times New Roman"/>
          <w:b/>
        </w:rPr>
      </w:pPr>
      <w:proofErr w:type="spellStart"/>
      <w:r w:rsidRPr="00353B94">
        <w:rPr>
          <w:rFonts w:ascii="Times New Roman" w:hAnsi="Times New Roman" w:cs="Times New Roman"/>
          <w:b/>
        </w:rPr>
        <w:t>Учебно</w:t>
      </w:r>
      <w:proofErr w:type="spellEnd"/>
      <w:r w:rsidRPr="00353B94">
        <w:rPr>
          <w:rFonts w:ascii="Times New Roman" w:hAnsi="Times New Roman" w:cs="Times New Roman"/>
          <w:b/>
        </w:rPr>
        <w:t xml:space="preserve"> – методический комплект для учителя:</w:t>
      </w:r>
    </w:p>
    <w:p w:rsidR="00B9443D" w:rsidRPr="00353B94" w:rsidRDefault="00B9443D" w:rsidP="00353B94">
      <w:pPr>
        <w:rPr>
          <w:rFonts w:ascii="Times New Roman" w:hAnsi="Times New Roman" w:cs="Times New Roman"/>
          <w:b/>
        </w:rPr>
      </w:pPr>
    </w:p>
    <w:p w:rsidR="0072525E" w:rsidRPr="00353B94" w:rsidRDefault="0072525E" w:rsidP="00353B94">
      <w:pPr>
        <w:rPr>
          <w:rFonts w:ascii="Times New Roman" w:hAnsi="Times New Roman" w:cs="Times New Roman"/>
        </w:rPr>
      </w:pPr>
      <w:r w:rsidRPr="00353B94">
        <w:rPr>
          <w:rFonts w:ascii="Times New Roman" w:hAnsi="Times New Roman" w:cs="Times New Roman"/>
        </w:rPr>
        <w:t xml:space="preserve">1.Химия. 11 класс. Базовый уровень: учеб. для </w:t>
      </w:r>
      <w:proofErr w:type="spellStart"/>
      <w:r w:rsidRPr="00353B94">
        <w:rPr>
          <w:rFonts w:ascii="Times New Roman" w:hAnsi="Times New Roman" w:cs="Times New Roman"/>
        </w:rPr>
        <w:t>общеобразоват</w:t>
      </w:r>
      <w:proofErr w:type="spellEnd"/>
      <w:r w:rsidRPr="00353B94">
        <w:rPr>
          <w:rFonts w:ascii="Times New Roman" w:hAnsi="Times New Roman" w:cs="Times New Roman"/>
        </w:rPr>
        <w:t xml:space="preserve">. учреждений/ О. С. Габриелян. – 3-е изд., </w:t>
      </w:r>
      <w:proofErr w:type="spellStart"/>
      <w:r w:rsidRPr="00353B94">
        <w:rPr>
          <w:rFonts w:ascii="Times New Roman" w:hAnsi="Times New Roman" w:cs="Times New Roman"/>
        </w:rPr>
        <w:t>перераб</w:t>
      </w:r>
      <w:proofErr w:type="spellEnd"/>
      <w:r w:rsidRPr="00353B94">
        <w:rPr>
          <w:rFonts w:ascii="Times New Roman" w:hAnsi="Times New Roman" w:cs="Times New Roman"/>
        </w:rPr>
        <w:t>. – М.: Дрофа, 2008. – 233, (1) с.: ил.</w:t>
      </w:r>
    </w:p>
    <w:p w:rsidR="0072525E" w:rsidRPr="00353B94" w:rsidRDefault="0072525E" w:rsidP="00353B94">
      <w:pPr>
        <w:rPr>
          <w:rFonts w:ascii="Times New Roman" w:hAnsi="Times New Roman" w:cs="Times New Roman"/>
        </w:rPr>
      </w:pPr>
      <w:r w:rsidRPr="00353B94">
        <w:rPr>
          <w:rFonts w:ascii="Times New Roman" w:hAnsi="Times New Roman" w:cs="Times New Roman"/>
        </w:rPr>
        <w:t xml:space="preserve">2.Химия. 11 класс: учеб. для </w:t>
      </w:r>
      <w:proofErr w:type="spellStart"/>
      <w:r w:rsidRPr="00353B94">
        <w:rPr>
          <w:rFonts w:ascii="Times New Roman" w:hAnsi="Times New Roman" w:cs="Times New Roman"/>
        </w:rPr>
        <w:t>общеобразоват</w:t>
      </w:r>
      <w:proofErr w:type="spellEnd"/>
      <w:r w:rsidRPr="00353B94">
        <w:rPr>
          <w:rFonts w:ascii="Times New Roman" w:hAnsi="Times New Roman" w:cs="Times New Roman"/>
        </w:rPr>
        <w:t xml:space="preserve">. учреждений/ О. С. Габриелян, Г. Г. Лысова. – 6-е </w:t>
      </w:r>
      <w:proofErr w:type="spellStart"/>
      <w:proofErr w:type="gramStart"/>
      <w:r w:rsidRPr="00353B94">
        <w:rPr>
          <w:rFonts w:ascii="Times New Roman" w:hAnsi="Times New Roman" w:cs="Times New Roman"/>
        </w:rPr>
        <w:t>изд</w:t>
      </w:r>
      <w:proofErr w:type="spellEnd"/>
      <w:r w:rsidRPr="00353B94">
        <w:rPr>
          <w:rFonts w:ascii="Times New Roman" w:hAnsi="Times New Roman" w:cs="Times New Roman"/>
        </w:rPr>
        <w:t>,,</w:t>
      </w:r>
      <w:proofErr w:type="gramEnd"/>
      <w:r w:rsidRPr="00353B94">
        <w:rPr>
          <w:rFonts w:ascii="Times New Roman" w:hAnsi="Times New Roman" w:cs="Times New Roman"/>
        </w:rPr>
        <w:t xml:space="preserve"> стереотип. – М.: Дрофа, 2006. – 362, (6) </w:t>
      </w:r>
      <w:proofErr w:type="gramStart"/>
      <w:r w:rsidRPr="00353B94">
        <w:rPr>
          <w:rFonts w:ascii="Times New Roman" w:hAnsi="Times New Roman" w:cs="Times New Roman"/>
        </w:rPr>
        <w:t>с. :</w:t>
      </w:r>
      <w:proofErr w:type="gramEnd"/>
      <w:r w:rsidRPr="00353B94">
        <w:rPr>
          <w:rFonts w:ascii="Times New Roman" w:hAnsi="Times New Roman" w:cs="Times New Roman"/>
        </w:rPr>
        <w:t xml:space="preserve"> ил.</w:t>
      </w:r>
    </w:p>
    <w:p w:rsidR="0072525E" w:rsidRPr="00353B94" w:rsidRDefault="0072525E" w:rsidP="00353B94">
      <w:pPr>
        <w:rPr>
          <w:rFonts w:ascii="Times New Roman" w:hAnsi="Times New Roman" w:cs="Times New Roman"/>
        </w:rPr>
      </w:pPr>
      <w:r w:rsidRPr="00353B94">
        <w:rPr>
          <w:rFonts w:ascii="Times New Roman" w:hAnsi="Times New Roman" w:cs="Times New Roman"/>
        </w:rPr>
        <w:t>3.Троегубова Н. П. Поурочные разработки по химии: 11 класс, - М.: ВАКО, 2011. – 432 с. – (</w:t>
      </w:r>
      <w:proofErr w:type="gramStart"/>
      <w:r w:rsidRPr="00353B94">
        <w:rPr>
          <w:rFonts w:ascii="Times New Roman" w:hAnsi="Times New Roman" w:cs="Times New Roman"/>
        </w:rPr>
        <w:t>В</w:t>
      </w:r>
      <w:proofErr w:type="gramEnd"/>
      <w:r w:rsidRPr="00353B94">
        <w:rPr>
          <w:rFonts w:ascii="Times New Roman" w:hAnsi="Times New Roman" w:cs="Times New Roman"/>
        </w:rPr>
        <w:t xml:space="preserve"> помощь учителю).</w:t>
      </w:r>
    </w:p>
    <w:p w:rsidR="0072525E" w:rsidRPr="00353B94" w:rsidRDefault="0072525E" w:rsidP="00353B94">
      <w:pPr>
        <w:rPr>
          <w:rFonts w:ascii="Times New Roman" w:hAnsi="Times New Roman" w:cs="Times New Roman"/>
        </w:rPr>
      </w:pPr>
      <w:r w:rsidRPr="00353B94">
        <w:rPr>
          <w:rFonts w:ascii="Times New Roman" w:hAnsi="Times New Roman" w:cs="Times New Roman"/>
        </w:rPr>
        <w:t>4.Химия. 11 класс: метод. пособие / О. Со Габриелян, Г. Г. Лысова. – 4-е изд., стереотип. – М.: Дрофа, 2005. – 155, (5) с.: ил.</w:t>
      </w:r>
    </w:p>
    <w:p w:rsidR="0072525E" w:rsidRPr="00353B94" w:rsidRDefault="00CD0964" w:rsidP="00353B94">
      <w:pPr>
        <w:rPr>
          <w:rFonts w:ascii="Times New Roman" w:hAnsi="Times New Roman" w:cs="Times New Roman"/>
        </w:rPr>
      </w:pPr>
      <w:r w:rsidRPr="00353B94">
        <w:rPr>
          <w:rFonts w:ascii="Times New Roman" w:hAnsi="Times New Roman" w:cs="Times New Roman"/>
        </w:rPr>
        <w:t>5.</w:t>
      </w:r>
      <w:r w:rsidR="0072525E" w:rsidRPr="00353B94">
        <w:rPr>
          <w:rFonts w:ascii="Times New Roman" w:hAnsi="Times New Roman" w:cs="Times New Roman"/>
        </w:rPr>
        <w:t xml:space="preserve">Ульянова Г. М. Химия. 11 класс: Метод. пособие. – СПб.: Паритет», 2002. – 192 с. (Серия «Поурочное планирование».)  </w:t>
      </w:r>
    </w:p>
    <w:p w:rsidR="0072525E" w:rsidRPr="00353B94" w:rsidRDefault="00CD0964" w:rsidP="00353B94">
      <w:pPr>
        <w:rPr>
          <w:rFonts w:ascii="Times New Roman" w:hAnsi="Times New Roman" w:cs="Times New Roman"/>
        </w:rPr>
      </w:pPr>
      <w:r w:rsidRPr="00353B94">
        <w:rPr>
          <w:rFonts w:ascii="Times New Roman" w:hAnsi="Times New Roman" w:cs="Times New Roman"/>
        </w:rPr>
        <w:t>6</w:t>
      </w:r>
      <w:r w:rsidR="0072525E" w:rsidRPr="00353B94">
        <w:rPr>
          <w:rFonts w:ascii="Times New Roman" w:hAnsi="Times New Roman" w:cs="Times New Roman"/>
        </w:rPr>
        <w:t>.Маршанова Г. Л, 500 задач по химии. 8 -11 класс.   Задачи по общей и неорганической химии – М. «</w:t>
      </w:r>
      <w:proofErr w:type="spellStart"/>
      <w:r w:rsidR="0072525E" w:rsidRPr="00353B94">
        <w:rPr>
          <w:rFonts w:ascii="Times New Roman" w:hAnsi="Times New Roman" w:cs="Times New Roman"/>
        </w:rPr>
        <w:t>Издат</w:t>
      </w:r>
      <w:proofErr w:type="spellEnd"/>
      <w:r w:rsidR="0072525E" w:rsidRPr="00353B94">
        <w:rPr>
          <w:rFonts w:ascii="Times New Roman" w:hAnsi="Times New Roman" w:cs="Times New Roman"/>
        </w:rPr>
        <w:t>-школа 2000», - 80 с.</w:t>
      </w:r>
    </w:p>
    <w:p w:rsidR="0072525E" w:rsidRPr="00353B94" w:rsidRDefault="00CD0964" w:rsidP="00353B94">
      <w:pPr>
        <w:rPr>
          <w:rFonts w:ascii="Times New Roman" w:hAnsi="Times New Roman" w:cs="Times New Roman"/>
        </w:rPr>
      </w:pPr>
      <w:r w:rsidRPr="00353B94">
        <w:rPr>
          <w:rFonts w:ascii="Times New Roman" w:hAnsi="Times New Roman" w:cs="Times New Roman"/>
        </w:rPr>
        <w:t>7</w:t>
      </w:r>
      <w:r w:rsidR="0072525E" w:rsidRPr="00353B94">
        <w:rPr>
          <w:rFonts w:ascii="Times New Roman" w:hAnsi="Times New Roman" w:cs="Times New Roman"/>
        </w:rPr>
        <w:t xml:space="preserve">.Все лабораторные работы. 6 – 11 классы: физика, химия, биология / Н. Э. </w:t>
      </w:r>
      <w:proofErr w:type="spellStart"/>
      <w:r w:rsidR="0072525E" w:rsidRPr="00353B94">
        <w:rPr>
          <w:rFonts w:ascii="Times New Roman" w:hAnsi="Times New Roman" w:cs="Times New Roman"/>
        </w:rPr>
        <w:t>Варра</w:t>
      </w:r>
      <w:proofErr w:type="spellEnd"/>
      <w:r w:rsidR="0072525E" w:rsidRPr="00353B94">
        <w:rPr>
          <w:rFonts w:ascii="Times New Roman" w:hAnsi="Times New Roman" w:cs="Times New Roman"/>
        </w:rPr>
        <w:t xml:space="preserve"> (и др.). Ростов н/Д: Феникс, 2010. – 286, (1) с. – (Здравствуй школа).</w:t>
      </w:r>
    </w:p>
    <w:p w:rsidR="00D46B73" w:rsidRPr="00353B94" w:rsidRDefault="00CD0964" w:rsidP="00353B94">
      <w:pPr>
        <w:rPr>
          <w:rFonts w:ascii="Times New Roman" w:hAnsi="Times New Roman" w:cs="Times New Roman"/>
        </w:rPr>
      </w:pPr>
      <w:r w:rsidRPr="00353B94">
        <w:rPr>
          <w:rFonts w:ascii="Times New Roman" w:hAnsi="Times New Roman" w:cs="Times New Roman"/>
        </w:rPr>
        <w:t>8</w:t>
      </w:r>
      <w:r w:rsidR="00D46B73" w:rsidRPr="00353B94">
        <w:rPr>
          <w:rFonts w:ascii="Times New Roman" w:hAnsi="Times New Roman" w:cs="Times New Roman"/>
        </w:rPr>
        <w:t xml:space="preserve">Габриелян О. С. Химия. 11 класс. Базовый уровень: метод. пособие / О. С. Габриелян, А. В. </w:t>
      </w:r>
      <w:proofErr w:type="spellStart"/>
      <w:r w:rsidR="00D46B73" w:rsidRPr="00353B94">
        <w:rPr>
          <w:rFonts w:ascii="Times New Roman" w:hAnsi="Times New Roman" w:cs="Times New Roman"/>
        </w:rPr>
        <w:t>Яшукова</w:t>
      </w:r>
      <w:proofErr w:type="spellEnd"/>
      <w:r w:rsidR="00D46B73" w:rsidRPr="00353B94">
        <w:rPr>
          <w:rFonts w:ascii="Times New Roman" w:hAnsi="Times New Roman" w:cs="Times New Roman"/>
        </w:rPr>
        <w:t xml:space="preserve">. – </w:t>
      </w:r>
      <w:proofErr w:type="gramStart"/>
      <w:r w:rsidR="00D46B73" w:rsidRPr="00353B94">
        <w:rPr>
          <w:rFonts w:ascii="Times New Roman" w:hAnsi="Times New Roman" w:cs="Times New Roman"/>
        </w:rPr>
        <w:t>М. :</w:t>
      </w:r>
      <w:proofErr w:type="gramEnd"/>
      <w:r w:rsidR="00D46B73" w:rsidRPr="00353B94">
        <w:rPr>
          <w:rFonts w:ascii="Times New Roman" w:hAnsi="Times New Roman" w:cs="Times New Roman"/>
        </w:rPr>
        <w:t xml:space="preserve"> Дрофа, 2009. – 191, (1) с.</w:t>
      </w:r>
    </w:p>
    <w:p w:rsidR="00D46B73" w:rsidRPr="00353B94" w:rsidRDefault="00CD0964" w:rsidP="00353B94">
      <w:pPr>
        <w:rPr>
          <w:rFonts w:ascii="Times New Roman" w:hAnsi="Times New Roman" w:cs="Times New Roman"/>
        </w:rPr>
      </w:pPr>
      <w:r w:rsidRPr="00353B94">
        <w:rPr>
          <w:rFonts w:ascii="Times New Roman" w:hAnsi="Times New Roman" w:cs="Times New Roman"/>
        </w:rPr>
        <w:t>9</w:t>
      </w:r>
      <w:r w:rsidR="00D46B73" w:rsidRPr="00353B94">
        <w:rPr>
          <w:rFonts w:ascii="Times New Roman" w:hAnsi="Times New Roman" w:cs="Times New Roman"/>
        </w:rPr>
        <w:t xml:space="preserve">.Химия. 11 </w:t>
      </w:r>
      <w:proofErr w:type="gramStart"/>
      <w:r w:rsidR="00D46B73" w:rsidRPr="00353B94">
        <w:rPr>
          <w:rFonts w:ascii="Times New Roman" w:hAnsi="Times New Roman" w:cs="Times New Roman"/>
        </w:rPr>
        <w:t>класс :</w:t>
      </w:r>
      <w:proofErr w:type="gramEnd"/>
      <w:r w:rsidR="00D46B73" w:rsidRPr="00353B94">
        <w:rPr>
          <w:rFonts w:ascii="Times New Roman" w:hAnsi="Times New Roman" w:cs="Times New Roman"/>
        </w:rPr>
        <w:t xml:space="preserve"> контрольные и проверочные работы к учебнику О. С. Габриеляна «Химия. 11 касс. Базовый уровень» / О. С. Габриелян, П. Н. Березкин, А. А. Ушакова и др. – 3-е ид., стереотип.  М.: Дрофа, 2011. – 220, (4) с.</w:t>
      </w:r>
    </w:p>
    <w:p w:rsidR="00D46B73" w:rsidRPr="00353B94" w:rsidRDefault="00D46B73" w:rsidP="00353B94">
      <w:pPr>
        <w:rPr>
          <w:rFonts w:ascii="Times New Roman" w:hAnsi="Times New Roman" w:cs="Times New Roman"/>
        </w:rPr>
      </w:pPr>
    </w:p>
    <w:p w:rsidR="0072525E" w:rsidRPr="00353B94" w:rsidRDefault="0072525E" w:rsidP="00353B94">
      <w:pPr>
        <w:rPr>
          <w:rFonts w:ascii="Times New Roman" w:hAnsi="Times New Roman" w:cs="Times New Roman"/>
          <w:b/>
        </w:rPr>
      </w:pPr>
      <w:proofErr w:type="spellStart"/>
      <w:r w:rsidRPr="00353B94">
        <w:rPr>
          <w:rFonts w:ascii="Times New Roman" w:hAnsi="Times New Roman" w:cs="Times New Roman"/>
          <w:b/>
        </w:rPr>
        <w:t>Учебно</w:t>
      </w:r>
      <w:proofErr w:type="spellEnd"/>
      <w:r w:rsidRPr="00353B94">
        <w:rPr>
          <w:rFonts w:ascii="Times New Roman" w:hAnsi="Times New Roman" w:cs="Times New Roman"/>
          <w:b/>
        </w:rPr>
        <w:t xml:space="preserve"> – методический комплект для учащихся:</w:t>
      </w:r>
    </w:p>
    <w:p w:rsidR="00B9443D" w:rsidRPr="00353B94" w:rsidRDefault="00B9443D" w:rsidP="00353B94">
      <w:pPr>
        <w:rPr>
          <w:rFonts w:ascii="Times New Roman" w:hAnsi="Times New Roman" w:cs="Times New Roman"/>
          <w:b/>
        </w:rPr>
      </w:pPr>
    </w:p>
    <w:p w:rsidR="0072525E" w:rsidRPr="00353B94" w:rsidRDefault="0072525E" w:rsidP="00353B94">
      <w:pPr>
        <w:rPr>
          <w:rFonts w:ascii="Times New Roman" w:hAnsi="Times New Roman" w:cs="Times New Roman"/>
        </w:rPr>
      </w:pPr>
      <w:r w:rsidRPr="00353B94">
        <w:rPr>
          <w:rFonts w:ascii="Times New Roman" w:hAnsi="Times New Roman" w:cs="Times New Roman"/>
        </w:rPr>
        <w:t xml:space="preserve">1.Химия. 11 класс. Базовый уровень: учеб. для </w:t>
      </w:r>
      <w:proofErr w:type="spellStart"/>
      <w:r w:rsidRPr="00353B94">
        <w:rPr>
          <w:rFonts w:ascii="Times New Roman" w:hAnsi="Times New Roman" w:cs="Times New Roman"/>
        </w:rPr>
        <w:t>общеобразоват</w:t>
      </w:r>
      <w:proofErr w:type="spellEnd"/>
      <w:r w:rsidRPr="00353B94">
        <w:rPr>
          <w:rFonts w:ascii="Times New Roman" w:hAnsi="Times New Roman" w:cs="Times New Roman"/>
        </w:rPr>
        <w:t xml:space="preserve">. учреждений/ О. С. Габриелян. – 3-е изд., </w:t>
      </w:r>
      <w:proofErr w:type="spellStart"/>
      <w:r w:rsidRPr="00353B94">
        <w:rPr>
          <w:rFonts w:ascii="Times New Roman" w:hAnsi="Times New Roman" w:cs="Times New Roman"/>
        </w:rPr>
        <w:t>перераб</w:t>
      </w:r>
      <w:proofErr w:type="spellEnd"/>
      <w:r w:rsidRPr="00353B94">
        <w:rPr>
          <w:rFonts w:ascii="Times New Roman" w:hAnsi="Times New Roman" w:cs="Times New Roman"/>
        </w:rPr>
        <w:t>. – М.: Дрофа, 2008. – 233, (1) с.: ил.</w:t>
      </w:r>
    </w:p>
    <w:p w:rsidR="0072525E" w:rsidRPr="00353B94" w:rsidRDefault="0072525E" w:rsidP="00353B94">
      <w:pPr>
        <w:rPr>
          <w:rFonts w:ascii="Times New Roman" w:hAnsi="Times New Roman" w:cs="Times New Roman"/>
        </w:rPr>
      </w:pPr>
    </w:p>
    <w:p w:rsidR="0072525E" w:rsidRPr="00353B94" w:rsidRDefault="0072525E" w:rsidP="00353B94">
      <w:pPr>
        <w:rPr>
          <w:rFonts w:ascii="Times New Roman" w:hAnsi="Times New Roman" w:cs="Times New Roman"/>
          <w:b/>
        </w:rPr>
      </w:pPr>
      <w:r w:rsidRPr="00353B94">
        <w:rPr>
          <w:rFonts w:ascii="Times New Roman" w:hAnsi="Times New Roman" w:cs="Times New Roman"/>
          <w:b/>
        </w:rPr>
        <w:t>Основное содержание программы полностью нашло отражение в данной рабочей программе.</w:t>
      </w:r>
    </w:p>
    <w:p w:rsidR="00B9443D" w:rsidRPr="00353B94" w:rsidRDefault="00B9443D" w:rsidP="00353B94">
      <w:pPr>
        <w:rPr>
          <w:rFonts w:ascii="Times New Roman" w:hAnsi="Times New Roman" w:cs="Times New Roman"/>
          <w:b/>
        </w:rPr>
      </w:pPr>
    </w:p>
    <w:p w:rsidR="00025086" w:rsidRPr="00353B94" w:rsidRDefault="00025086" w:rsidP="00353B94">
      <w:pPr>
        <w:rPr>
          <w:rFonts w:ascii="Times New Roman" w:hAnsi="Times New Roman" w:cs="Times New Roman"/>
          <w:b/>
        </w:rPr>
      </w:pPr>
      <w:r w:rsidRPr="00353B94">
        <w:rPr>
          <w:rFonts w:ascii="Times New Roman" w:hAnsi="Times New Roman" w:cs="Times New Roman"/>
          <w:b/>
        </w:rPr>
        <w:t>Изменений внесенные в программу:</w:t>
      </w:r>
    </w:p>
    <w:p w:rsidR="00B9443D" w:rsidRPr="00353B94" w:rsidRDefault="00B9443D" w:rsidP="00353B94">
      <w:pPr>
        <w:rPr>
          <w:rFonts w:ascii="Times New Roman" w:hAnsi="Times New Roman" w:cs="Times New Roman"/>
          <w:b/>
        </w:rPr>
      </w:pPr>
    </w:p>
    <w:p w:rsidR="00C75856" w:rsidRPr="00353B94" w:rsidRDefault="00025086" w:rsidP="00353B94">
      <w:pPr>
        <w:rPr>
          <w:rFonts w:ascii="Times New Roman" w:hAnsi="Times New Roman" w:cs="Times New Roman"/>
        </w:rPr>
      </w:pPr>
      <w:r w:rsidRPr="00353B94">
        <w:rPr>
          <w:rFonts w:ascii="Times New Roman" w:hAnsi="Times New Roman" w:cs="Times New Roman"/>
        </w:rPr>
        <w:t>1.</w:t>
      </w:r>
      <w:r w:rsidR="00A6593F" w:rsidRPr="00353B94">
        <w:rPr>
          <w:rFonts w:ascii="Times New Roman" w:hAnsi="Times New Roman" w:cs="Times New Roman"/>
        </w:rPr>
        <w:t>На изучение темы «Строение атома и периодический закон Д. И. Менделеева» увеличено количество часов (с 6 до 7) за счет школьного компонента для расширения и углубления знаний по теме.</w:t>
      </w:r>
    </w:p>
    <w:p w:rsidR="00A6593F" w:rsidRPr="00353B94" w:rsidRDefault="00A6593F" w:rsidP="00353B94">
      <w:pPr>
        <w:rPr>
          <w:rFonts w:ascii="Times New Roman" w:hAnsi="Times New Roman" w:cs="Times New Roman"/>
        </w:rPr>
      </w:pPr>
      <w:r w:rsidRPr="00353B94">
        <w:rPr>
          <w:rFonts w:ascii="Times New Roman" w:hAnsi="Times New Roman" w:cs="Times New Roman"/>
        </w:rPr>
        <w:t>2. На изучение темы «Вещества и их свойства» увеличено количество часов (с 18 до 19) за счет школьного компонента для расширения и углубления знаний по теме.</w:t>
      </w:r>
    </w:p>
    <w:p w:rsidR="00A6593F" w:rsidRPr="00353B94" w:rsidRDefault="00A6593F" w:rsidP="00353B94">
      <w:pPr>
        <w:rPr>
          <w:rFonts w:ascii="Times New Roman" w:hAnsi="Times New Roman" w:cs="Times New Roman"/>
          <w:b/>
        </w:rPr>
      </w:pPr>
      <w:r w:rsidRPr="00353B94">
        <w:rPr>
          <w:rFonts w:ascii="Times New Roman" w:hAnsi="Times New Roman" w:cs="Times New Roman"/>
        </w:rPr>
        <w:t>3.В тему «Вещества и их свойства» добавлена практическая работа «Химические свойства кислот» в соответствии с рекомендациями автора учебника.</w:t>
      </w:r>
    </w:p>
    <w:p w:rsidR="00B9443D" w:rsidRPr="00353B94" w:rsidRDefault="00B9443D" w:rsidP="00353B94">
      <w:pPr>
        <w:rPr>
          <w:rFonts w:ascii="Times New Roman" w:hAnsi="Times New Roman" w:cs="Times New Roman"/>
          <w:b/>
        </w:rPr>
      </w:pPr>
    </w:p>
    <w:p w:rsidR="00A937DA" w:rsidRPr="00353B94" w:rsidRDefault="00A937DA" w:rsidP="00353B94">
      <w:pPr>
        <w:rPr>
          <w:rFonts w:ascii="Times New Roman" w:hAnsi="Times New Roman" w:cs="Times New Roman"/>
          <w:b/>
        </w:rPr>
      </w:pPr>
      <w:r w:rsidRPr="00353B94">
        <w:rPr>
          <w:rFonts w:ascii="Times New Roman" w:hAnsi="Times New Roman" w:cs="Times New Roman"/>
          <w:b/>
        </w:rPr>
        <w:t xml:space="preserve">Изучение химии в </w:t>
      </w:r>
      <w:r w:rsidR="001325C0" w:rsidRPr="00353B94">
        <w:rPr>
          <w:rFonts w:ascii="Times New Roman" w:hAnsi="Times New Roman" w:cs="Times New Roman"/>
          <w:b/>
        </w:rPr>
        <w:t>11</w:t>
      </w:r>
      <w:r w:rsidRPr="00353B94">
        <w:rPr>
          <w:rFonts w:ascii="Times New Roman" w:hAnsi="Times New Roman" w:cs="Times New Roman"/>
          <w:b/>
        </w:rPr>
        <w:t xml:space="preserve"> классе направлено на достижение следующих целей:</w:t>
      </w:r>
    </w:p>
    <w:p w:rsidR="00A6593F" w:rsidRPr="00353B94" w:rsidRDefault="00A6593F" w:rsidP="00353B94">
      <w:pPr>
        <w:rPr>
          <w:rFonts w:ascii="Times New Roman" w:hAnsi="Times New Roman" w:cs="Times New Roman"/>
          <w:b/>
        </w:rPr>
      </w:pPr>
    </w:p>
    <w:p w:rsidR="008D688D" w:rsidRPr="00353B94" w:rsidRDefault="008D688D" w:rsidP="00353B94">
      <w:pPr>
        <w:pStyle w:val="a4"/>
        <w:numPr>
          <w:ilvl w:val="0"/>
          <w:numId w:val="1"/>
        </w:numPr>
        <w:spacing w:line="240" w:lineRule="auto"/>
        <w:ind w:left="0" w:firstLine="561"/>
        <w:rPr>
          <w:sz w:val="22"/>
          <w:szCs w:val="22"/>
        </w:rPr>
      </w:pPr>
      <w:r w:rsidRPr="00353B94">
        <w:rPr>
          <w:b/>
          <w:sz w:val="22"/>
          <w:szCs w:val="22"/>
        </w:rPr>
        <w:t>освоение знаний</w:t>
      </w:r>
      <w:r w:rsidRPr="00353B94">
        <w:rPr>
          <w:sz w:val="22"/>
          <w:szCs w:val="22"/>
        </w:rPr>
        <w:t xml:space="preserve"> о химической составляющей естественно-научной картины мира, важнейших химических понятиях, законах и теориях;</w:t>
      </w:r>
    </w:p>
    <w:p w:rsidR="008D688D" w:rsidRPr="00353B94" w:rsidRDefault="008D688D" w:rsidP="00353B94">
      <w:pPr>
        <w:pStyle w:val="a4"/>
        <w:numPr>
          <w:ilvl w:val="0"/>
          <w:numId w:val="1"/>
        </w:numPr>
        <w:spacing w:line="240" w:lineRule="auto"/>
        <w:ind w:left="0" w:firstLine="561"/>
        <w:rPr>
          <w:sz w:val="22"/>
          <w:szCs w:val="22"/>
        </w:rPr>
      </w:pPr>
      <w:r w:rsidRPr="00353B94">
        <w:rPr>
          <w:b/>
          <w:sz w:val="22"/>
          <w:szCs w:val="22"/>
        </w:rPr>
        <w:t>овладение умениями</w:t>
      </w:r>
      <w:r w:rsidRPr="00353B94">
        <w:rPr>
          <w:sz w:val="22"/>
          <w:szCs w:val="22"/>
        </w:rPr>
        <w:t xml:space="preserve">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A6593F" w:rsidRPr="00353B94" w:rsidRDefault="008D688D" w:rsidP="00353B94">
      <w:pPr>
        <w:pStyle w:val="a4"/>
        <w:numPr>
          <w:ilvl w:val="0"/>
          <w:numId w:val="1"/>
        </w:numPr>
        <w:spacing w:line="240" w:lineRule="auto"/>
        <w:ind w:left="0" w:firstLine="561"/>
        <w:rPr>
          <w:sz w:val="22"/>
          <w:szCs w:val="22"/>
        </w:rPr>
      </w:pPr>
      <w:r w:rsidRPr="00353B94">
        <w:rPr>
          <w:b/>
          <w:sz w:val="22"/>
          <w:szCs w:val="22"/>
        </w:rPr>
        <w:lastRenderedPageBreak/>
        <w:t>развитие</w:t>
      </w:r>
      <w:r w:rsidRPr="00353B94">
        <w:rPr>
          <w:sz w:val="22"/>
          <w:szCs w:val="22"/>
        </w:rPr>
        <w:t xml:space="preserve">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8D688D" w:rsidRPr="00353B94" w:rsidRDefault="008D688D" w:rsidP="00353B94">
      <w:pPr>
        <w:pStyle w:val="a4"/>
        <w:numPr>
          <w:ilvl w:val="0"/>
          <w:numId w:val="1"/>
        </w:numPr>
        <w:spacing w:line="240" w:lineRule="auto"/>
        <w:ind w:left="0" w:firstLine="561"/>
        <w:rPr>
          <w:sz w:val="22"/>
          <w:szCs w:val="22"/>
        </w:rPr>
      </w:pPr>
      <w:r w:rsidRPr="00353B94">
        <w:rPr>
          <w:b/>
          <w:sz w:val="22"/>
          <w:szCs w:val="22"/>
        </w:rPr>
        <w:t>воспитание</w:t>
      </w:r>
      <w:r w:rsidRPr="00353B94">
        <w:rPr>
          <w:sz w:val="22"/>
          <w:szCs w:val="22"/>
        </w:rPr>
        <w:t xml:space="preserve">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8D688D" w:rsidRPr="00353B94" w:rsidRDefault="008D688D" w:rsidP="00353B94">
      <w:pPr>
        <w:pStyle w:val="a4"/>
        <w:numPr>
          <w:ilvl w:val="0"/>
          <w:numId w:val="1"/>
        </w:numPr>
        <w:spacing w:line="240" w:lineRule="auto"/>
        <w:ind w:left="0" w:firstLine="561"/>
        <w:rPr>
          <w:sz w:val="22"/>
          <w:szCs w:val="22"/>
        </w:rPr>
      </w:pPr>
      <w:r w:rsidRPr="00353B94">
        <w:rPr>
          <w:b/>
          <w:sz w:val="22"/>
          <w:szCs w:val="22"/>
        </w:rPr>
        <w:t xml:space="preserve">применение полученных знаний и умений </w:t>
      </w:r>
      <w:r w:rsidRPr="00353B94">
        <w:rPr>
          <w:sz w:val="22"/>
          <w:szCs w:val="22"/>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8D688D" w:rsidRPr="00353B94" w:rsidRDefault="008D688D" w:rsidP="00353B94">
      <w:pPr>
        <w:rPr>
          <w:rFonts w:ascii="Times New Roman" w:hAnsi="Times New Roman" w:cs="Times New Roman"/>
          <w:b/>
        </w:rPr>
      </w:pPr>
    </w:p>
    <w:p w:rsidR="00A937DA" w:rsidRPr="00353B94" w:rsidRDefault="00A937DA" w:rsidP="00353B94">
      <w:pPr>
        <w:rPr>
          <w:rFonts w:ascii="Times New Roman" w:hAnsi="Times New Roman" w:cs="Times New Roman"/>
          <w:b/>
        </w:rPr>
      </w:pPr>
      <w:proofErr w:type="spellStart"/>
      <w:r w:rsidRPr="00353B94">
        <w:rPr>
          <w:rFonts w:ascii="Times New Roman" w:hAnsi="Times New Roman" w:cs="Times New Roman"/>
          <w:b/>
        </w:rPr>
        <w:t>Общеучебные</w:t>
      </w:r>
      <w:proofErr w:type="spellEnd"/>
      <w:r w:rsidRPr="00353B94">
        <w:rPr>
          <w:rFonts w:ascii="Times New Roman" w:hAnsi="Times New Roman" w:cs="Times New Roman"/>
          <w:b/>
        </w:rPr>
        <w:t xml:space="preserve"> умения, навыки, способы деятельности</w:t>
      </w:r>
    </w:p>
    <w:p w:rsidR="00025086" w:rsidRPr="00353B94" w:rsidRDefault="00025086" w:rsidP="00353B94">
      <w:pPr>
        <w:rPr>
          <w:rFonts w:ascii="Times New Roman" w:hAnsi="Times New Roman" w:cs="Times New Roman"/>
          <w:b/>
        </w:rPr>
      </w:pPr>
    </w:p>
    <w:p w:rsidR="00B101BE" w:rsidRPr="00353B94" w:rsidRDefault="00B101BE" w:rsidP="00353B94">
      <w:pPr>
        <w:jc w:val="both"/>
        <w:rPr>
          <w:rFonts w:ascii="Times New Roman" w:hAnsi="Times New Roman" w:cs="Times New Roman"/>
          <w:b/>
        </w:rPr>
      </w:pPr>
      <w:r w:rsidRPr="00353B94">
        <w:rPr>
          <w:rFonts w:ascii="Times New Roman" w:eastAsia="Calibri" w:hAnsi="Times New Roman" w:cs="Times New Roman"/>
        </w:rPr>
        <w:t xml:space="preserve">Программа предусматривает формирование у учащихся </w:t>
      </w:r>
      <w:proofErr w:type="spellStart"/>
      <w:r w:rsidRPr="00353B94">
        <w:rPr>
          <w:rFonts w:ascii="Times New Roman" w:eastAsia="Calibri" w:hAnsi="Times New Roman" w:cs="Times New Roman"/>
        </w:rPr>
        <w:t>общеучебных</w:t>
      </w:r>
      <w:proofErr w:type="spellEnd"/>
      <w:r w:rsidRPr="00353B94">
        <w:rPr>
          <w:rFonts w:ascii="Times New Roman" w:eastAsia="Calibri" w:hAnsi="Times New Roman" w:cs="Times New Roman"/>
        </w:rPr>
        <w:t xml:space="preserve"> умений и навыков, универсальных способов деятельности и ключевых компетенций. В этом направлении приоритетами для учебного предмета «Химия» в старшей школе на базовом уровне являются: 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определение сущностных характеристик изучаемого объекта;  умение развернуто обосновывать суждения, давать определения, приводить доказательства; 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p>
    <w:p w:rsidR="0072525E" w:rsidRPr="00353B94" w:rsidRDefault="0072525E" w:rsidP="00353B94">
      <w:pPr>
        <w:rPr>
          <w:rFonts w:ascii="Times New Roman" w:hAnsi="Times New Roman" w:cs="Times New Roman"/>
          <w:b/>
        </w:rPr>
      </w:pPr>
    </w:p>
    <w:p w:rsidR="00A937DA" w:rsidRPr="00353B94" w:rsidRDefault="00A937DA" w:rsidP="00353B94">
      <w:pPr>
        <w:rPr>
          <w:rFonts w:ascii="Times New Roman" w:hAnsi="Times New Roman" w:cs="Times New Roman"/>
          <w:b/>
        </w:rPr>
      </w:pPr>
      <w:r w:rsidRPr="00353B94">
        <w:rPr>
          <w:rFonts w:ascii="Times New Roman" w:hAnsi="Times New Roman" w:cs="Times New Roman"/>
          <w:b/>
        </w:rPr>
        <w:t xml:space="preserve">Требования к уровню подготовки учащихся </w:t>
      </w:r>
      <w:r w:rsidR="001325C0" w:rsidRPr="00353B94">
        <w:rPr>
          <w:rFonts w:ascii="Times New Roman" w:hAnsi="Times New Roman" w:cs="Times New Roman"/>
          <w:b/>
        </w:rPr>
        <w:t>11</w:t>
      </w:r>
      <w:r w:rsidRPr="00353B94">
        <w:rPr>
          <w:rFonts w:ascii="Times New Roman" w:hAnsi="Times New Roman" w:cs="Times New Roman"/>
          <w:b/>
        </w:rPr>
        <w:t xml:space="preserve"> класса</w:t>
      </w:r>
    </w:p>
    <w:p w:rsidR="00A6593F" w:rsidRPr="00353B94" w:rsidRDefault="00A6593F" w:rsidP="00353B94">
      <w:pPr>
        <w:rPr>
          <w:rFonts w:ascii="Times New Roman" w:hAnsi="Times New Roman" w:cs="Times New Roman"/>
          <w:b/>
        </w:rPr>
      </w:pPr>
    </w:p>
    <w:p w:rsidR="00A6593F" w:rsidRPr="00353B94" w:rsidRDefault="008D688D" w:rsidP="00353B94">
      <w:pPr>
        <w:ind w:firstLine="561"/>
        <w:jc w:val="both"/>
        <w:rPr>
          <w:rFonts w:ascii="Times New Roman" w:eastAsia="Calibri" w:hAnsi="Times New Roman" w:cs="Times New Roman"/>
          <w:b/>
        </w:rPr>
      </w:pPr>
      <w:r w:rsidRPr="00353B94">
        <w:rPr>
          <w:rFonts w:ascii="Times New Roman" w:eastAsia="Calibri" w:hAnsi="Times New Roman" w:cs="Times New Roman"/>
          <w:b/>
        </w:rPr>
        <w:t>знать / понимать</w:t>
      </w:r>
    </w:p>
    <w:p w:rsidR="008D688D" w:rsidRPr="00353B94" w:rsidRDefault="008D688D" w:rsidP="00353B94">
      <w:pPr>
        <w:pStyle w:val="2"/>
        <w:numPr>
          <w:ilvl w:val="0"/>
          <w:numId w:val="2"/>
        </w:numPr>
        <w:spacing w:after="0" w:line="240" w:lineRule="auto"/>
        <w:ind w:left="0" w:firstLine="561"/>
        <w:jc w:val="both"/>
        <w:rPr>
          <w:rFonts w:ascii="Times New Roman" w:hAnsi="Times New Roman"/>
        </w:rPr>
      </w:pPr>
      <w:r w:rsidRPr="00353B94">
        <w:rPr>
          <w:rFonts w:ascii="Times New Roman" w:hAnsi="Times New Roman"/>
          <w:b/>
          <w:i/>
        </w:rPr>
        <w:t>важнейшие химические понятия</w:t>
      </w:r>
      <w:r w:rsidRPr="00353B94">
        <w:rPr>
          <w:rFonts w:ascii="Times New Roman" w:hAnsi="Times New Roman"/>
          <w:b/>
        </w:rPr>
        <w:t>:</w:t>
      </w:r>
      <w:r w:rsidRPr="00353B94">
        <w:rPr>
          <w:rFonts w:ascii="Times New Roman" w:hAnsi="Times New Roman"/>
        </w:rPr>
        <w:t xml:space="preserve">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353B94">
        <w:rPr>
          <w:rFonts w:ascii="Times New Roman" w:hAnsi="Times New Roman"/>
        </w:rPr>
        <w:t>электроотрицательность</w:t>
      </w:r>
      <w:proofErr w:type="spellEnd"/>
      <w:r w:rsidRPr="00353B94">
        <w:rPr>
          <w:rFonts w:ascii="Times New Roman" w:hAnsi="Times New Roman"/>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353B94">
        <w:rPr>
          <w:rFonts w:ascii="Times New Roman" w:hAnsi="Times New Roman"/>
        </w:rPr>
        <w:t>неэлектролит</w:t>
      </w:r>
      <w:proofErr w:type="spellEnd"/>
      <w:r w:rsidRPr="00353B94">
        <w:rPr>
          <w:rFonts w:ascii="Times New Roman" w:hAnsi="Times New Roman"/>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r w:rsidR="00353B94">
        <w:rPr>
          <w:rFonts w:ascii="Times New Roman" w:hAnsi="Times New Roman"/>
        </w:rPr>
        <w:t>.</w:t>
      </w:r>
    </w:p>
    <w:p w:rsidR="008D688D" w:rsidRPr="00353B94" w:rsidRDefault="008D688D" w:rsidP="00353B94">
      <w:pPr>
        <w:pStyle w:val="2"/>
        <w:numPr>
          <w:ilvl w:val="0"/>
          <w:numId w:val="2"/>
        </w:numPr>
        <w:spacing w:after="0" w:line="240" w:lineRule="auto"/>
        <w:ind w:left="0" w:firstLine="561"/>
        <w:jc w:val="both"/>
        <w:rPr>
          <w:rFonts w:ascii="Times New Roman" w:hAnsi="Times New Roman"/>
        </w:rPr>
      </w:pPr>
      <w:r w:rsidRPr="00353B94">
        <w:rPr>
          <w:rFonts w:ascii="Times New Roman" w:hAnsi="Times New Roman"/>
          <w:b/>
          <w:i/>
        </w:rPr>
        <w:t>основные законы химии</w:t>
      </w:r>
      <w:r w:rsidRPr="00353B94">
        <w:rPr>
          <w:rFonts w:ascii="Times New Roman" w:hAnsi="Times New Roman"/>
          <w:b/>
        </w:rPr>
        <w:t xml:space="preserve">: </w:t>
      </w:r>
      <w:r w:rsidRPr="00353B94">
        <w:rPr>
          <w:rFonts w:ascii="Times New Roman" w:hAnsi="Times New Roman"/>
        </w:rPr>
        <w:t>сохранения массы веществ, постоянства состава, периодический закон;</w:t>
      </w:r>
    </w:p>
    <w:p w:rsidR="008D688D" w:rsidRPr="00353B94" w:rsidRDefault="008D688D" w:rsidP="00353B94">
      <w:pPr>
        <w:pStyle w:val="2"/>
        <w:numPr>
          <w:ilvl w:val="0"/>
          <w:numId w:val="2"/>
        </w:numPr>
        <w:spacing w:after="0" w:line="240" w:lineRule="auto"/>
        <w:ind w:left="0" w:firstLine="561"/>
        <w:jc w:val="both"/>
        <w:rPr>
          <w:rFonts w:ascii="Times New Roman" w:hAnsi="Times New Roman"/>
        </w:rPr>
      </w:pPr>
      <w:r w:rsidRPr="00353B94">
        <w:rPr>
          <w:rFonts w:ascii="Times New Roman" w:hAnsi="Times New Roman"/>
          <w:b/>
          <w:i/>
        </w:rPr>
        <w:t>основные теории химии</w:t>
      </w:r>
      <w:r w:rsidRPr="00353B94">
        <w:rPr>
          <w:rFonts w:ascii="Times New Roman" w:hAnsi="Times New Roman"/>
          <w:b/>
        </w:rPr>
        <w:t>:</w:t>
      </w:r>
      <w:r w:rsidRPr="00353B94">
        <w:rPr>
          <w:rFonts w:ascii="Times New Roman" w:hAnsi="Times New Roman"/>
        </w:rPr>
        <w:t xml:space="preserve"> химической связи, электролитической диссоциации, строения органических соединений;</w:t>
      </w:r>
    </w:p>
    <w:p w:rsidR="00A6593F" w:rsidRPr="00353B94" w:rsidRDefault="008D688D" w:rsidP="00353B94">
      <w:pPr>
        <w:pStyle w:val="2"/>
        <w:numPr>
          <w:ilvl w:val="0"/>
          <w:numId w:val="2"/>
        </w:numPr>
        <w:spacing w:after="0" w:line="240" w:lineRule="auto"/>
        <w:ind w:left="0" w:firstLine="561"/>
        <w:jc w:val="both"/>
        <w:rPr>
          <w:rFonts w:ascii="Times New Roman" w:hAnsi="Times New Roman"/>
        </w:rPr>
      </w:pPr>
      <w:r w:rsidRPr="00353B94">
        <w:rPr>
          <w:rFonts w:ascii="Times New Roman" w:hAnsi="Times New Roman"/>
          <w:b/>
          <w:i/>
        </w:rPr>
        <w:t>важнейшие вещества и материалы</w:t>
      </w:r>
      <w:r w:rsidRPr="00353B94">
        <w:rPr>
          <w:rFonts w:ascii="Times New Roman" w:hAnsi="Times New Roman"/>
          <w:b/>
        </w:rPr>
        <w:t>:</w:t>
      </w:r>
      <w:r w:rsidRPr="00353B94">
        <w:rPr>
          <w:rFonts w:ascii="Times New Roman" w:hAnsi="Times New Roman"/>
        </w:rPr>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r w:rsidR="00353B94">
        <w:rPr>
          <w:rFonts w:ascii="Times New Roman" w:hAnsi="Times New Roman"/>
        </w:rPr>
        <w:t>.</w:t>
      </w:r>
    </w:p>
    <w:p w:rsidR="00A6593F" w:rsidRPr="00353B94" w:rsidRDefault="008D688D" w:rsidP="00353B94">
      <w:pPr>
        <w:ind w:firstLine="567"/>
        <w:jc w:val="both"/>
        <w:rPr>
          <w:rFonts w:ascii="Times New Roman" w:eastAsia="Calibri" w:hAnsi="Times New Roman" w:cs="Times New Roman"/>
        </w:rPr>
      </w:pPr>
      <w:r w:rsidRPr="00353B94">
        <w:rPr>
          <w:rFonts w:ascii="Times New Roman" w:eastAsia="Calibri" w:hAnsi="Times New Roman" w:cs="Times New Roman"/>
          <w:b/>
          <w:bCs/>
        </w:rPr>
        <w:t>уметь</w:t>
      </w:r>
    </w:p>
    <w:p w:rsidR="008D688D" w:rsidRPr="00353B94" w:rsidRDefault="008D688D" w:rsidP="00353B94">
      <w:pPr>
        <w:numPr>
          <w:ilvl w:val="0"/>
          <w:numId w:val="2"/>
        </w:numPr>
        <w:ind w:left="0"/>
        <w:jc w:val="both"/>
        <w:rPr>
          <w:rFonts w:ascii="Times New Roman" w:eastAsia="Calibri" w:hAnsi="Times New Roman" w:cs="Times New Roman"/>
          <w:b/>
        </w:rPr>
      </w:pPr>
      <w:r w:rsidRPr="00353B94">
        <w:rPr>
          <w:rFonts w:ascii="Times New Roman" w:eastAsia="Calibri" w:hAnsi="Times New Roman" w:cs="Times New Roman"/>
          <w:b/>
          <w:i/>
        </w:rPr>
        <w:t>называть</w:t>
      </w:r>
      <w:r w:rsidRPr="00353B94">
        <w:rPr>
          <w:rFonts w:ascii="Times New Roman" w:eastAsia="Calibri" w:hAnsi="Times New Roman" w:cs="Times New Roman"/>
          <w:bCs/>
        </w:rPr>
        <w:t xml:space="preserve"> изученные </w:t>
      </w:r>
      <w:r w:rsidRPr="00353B94">
        <w:rPr>
          <w:rFonts w:ascii="Times New Roman" w:eastAsia="Calibri" w:hAnsi="Times New Roman" w:cs="Times New Roman"/>
        </w:rPr>
        <w:t>вещества по «тривиальной» или международной номенклатуре;</w:t>
      </w:r>
    </w:p>
    <w:p w:rsidR="008D688D" w:rsidRPr="00353B94" w:rsidRDefault="008D688D" w:rsidP="00353B94">
      <w:pPr>
        <w:numPr>
          <w:ilvl w:val="0"/>
          <w:numId w:val="2"/>
        </w:numPr>
        <w:ind w:left="0"/>
        <w:jc w:val="both"/>
        <w:rPr>
          <w:rFonts w:ascii="Times New Roman" w:eastAsia="Calibri" w:hAnsi="Times New Roman" w:cs="Times New Roman"/>
        </w:rPr>
      </w:pPr>
      <w:r w:rsidRPr="00353B94">
        <w:rPr>
          <w:rFonts w:ascii="Times New Roman" w:eastAsia="Calibri" w:hAnsi="Times New Roman" w:cs="Times New Roman"/>
          <w:b/>
          <w:i/>
        </w:rPr>
        <w:t>определять</w:t>
      </w:r>
      <w:r w:rsidRPr="00353B94">
        <w:rPr>
          <w:rFonts w:ascii="Times New Roman" w:eastAsia="Calibri" w:hAnsi="Times New Roman" w:cs="Times New Roman"/>
          <w:b/>
        </w:rPr>
        <w:t xml:space="preserve">: </w:t>
      </w:r>
      <w:r w:rsidRPr="00353B94">
        <w:rPr>
          <w:rFonts w:ascii="Times New Roman" w:eastAsia="Calibri" w:hAnsi="Times New Roman" w:cs="Times New Roman"/>
        </w:rPr>
        <w:t xml:space="preserve">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8D688D" w:rsidRPr="00353B94" w:rsidRDefault="008D688D" w:rsidP="00353B94">
      <w:pPr>
        <w:numPr>
          <w:ilvl w:val="0"/>
          <w:numId w:val="2"/>
        </w:numPr>
        <w:ind w:left="0"/>
        <w:jc w:val="both"/>
        <w:rPr>
          <w:rFonts w:ascii="Times New Roman" w:eastAsia="Calibri" w:hAnsi="Times New Roman" w:cs="Times New Roman"/>
        </w:rPr>
      </w:pPr>
      <w:r w:rsidRPr="00353B94">
        <w:rPr>
          <w:rFonts w:ascii="Times New Roman" w:eastAsia="Calibri" w:hAnsi="Times New Roman" w:cs="Times New Roman"/>
          <w:b/>
          <w:i/>
        </w:rPr>
        <w:lastRenderedPageBreak/>
        <w:t>характеризовать</w:t>
      </w:r>
      <w:r w:rsidRPr="00353B94">
        <w:rPr>
          <w:rFonts w:ascii="Times New Roman" w:eastAsia="Calibri" w:hAnsi="Times New Roman" w:cs="Times New Roman"/>
          <w:b/>
        </w:rPr>
        <w:t xml:space="preserve">: </w:t>
      </w:r>
      <w:r w:rsidRPr="00353B94">
        <w:rPr>
          <w:rFonts w:ascii="Times New Roman" w:eastAsia="Calibri" w:hAnsi="Times New Roman" w:cs="Times New Roman"/>
        </w:rPr>
        <w:t xml:space="preserve">элементы малых периодов по их положению в периодической системе </w:t>
      </w:r>
      <w:proofErr w:type="spellStart"/>
      <w:r w:rsidRPr="00353B94">
        <w:rPr>
          <w:rFonts w:ascii="Times New Roman" w:eastAsia="Calibri" w:hAnsi="Times New Roman" w:cs="Times New Roman"/>
        </w:rPr>
        <w:t>Д.И.Менделеева</w:t>
      </w:r>
      <w:proofErr w:type="spellEnd"/>
      <w:r w:rsidRPr="00353B94">
        <w:rPr>
          <w:rFonts w:ascii="Times New Roman" w:eastAsia="Calibri" w:hAnsi="Times New Roman" w:cs="Times New Roman"/>
        </w:rPr>
        <w:t>;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8D688D" w:rsidRPr="00353B94" w:rsidRDefault="008D688D" w:rsidP="00353B94">
      <w:pPr>
        <w:numPr>
          <w:ilvl w:val="0"/>
          <w:numId w:val="2"/>
        </w:numPr>
        <w:ind w:left="0"/>
        <w:jc w:val="both"/>
        <w:rPr>
          <w:rFonts w:ascii="Times New Roman" w:eastAsia="Calibri" w:hAnsi="Times New Roman" w:cs="Times New Roman"/>
        </w:rPr>
      </w:pPr>
      <w:r w:rsidRPr="00353B94">
        <w:rPr>
          <w:rFonts w:ascii="Times New Roman" w:eastAsia="Calibri" w:hAnsi="Times New Roman" w:cs="Times New Roman"/>
          <w:b/>
          <w:i/>
        </w:rPr>
        <w:t>объяснять</w:t>
      </w:r>
      <w:r w:rsidRPr="00353B94">
        <w:rPr>
          <w:rFonts w:ascii="Times New Roman" w:eastAsia="Calibri" w:hAnsi="Times New Roman" w:cs="Times New Roman"/>
          <w:b/>
        </w:rPr>
        <w:t xml:space="preserve">: </w:t>
      </w:r>
      <w:r w:rsidRPr="00353B94">
        <w:rPr>
          <w:rFonts w:ascii="Times New Roman" w:eastAsia="Calibri" w:hAnsi="Times New Roman" w:cs="Times New Roman"/>
        </w:rPr>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8D688D" w:rsidRPr="00353B94" w:rsidRDefault="008D688D" w:rsidP="00353B94">
      <w:pPr>
        <w:pStyle w:val="a6"/>
        <w:numPr>
          <w:ilvl w:val="0"/>
          <w:numId w:val="2"/>
        </w:numPr>
        <w:spacing w:after="0" w:line="240" w:lineRule="auto"/>
        <w:ind w:left="0"/>
        <w:jc w:val="both"/>
        <w:rPr>
          <w:rFonts w:ascii="Times New Roman" w:hAnsi="Times New Roman"/>
        </w:rPr>
      </w:pPr>
      <w:r w:rsidRPr="00353B94">
        <w:rPr>
          <w:rFonts w:ascii="Times New Roman" w:hAnsi="Times New Roman"/>
          <w:b/>
          <w:i/>
        </w:rPr>
        <w:t>выполнять химический эксперимент</w:t>
      </w:r>
      <w:r w:rsidRPr="00353B94">
        <w:rPr>
          <w:rFonts w:ascii="Times New Roman" w:hAnsi="Times New Roman"/>
        </w:rPr>
        <w:t xml:space="preserve"> по распознаванию важнейших неорганических и органических веществ;</w:t>
      </w:r>
    </w:p>
    <w:p w:rsidR="00A6593F" w:rsidRPr="00353B94" w:rsidRDefault="008D688D" w:rsidP="00353B94">
      <w:pPr>
        <w:pStyle w:val="a6"/>
        <w:numPr>
          <w:ilvl w:val="0"/>
          <w:numId w:val="2"/>
        </w:numPr>
        <w:spacing w:after="0" w:line="240" w:lineRule="auto"/>
        <w:ind w:left="0"/>
        <w:jc w:val="both"/>
        <w:rPr>
          <w:rFonts w:ascii="Times New Roman" w:hAnsi="Times New Roman"/>
        </w:rPr>
      </w:pPr>
      <w:r w:rsidRPr="00353B94">
        <w:rPr>
          <w:rFonts w:ascii="Times New Roman" w:hAnsi="Times New Roman"/>
          <w:b/>
          <w:bCs/>
          <w:i/>
          <w:iCs/>
        </w:rPr>
        <w:t>проводить</w:t>
      </w:r>
      <w:r w:rsidRPr="00353B94">
        <w:rPr>
          <w:rFonts w:ascii="Times New Roman" w:hAnsi="Times New Roman"/>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A6593F" w:rsidRPr="00353B94" w:rsidRDefault="008D688D" w:rsidP="00353B94">
      <w:pPr>
        <w:ind w:firstLine="561"/>
        <w:jc w:val="both"/>
        <w:rPr>
          <w:rFonts w:ascii="Times New Roman" w:eastAsia="Calibri" w:hAnsi="Times New Roman" w:cs="Times New Roman"/>
          <w:b/>
          <w:bCs/>
        </w:rPr>
      </w:pPr>
      <w:r w:rsidRPr="00353B94">
        <w:rPr>
          <w:rFonts w:ascii="Times New Roman" w:eastAsia="Calibri" w:hAnsi="Times New Roman" w:cs="Times New Roman"/>
          <w:b/>
          <w:bCs/>
        </w:rPr>
        <w:t>использовать приобретенные знания и умения в практической деятельности и повседневной жизни для:</w:t>
      </w:r>
    </w:p>
    <w:p w:rsidR="008D688D" w:rsidRPr="00353B94" w:rsidRDefault="008D688D" w:rsidP="00353B94">
      <w:pPr>
        <w:numPr>
          <w:ilvl w:val="0"/>
          <w:numId w:val="2"/>
        </w:numPr>
        <w:ind w:left="0"/>
        <w:jc w:val="both"/>
        <w:rPr>
          <w:rFonts w:ascii="Times New Roman" w:eastAsia="Calibri" w:hAnsi="Times New Roman" w:cs="Times New Roman"/>
          <w:b/>
        </w:rPr>
      </w:pPr>
      <w:r w:rsidRPr="00353B94">
        <w:rPr>
          <w:rFonts w:ascii="Times New Roman" w:eastAsia="Calibri" w:hAnsi="Times New Roman" w:cs="Times New Roman"/>
          <w:bCs/>
        </w:rPr>
        <w:t>объяснения химических явлений, происходящих в природе, быту и на производстве;</w:t>
      </w:r>
    </w:p>
    <w:p w:rsidR="008D688D" w:rsidRPr="00353B94" w:rsidRDefault="008D688D" w:rsidP="00353B94">
      <w:pPr>
        <w:numPr>
          <w:ilvl w:val="0"/>
          <w:numId w:val="2"/>
        </w:numPr>
        <w:ind w:left="0"/>
        <w:jc w:val="both"/>
        <w:rPr>
          <w:rFonts w:ascii="Times New Roman" w:eastAsia="Calibri" w:hAnsi="Times New Roman" w:cs="Times New Roman"/>
          <w:b/>
        </w:rPr>
      </w:pPr>
      <w:r w:rsidRPr="00353B94">
        <w:rPr>
          <w:rFonts w:ascii="Times New Roman" w:eastAsia="Calibri" w:hAnsi="Times New Roman" w:cs="Times New Roman"/>
          <w:bCs/>
        </w:rPr>
        <w:t>определения возможности протекания химических превращений в различных условиях и оценки их последствий;</w:t>
      </w:r>
    </w:p>
    <w:p w:rsidR="008D688D" w:rsidRPr="00353B94" w:rsidRDefault="008D688D" w:rsidP="00353B94">
      <w:pPr>
        <w:numPr>
          <w:ilvl w:val="0"/>
          <w:numId w:val="2"/>
        </w:numPr>
        <w:ind w:left="0"/>
        <w:jc w:val="both"/>
        <w:rPr>
          <w:rFonts w:ascii="Times New Roman" w:eastAsia="Calibri" w:hAnsi="Times New Roman" w:cs="Times New Roman"/>
          <w:b/>
        </w:rPr>
      </w:pPr>
      <w:r w:rsidRPr="00353B94">
        <w:rPr>
          <w:rFonts w:ascii="Times New Roman" w:eastAsia="Calibri" w:hAnsi="Times New Roman" w:cs="Times New Roman"/>
        </w:rPr>
        <w:t>экологически грамотного поведения в окружающей среде;</w:t>
      </w:r>
    </w:p>
    <w:p w:rsidR="008D688D" w:rsidRPr="00353B94" w:rsidRDefault="008D688D" w:rsidP="00353B94">
      <w:pPr>
        <w:numPr>
          <w:ilvl w:val="0"/>
          <w:numId w:val="2"/>
        </w:numPr>
        <w:ind w:left="0"/>
        <w:jc w:val="both"/>
        <w:rPr>
          <w:rFonts w:ascii="Times New Roman" w:eastAsia="Calibri" w:hAnsi="Times New Roman" w:cs="Times New Roman"/>
          <w:b/>
        </w:rPr>
      </w:pPr>
      <w:r w:rsidRPr="00353B94">
        <w:rPr>
          <w:rFonts w:ascii="Times New Roman" w:eastAsia="Calibri" w:hAnsi="Times New Roman" w:cs="Times New Roman"/>
        </w:rPr>
        <w:t>оценки влияния химического загрязнения окружающей среды на организм человека и другие живые организмы;</w:t>
      </w:r>
    </w:p>
    <w:p w:rsidR="008D688D" w:rsidRPr="00353B94" w:rsidRDefault="008D688D" w:rsidP="00353B94">
      <w:pPr>
        <w:numPr>
          <w:ilvl w:val="0"/>
          <w:numId w:val="2"/>
        </w:numPr>
        <w:ind w:left="0"/>
        <w:jc w:val="both"/>
        <w:rPr>
          <w:rFonts w:ascii="Times New Roman" w:eastAsia="Calibri" w:hAnsi="Times New Roman" w:cs="Times New Roman"/>
          <w:b/>
        </w:rPr>
      </w:pPr>
      <w:r w:rsidRPr="00353B94">
        <w:rPr>
          <w:rFonts w:ascii="Times New Roman" w:eastAsia="Calibri" w:hAnsi="Times New Roman" w:cs="Times New Roman"/>
          <w:bCs/>
        </w:rPr>
        <w:t>безопасного обращения с горючими и токсичными веществами, лабораторным оборудованием;</w:t>
      </w:r>
    </w:p>
    <w:p w:rsidR="008D688D" w:rsidRPr="00353B94" w:rsidRDefault="008D688D" w:rsidP="00353B94">
      <w:pPr>
        <w:numPr>
          <w:ilvl w:val="0"/>
          <w:numId w:val="2"/>
        </w:numPr>
        <w:ind w:left="0"/>
        <w:jc w:val="both"/>
        <w:rPr>
          <w:rFonts w:ascii="Times New Roman" w:eastAsia="Calibri" w:hAnsi="Times New Roman" w:cs="Times New Roman"/>
          <w:b/>
        </w:rPr>
      </w:pPr>
      <w:r w:rsidRPr="00353B94">
        <w:rPr>
          <w:rFonts w:ascii="Times New Roman" w:eastAsia="Calibri" w:hAnsi="Times New Roman" w:cs="Times New Roman"/>
          <w:bCs/>
        </w:rPr>
        <w:t>приготовления растворов заданной концентрации в быту и на производстве;</w:t>
      </w:r>
    </w:p>
    <w:p w:rsidR="008D688D" w:rsidRPr="00353B94" w:rsidRDefault="008D688D" w:rsidP="00353B94">
      <w:pPr>
        <w:numPr>
          <w:ilvl w:val="0"/>
          <w:numId w:val="2"/>
        </w:numPr>
        <w:ind w:left="0"/>
        <w:jc w:val="both"/>
        <w:rPr>
          <w:rFonts w:ascii="Times New Roman" w:eastAsia="Calibri" w:hAnsi="Times New Roman" w:cs="Times New Roman"/>
        </w:rPr>
      </w:pPr>
      <w:r w:rsidRPr="00353B94">
        <w:rPr>
          <w:rFonts w:ascii="Times New Roman" w:eastAsia="Calibri" w:hAnsi="Times New Roman" w:cs="Times New Roman"/>
          <w:bCs/>
        </w:rPr>
        <w:t>критической оценки достоверности химической информации, поступающей из разных источников.</w:t>
      </w:r>
      <w:r w:rsidRPr="00353B94">
        <w:rPr>
          <w:rFonts w:ascii="Times New Roman" w:eastAsia="Calibri" w:hAnsi="Times New Roman" w:cs="Times New Roman"/>
        </w:rPr>
        <w:t xml:space="preserve"> </w:t>
      </w:r>
    </w:p>
    <w:p w:rsidR="008D688D" w:rsidRPr="00353B94" w:rsidRDefault="008D688D" w:rsidP="00353B94">
      <w:pPr>
        <w:jc w:val="both"/>
        <w:rPr>
          <w:rFonts w:ascii="Times New Roman" w:eastAsia="Calibri" w:hAnsi="Times New Roman" w:cs="Times New Roman"/>
        </w:rPr>
      </w:pPr>
    </w:p>
    <w:p w:rsidR="0072525E" w:rsidRPr="00353B94" w:rsidRDefault="0072525E" w:rsidP="00353B94">
      <w:pPr>
        <w:jc w:val="center"/>
        <w:rPr>
          <w:rFonts w:ascii="Times New Roman" w:hAnsi="Times New Roman" w:cs="Times New Roman"/>
          <w:b/>
        </w:rPr>
      </w:pPr>
      <w:proofErr w:type="spellStart"/>
      <w:r w:rsidRPr="00353B94">
        <w:rPr>
          <w:rFonts w:ascii="Times New Roman" w:hAnsi="Times New Roman" w:cs="Times New Roman"/>
          <w:b/>
        </w:rPr>
        <w:t>Межпредметные</w:t>
      </w:r>
      <w:proofErr w:type="spellEnd"/>
      <w:r w:rsidRPr="00353B94">
        <w:rPr>
          <w:rFonts w:ascii="Times New Roman" w:hAnsi="Times New Roman" w:cs="Times New Roman"/>
          <w:b/>
        </w:rPr>
        <w:t xml:space="preserve"> и межкурсовые связи:</w:t>
      </w:r>
    </w:p>
    <w:p w:rsidR="008D688D" w:rsidRPr="00353B94" w:rsidRDefault="008D688D" w:rsidP="00353B94">
      <w:pPr>
        <w:jc w:val="both"/>
        <w:rPr>
          <w:rFonts w:ascii="Times New Roman" w:eastAsia="Calibri" w:hAnsi="Times New Roman" w:cs="Times New Roman"/>
        </w:rPr>
      </w:pPr>
    </w:p>
    <w:p w:rsidR="008D688D" w:rsidRPr="00353B94" w:rsidRDefault="00B101BE" w:rsidP="00353B94">
      <w:pPr>
        <w:jc w:val="both"/>
        <w:rPr>
          <w:rFonts w:ascii="Times New Roman" w:eastAsia="Calibri" w:hAnsi="Times New Roman" w:cs="Times New Roman"/>
        </w:rPr>
      </w:pPr>
      <w:r w:rsidRPr="00353B94">
        <w:rPr>
          <w:rFonts w:ascii="Times New Roman" w:hAnsi="Times New Roman" w:cs="Times New Roman"/>
        </w:rPr>
        <w:t xml:space="preserve">Программа построена с учетом реализации </w:t>
      </w:r>
      <w:proofErr w:type="spellStart"/>
      <w:r w:rsidRPr="00353B94">
        <w:rPr>
          <w:rFonts w:ascii="Times New Roman" w:hAnsi="Times New Roman" w:cs="Times New Roman"/>
        </w:rPr>
        <w:t>межпредметных</w:t>
      </w:r>
      <w:proofErr w:type="spellEnd"/>
      <w:r w:rsidRPr="00353B94">
        <w:rPr>
          <w:rFonts w:ascii="Times New Roman" w:hAnsi="Times New Roman" w:cs="Times New Roman"/>
        </w:rPr>
        <w:t xml:space="preserve"> связей с курсом физики 7 класса, где изучаются основные сведения о строении молекул и атомов, и </w:t>
      </w:r>
      <w:proofErr w:type="gramStart"/>
      <w:r w:rsidRPr="00353B94">
        <w:rPr>
          <w:rFonts w:ascii="Times New Roman" w:hAnsi="Times New Roman" w:cs="Times New Roman"/>
        </w:rPr>
        <w:t>биологии  6</w:t>
      </w:r>
      <w:proofErr w:type="gramEnd"/>
      <w:r w:rsidRPr="00353B94">
        <w:rPr>
          <w:rFonts w:ascii="Times New Roman" w:hAnsi="Times New Roman" w:cs="Times New Roman"/>
        </w:rPr>
        <w:t xml:space="preserve"> – 9 классов, где дается знакомства с организацией клетки и процессами обмена  веществ. </w:t>
      </w:r>
    </w:p>
    <w:p w:rsidR="007D772F" w:rsidRPr="00353B94" w:rsidRDefault="007D772F" w:rsidP="00353B94">
      <w:pPr>
        <w:rPr>
          <w:rFonts w:ascii="Times New Roman" w:hAnsi="Times New Roman" w:cs="Times New Roman"/>
          <w:b/>
        </w:rPr>
      </w:pPr>
    </w:p>
    <w:p w:rsidR="00F55174" w:rsidRPr="00353B94" w:rsidRDefault="00F55174" w:rsidP="00353B94">
      <w:pPr>
        <w:ind w:firstLine="605"/>
        <w:jc w:val="center"/>
        <w:rPr>
          <w:rFonts w:ascii="Times New Roman" w:eastAsia="Times New Roman" w:hAnsi="Times New Roman" w:cs="Times New Roman"/>
          <w:b/>
          <w:bCs/>
          <w:color w:val="000000"/>
          <w:lang w:eastAsia="ru-RU"/>
        </w:rPr>
      </w:pPr>
      <w:r w:rsidRPr="00353B94">
        <w:rPr>
          <w:rFonts w:ascii="Times New Roman" w:eastAsia="Times New Roman" w:hAnsi="Times New Roman" w:cs="Times New Roman"/>
          <w:b/>
          <w:bCs/>
          <w:color w:val="000000"/>
          <w:lang w:eastAsia="ru-RU"/>
        </w:rPr>
        <w:t>Содержание обучения</w:t>
      </w:r>
    </w:p>
    <w:p w:rsidR="00F55174" w:rsidRPr="00353B94" w:rsidRDefault="00F55174" w:rsidP="00353B94">
      <w:pPr>
        <w:ind w:firstLine="605"/>
        <w:jc w:val="center"/>
        <w:rPr>
          <w:rFonts w:ascii="Times New Roman" w:eastAsia="Times New Roman" w:hAnsi="Times New Roman" w:cs="Times New Roman"/>
          <w:color w:val="000000"/>
          <w:lang w:eastAsia="ru-RU"/>
        </w:rPr>
      </w:pPr>
    </w:p>
    <w:p w:rsidR="00F55174" w:rsidRPr="00353B94" w:rsidRDefault="00F55174" w:rsidP="00353B94">
      <w:pPr>
        <w:jc w:val="center"/>
        <w:rPr>
          <w:rFonts w:ascii="Times New Roman" w:eastAsia="Times New Roman" w:hAnsi="Times New Roman" w:cs="Times New Roman"/>
          <w:b/>
          <w:bCs/>
          <w:color w:val="000000"/>
          <w:lang w:eastAsia="ru-RU"/>
        </w:rPr>
      </w:pPr>
      <w:r w:rsidRPr="00353B94">
        <w:rPr>
          <w:rFonts w:ascii="Times New Roman" w:eastAsia="Times New Roman" w:hAnsi="Times New Roman" w:cs="Times New Roman"/>
          <w:b/>
          <w:bCs/>
          <w:color w:val="000000"/>
          <w:lang w:eastAsia="ru-RU"/>
        </w:rPr>
        <w:t>Строение атома и периодический закон Д. И. Менделеева</w:t>
      </w:r>
    </w:p>
    <w:p w:rsidR="00F55174" w:rsidRPr="00353B94" w:rsidRDefault="00F55174" w:rsidP="00353B94">
      <w:pPr>
        <w:jc w:val="center"/>
        <w:rPr>
          <w:rFonts w:ascii="Times New Roman" w:eastAsia="Times New Roman" w:hAnsi="Times New Roman" w:cs="Times New Roman"/>
          <w:b/>
          <w:bCs/>
          <w:color w:val="000000"/>
          <w:lang w:eastAsia="ru-RU"/>
        </w:rPr>
      </w:pPr>
    </w:p>
    <w:p w:rsidR="00A6593F" w:rsidRPr="00353B94" w:rsidRDefault="00F55174" w:rsidP="00353B94">
      <w:pPr>
        <w:rPr>
          <w:rFonts w:ascii="Times New Roman" w:eastAsia="Times New Roman" w:hAnsi="Times New Roman" w:cs="Times New Roman"/>
          <w:color w:val="000000"/>
          <w:lang w:eastAsia="ru-RU"/>
        </w:rPr>
      </w:pPr>
      <w:r w:rsidRPr="00353B94">
        <w:rPr>
          <w:rFonts w:ascii="Times New Roman" w:eastAsia="Times New Roman" w:hAnsi="Times New Roman" w:cs="Times New Roman"/>
          <w:iCs/>
          <w:color w:val="000000"/>
          <w:lang w:eastAsia="ru-RU"/>
        </w:rPr>
        <w:t>Основные сведения о строении атома.</w:t>
      </w:r>
      <w:r w:rsidRPr="00353B94">
        <w:rPr>
          <w:rFonts w:ascii="Times New Roman" w:eastAsia="Times New Roman" w:hAnsi="Times New Roman" w:cs="Times New Roman"/>
          <w:color w:val="000000"/>
          <w:lang w:eastAsia="ru-RU"/>
        </w:rPr>
        <w:t xml:space="preserve">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w:t>
      </w:r>
      <w:proofErr w:type="spellStart"/>
      <w:r w:rsidRPr="00353B94">
        <w:rPr>
          <w:rFonts w:ascii="Times New Roman" w:eastAsia="Times New Roman" w:hAnsi="Times New Roman" w:cs="Times New Roman"/>
          <w:color w:val="000000"/>
          <w:lang w:eastAsia="ru-RU"/>
        </w:rPr>
        <w:t>орбиталях</w:t>
      </w:r>
      <w:proofErr w:type="spellEnd"/>
      <w:proofErr w:type="gramStart"/>
      <w:r w:rsidRPr="00353B94">
        <w:rPr>
          <w:rFonts w:ascii="Times New Roman" w:eastAsia="Times New Roman" w:hAnsi="Times New Roman" w:cs="Times New Roman"/>
          <w:color w:val="000000"/>
          <w:lang w:eastAsia="ru-RU"/>
        </w:rPr>
        <w:t>.</w:t>
      </w:r>
      <w:proofErr w:type="gramEnd"/>
      <w:r w:rsidRPr="00353B94">
        <w:rPr>
          <w:rFonts w:ascii="Times New Roman" w:eastAsia="Times New Roman" w:hAnsi="Times New Roman" w:cs="Times New Roman"/>
          <w:color w:val="000000"/>
          <w:lang w:eastAsia="ru-RU"/>
        </w:rPr>
        <w:t> </w:t>
      </w:r>
      <w:r w:rsidRPr="00353B94">
        <w:rPr>
          <w:rFonts w:ascii="Times New Roman" w:eastAsia="Times New Roman" w:hAnsi="Times New Roman" w:cs="Times New Roman"/>
          <w:color w:val="000000"/>
          <w:lang w:val="en-US" w:eastAsia="ru-RU"/>
        </w:rPr>
        <w:t>s</w:t>
      </w:r>
      <w:r w:rsidRPr="00353B94">
        <w:rPr>
          <w:rFonts w:ascii="Times New Roman" w:eastAsia="Times New Roman" w:hAnsi="Times New Roman" w:cs="Times New Roman"/>
          <w:i/>
          <w:iCs/>
          <w:color w:val="000000"/>
          <w:lang w:eastAsia="ru-RU"/>
        </w:rPr>
        <w:t>- </w:t>
      </w:r>
      <w:r w:rsidRPr="00353B94">
        <w:rPr>
          <w:rFonts w:ascii="Times New Roman" w:eastAsia="Times New Roman" w:hAnsi="Times New Roman" w:cs="Times New Roman"/>
          <w:color w:val="000000"/>
          <w:lang w:eastAsia="ru-RU"/>
        </w:rPr>
        <w:t>и р-</w:t>
      </w:r>
      <w:proofErr w:type="spellStart"/>
      <w:r w:rsidRPr="00353B94">
        <w:rPr>
          <w:rFonts w:ascii="Times New Roman" w:eastAsia="Times New Roman" w:hAnsi="Times New Roman" w:cs="Times New Roman"/>
          <w:color w:val="000000"/>
          <w:lang w:eastAsia="ru-RU"/>
        </w:rPr>
        <w:t>орбитали</w:t>
      </w:r>
      <w:proofErr w:type="spellEnd"/>
      <w:r w:rsidRPr="00353B94">
        <w:rPr>
          <w:rFonts w:ascii="Times New Roman" w:eastAsia="Times New Roman" w:hAnsi="Times New Roman" w:cs="Times New Roman"/>
          <w:color w:val="000000"/>
          <w:lang w:eastAsia="ru-RU"/>
        </w:rPr>
        <w:t>. Электронные конфигурации атомов химических элементов. </w:t>
      </w:r>
      <w:r w:rsidRPr="00353B94">
        <w:rPr>
          <w:rFonts w:ascii="Times New Roman" w:eastAsia="Times New Roman" w:hAnsi="Times New Roman" w:cs="Times New Roman"/>
          <w:color w:val="000000"/>
          <w:lang w:eastAsia="ru-RU"/>
        </w:rPr>
        <w:br/>
      </w:r>
      <w:r w:rsidRPr="00353B94">
        <w:rPr>
          <w:rFonts w:ascii="Times New Roman" w:eastAsia="Times New Roman" w:hAnsi="Times New Roman" w:cs="Times New Roman"/>
          <w:iCs/>
          <w:color w:val="000000"/>
          <w:lang w:eastAsia="ru-RU"/>
        </w:rPr>
        <w:t>Периодический закон Д. И.</w:t>
      </w:r>
      <w:r w:rsidRPr="00353B94">
        <w:rPr>
          <w:rFonts w:ascii="Times New Roman" w:eastAsia="Times New Roman" w:hAnsi="Times New Roman" w:cs="Times New Roman"/>
          <w:b/>
          <w:bCs/>
          <w:iCs/>
          <w:color w:val="000000"/>
          <w:lang w:eastAsia="ru-RU"/>
        </w:rPr>
        <w:t> </w:t>
      </w:r>
      <w:r w:rsidRPr="00353B94">
        <w:rPr>
          <w:rFonts w:ascii="Times New Roman" w:eastAsia="Times New Roman" w:hAnsi="Times New Roman" w:cs="Times New Roman"/>
          <w:iCs/>
          <w:color w:val="000000"/>
          <w:lang w:eastAsia="ru-RU"/>
        </w:rPr>
        <w:t>Менделеева в свете учения о строении атома</w:t>
      </w:r>
      <w:r w:rsidRPr="00353B94">
        <w:rPr>
          <w:rFonts w:ascii="Times New Roman" w:eastAsia="Times New Roman" w:hAnsi="Times New Roman" w:cs="Times New Roman"/>
          <w:color w:val="000000"/>
          <w:lang w:eastAsia="ru-RU"/>
        </w:rPr>
        <w:t>. Открытие Д. И. Менделеевым периодического закона. </w:t>
      </w:r>
      <w:r w:rsidRPr="00353B94">
        <w:rPr>
          <w:rFonts w:ascii="Times New Roman" w:eastAsia="Times New Roman" w:hAnsi="Times New Roman" w:cs="Times New Roman"/>
          <w:color w:val="000000"/>
          <w:lang w:eastAsia="ru-RU"/>
        </w:rPr>
        <w:br/>
        <w:t>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 </w:t>
      </w:r>
      <w:r w:rsidRPr="00353B94">
        <w:rPr>
          <w:rFonts w:ascii="Times New Roman" w:eastAsia="Times New Roman" w:hAnsi="Times New Roman" w:cs="Times New Roman"/>
          <w:color w:val="000000"/>
          <w:lang w:eastAsia="ru-RU"/>
        </w:rPr>
        <w:br/>
        <w:t xml:space="preserve">Положение водорода в периодической системе. Значение периодического закона и периодической системы химических элементов Д. </w:t>
      </w:r>
      <w:proofErr w:type="spellStart"/>
      <w:r w:rsidRPr="00353B94">
        <w:rPr>
          <w:rFonts w:ascii="Times New Roman" w:eastAsia="Times New Roman" w:hAnsi="Times New Roman" w:cs="Times New Roman"/>
          <w:color w:val="000000"/>
          <w:lang w:eastAsia="ru-RU"/>
        </w:rPr>
        <w:t>И.Менделеева</w:t>
      </w:r>
      <w:proofErr w:type="spellEnd"/>
      <w:r w:rsidRPr="00353B94">
        <w:rPr>
          <w:rFonts w:ascii="Times New Roman" w:eastAsia="Times New Roman" w:hAnsi="Times New Roman" w:cs="Times New Roman"/>
          <w:color w:val="000000"/>
          <w:lang w:eastAsia="ru-RU"/>
        </w:rPr>
        <w:t xml:space="preserve"> для развития науки и понимания химической картины мира. </w:t>
      </w:r>
      <w:r w:rsidRPr="00353B94">
        <w:rPr>
          <w:rFonts w:ascii="Times New Roman" w:eastAsia="Times New Roman" w:hAnsi="Times New Roman" w:cs="Times New Roman"/>
          <w:color w:val="000000"/>
          <w:lang w:eastAsia="ru-RU"/>
        </w:rPr>
        <w:br/>
      </w:r>
      <w:r w:rsidRPr="00353B94">
        <w:rPr>
          <w:rFonts w:ascii="Times New Roman" w:eastAsia="Times New Roman" w:hAnsi="Times New Roman" w:cs="Times New Roman"/>
          <w:b/>
          <w:bCs/>
          <w:color w:val="000000"/>
          <w:lang w:eastAsia="ru-RU"/>
        </w:rPr>
        <w:t>Демонстрации.</w:t>
      </w:r>
      <w:r w:rsidRPr="00353B94">
        <w:rPr>
          <w:rFonts w:ascii="Times New Roman" w:eastAsia="Times New Roman" w:hAnsi="Times New Roman" w:cs="Times New Roman"/>
          <w:color w:val="000000"/>
          <w:lang w:eastAsia="ru-RU"/>
        </w:rPr>
        <w:t> Различные формы периодической системы химических элементов Д. И. Менделеева.</w:t>
      </w:r>
    </w:p>
    <w:p w:rsidR="00F55174" w:rsidRPr="00353B94" w:rsidRDefault="00F55174" w:rsidP="00353B94">
      <w:pPr>
        <w:jc w:val="center"/>
        <w:rPr>
          <w:rFonts w:ascii="Times New Roman" w:eastAsia="Times New Roman" w:hAnsi="Times New Roman" w:cs="Times New Roman"/>
          <w:b/>
          <w:bCs/>
          <w:color w:val="000000"/>
          <w:lang w:eastAsia="ru-RU"/>
        </w:rPr>
      </w:pPr>
      <w:r w:rsidRPr="00353B94">
        <w:rPr>
          <w:rFonts w:ascii="Times New Roman" w:eastAsia="Times New Roman" w:hAnsi="Times New Roman" w:cs="Times New Roman"/>
          <w:b/>
          <w:bCs/>
          <w:color w:val="000000"/>
          <w:lang w:eastAsia="ru-RU"/>
        </w:rPr>
        <w:lastRenderedPageBreak/>
        <w:t>Строение вещества</w:t>
      </w:r>
    </w:p>
    <w:p w:rsidR="00F55174" w:rsidRPr="00353B94" w:rsidRDefault="00F55174" w:rsidP="00353B94">
      <w:pPr>
        <w:jc w:val="center"/>
        <w:rPr>
          <w:rFonts w:ascii="Times New Roman" w:eastAsia="Times New Roman" w:hAnsi="Times New Roman" w:cs="Times New Roman"/>
          <w:b/>
          <w:bCs/>
          <w:color w:val="000000"/>
          <w:lang w:eastAsia="ru-RU"/>
        </w:rPr>
      </w:pPr>
    </w:p>
    <w:p w:rsidR="00F55174" w:rsidRPr="00353B94" w:rsidRDefault="00F55174" w:rsidP="00353B94">
      <w:pPr>
        <w:rPr>
          <w:rFonts w:ascii="Times New Roman" w:eastAsia="Times New Roman" w:hAnsi="Times New Roman" w:cs="Times New Roman"/>
          <w:color w:val="000000"/>
          <w:lang w:eastAsia="ru-RU"/>
        </w:rPr>
      </w:pPr>
      <w:r w:rsidRPr="00353B94">
        <w:rPr>
          <w:rFonts w:ascii="Times New Roman" w:eastAsia="Times New Roman" w:hAnsi="Times New Roman" w:cs="Times New Roman"/>
          <w:iCs/>
          <w:color w:val="000000"/>
          <w:lang w:eastAsia="ru-RU"/>
        </w:rPr>
        <w:t>Ионная химическая связь</w:t>
      </w:r>
      <w:r w:rsidRPr="00353B94">
        <w:rPr>
          <w:rFonts w:ascii="Times New Roman" w:eastAsia="Times New Roman" w:hAnsi="Times New Roman" w:cs="Times New Roman"/>
          <w:color w:val="000000"/>
          <w:lang w:eastAsia="ru-RU"/>
        </w:rPr>
        <w:t>. Катионы и анионы. Классификация ионов. Ионные кристаллические решетки. Свойства веществ с этим типом кристаллических решеток. </w:t>
      </w:r>
      <w:r w:rsidRPr="00353B94">
        <w:rPr>
          <w:rFonts w:ascii="Times New Roman" w:eastAsia="Times New Roman" w:hAnsi="Times New Roman" w:cs="Times New Roman"/>
          <w:color w:val="000000"/>
          <w:lang w:eastAsia="ru-RU"/>
        </w:rPr>
        <w:br/>
      </w:r>
      <w:proofErr w:type="gramStart"/>
      <w:r w:rsidRPr="00353B94">
        <w:rPr>
          <w:rFonts w:ascii="Times New Roman" w:eastAsia="Times New Roman" w:hAnsi="Times New Roman" w:cs="Times New Roman"/>
          <w:iCs/>
          <w:color w:val="000000"/>
          <w:lang w:eastAsia="ru-RU"/>
        </w:rPr>
        <w:t>Ковалентная  химическая</w:t>
      </w:r>
      <w:proofErr w:type="gramEnd"/>
      <w:r w:rsidRPr="00353B94">
        <w:rPr>
          <w:rFonts w:ascii="Times New Roman" w:eastAsia="Times New Roman" w:hAnsi="Times New Roman" w:cs="Times New Roman"/>
          <w:iCs/>
          <w:color w:val="000000"/>
          <w:lang w:eastAsia="ru-RU"/>
        </w:rPr>
        <w:t xml:space="preserve"> связь</w:t>
      </w:r>
      <w:r w:rsidRPr="00353B94">
        <w:rPr>
          <w:rFonts w:ascii="Times New Roman" w:eastAsia="Times New Roman" w:hAnsi="Times New Roman" w:cs="Times New Roman"/>
          <w:color w:val="000000"/>
          <w:lang w:eastAsia="ru-RU"/>
        </w:rPr>
        <w:t xml:space="preserve">. </w:t>
      </w:r>
      <w:proofErr w:type="spellStart"/>
      <w:r w:rsidRPr="00353B94">
        <w:rPr>
          <w:rFonts w:ascii="Times New Roman" w:eastAsia="Times New Roman" w:hAnsi="Times New Roman" w:cs="Times New Roman"/>
          <w:color w:val="000000"/>
          <w:lang w:eastAsia="ru-RU"/>
        </w:rPr>
        <w:t>Электроотрицательность</w:t>
      </w:r>
      <w:proofErr w:type="spellEnd"/>
      <w:r w:rsidRPr="00353B94">
        <w:rPr>
          <w:rFonts w:ascii="Times New Roman" w:eastAsia="Times New Roman" w:hAnsi="Times New Roman" w:cs="Times New Roman"/>
          <w:color w:val="000000"/>
          <w:lang w:eastAsia="ru-RU"/>
        </w:rPr>
        <w:t>.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 </w:t>
      </w:r>
      <w:r w:rsidRPr="00353B94">
        <w:rPr>
          <w:rFonts w:ascii="Times New Roman" w:eastAsia="Times New Roman" w:hAnsi="Times New Roman" w:cs="Times New Roman"/>
          <w:color w:val="000000"/>
          <w:lang w:eastAsia="ru-RU"/>
        </w:rPr>
        <w:br/>
      </w:r>
      <w:r w:rsidRPr="00353B94">
        <w:rPr>
          <w:rFonts w:ascii="Times New Roman" w:eastAsia="Times New Roman" w:hAnsi="Times New Roman" w:cs="Times New Roman"/>
          <w:iCs/>
          <w:color w:val="000000"/>
          <w:lang w:eastAsia="ru-RU"/>
        </w:rPr>
        <w:t xml:space="preserve">Металлическая </w:t>
      </w:r>
      <w:proofErr w:type="gramStart"/>
      <w:r w:rsidRPr="00353B94">
        <w:rPr>
          <w:rFonts w:ascii="Times New Roman" w:eastAsia="Times New Roman" w:hAnsi="Times New Roman" w:cs="Times New Roman"/>
          <w:iCs/>
          <w:color w:val="000000"/>
          <w:lang w:eastAsia="ru-RU"/>
        </w:rPr>
        <w:t>химическая  связь</w:t>
      </w:r>
      <w:proofErr w:type="gramEnd"/>
      <w:r w:rsidRPr="00353B94">
        <w:rPr>
          <w:rFonts w:ascii="Times New Roman" w:eastAsia="Times New Roman" w:hAnsi="Times New Roman" w:cs="Times New Roman"/>
          <w:iCs/>
          <w:color w:val="000000"/>
          <w:lang w:eastAsia="ru-RU"/>
        </w:rPr>
        <w:t>.</w:t>
      </w:r>
      <w:r w:rsidRPr="00353B94">
        <w:rPr>
          <w:rFonts w:ascii="Times New Roman" w:eastAsia="Times New Roman" w:hAnsi="Times New Roman" w:cs="Times New Roman"/>
          <w:color w:val="000000"/>
          <w:lang w:eastAsia="ru-RU"/>
        </w:rPr>
        <w:t> Особенности строения атомов металлов. Металлическая химическая связь и металлическая кристаллическая решетка. Свойства веществ с этим типом связи. </w:t>
      </w:r>
      <w:r w:rsidRPr="00353B94">
        <w:rPr>
          <w:rFonts w:ascii="Times New Roman" w:eastAsia="Times New Roman" w:hAnsi="Times New Roman" w:cs="Times New Roman"/>
          <w:color w:val="000000"/>
          <w:lang w:eastAsia="ru-RU"/>
        </w:rPr>
        <w:br/>
      </w:r>
      <w:r w:rsidRPr="00353B94">
        <w:rPr>
          <w:rFonts w:ascii="Times New Roman" w:eastAsia="Times New Roman" w:hAnsi="Times New Roman" w:cs="Times New Roman"/>
          <w:iCs/>
          <w:color w:val="000000"/>
          <w:lang w:eastAsia="ru-RU"/>
        </w:rPr>
        <w:t>Водородная химическая связь.</w:t>
      </w:r>
      <w:r w:rsidRPr="00353B94">
        <w:rPr>
          <w:rFonts w:ascii="Times New Roman" w:eastAsia="Times New Roman" w:hAnsi="Times New Roman" w:cs="Times New Roman"/>
          <w:color w:val="000000"/>
          <w:lang w:eastAsia="ru-RU"/>
        </w:rPr>
        <w:t> Межмолекулярная и внутримолекулярная водородная связь. Значение водородной связи для организации структур биополимеров. </w:t>
      </w:r>
      <w:r w:rsidRPr="00353B94">
        <w:rPr>
          <w:rFonts w:ascii="Times New Roman" w:eastAsia="Times New Roman" w:hAnsi="Times New Roman" w:cs="Times New Roman"/>
          <w:color w:val="000000"/>
          <w:lang w:eastAsia="ru-RU"/>
        </w:rPr>
        <w:br/>
      </w:r>
      <w:r w:rsidRPr="00353B94">
        <w:rPr>
          <w:rFonts w:ascii="Times New Roman" w:eastAsia="Times New Roman" w:hAnsi="Times New Roman" w:cs="Times New Roman"/>
          <w:iCs/>
          <w:color w:val="000000"/>
          <w:lang w:eastAsia="ru-RU"/>
        </w:rPr>
        <w:t>Полимеры.</w:t>
      </w:r>
      <w:r w:rsidRPr="00353B94">
        <w:rPr>
          <w:rFonts w:ascii="Times New Roman" w:eastAsia="Times New Roman" w:hAnsi="Times New Roman" w:cs="Times New Roman"/>
          <w:color w:val="000000"/>
          <w:lang w:eastAsia="ru-RU"/>
        </w:rPr>
        <w:t>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 </w:t>
      </w:r>
      <w:r w:rsidRPr="00353B94">
        <w:rPr>
          <w:rFonts w:ascii="Times New Roman" w:eastAsia="Times New Roman" w:hAnsi="Times New Roman" w:cs="Times New Roman"/>
          <w:color w:val="000000"/>
          <w:lang w:eastAsia="ru-RU"/>
        </w:rPr>
        <w:br/>
      </w:r>
      <w:r w:rsidRPr="00353B94">
        <w:rPr>
          <w:rFonts w:ascii="Times New Roman" w:eastAsia="Times New Roman" w:hAnsi="Times New Roman" w:cs="Times New Roman"/>
          <w:iCs/>
          <w:color w:val="000000"/>
          <w:lang w:eastAsia="ru-RU"/>
        </w:rPr>
        <w:t>Газообразное состояние вещества.</w:t>
      </w:r>
      <w:r w:rsidRPr="00353B94">
        <w:rPr>
          <w:rFonts w:ascii="Times New Roman" w:eastAsia="Times New Roman" w:hAnsi="Times New Roman" w:cs="Times New Roman"/>
          <w:color w:val="000000"/>
          <w:lang w:eastAsia="ru-RU"/>
        </w:rPr>
        <w:t> Три агрегатных состояния воды. Особенности строения газов. Молярный объем газообразных веществ. </w:t>
      </w:r>
      <w:r w:rsidRPr="00353B94">
        <w:rPr>
          <w:rFonts w:ascii="Times New Roman" w:eastAsia="Times New Roman" w:hAnsi="Times New Roman" w:cs="Times New Roman"/>
          <w:color w:val="000000"/>
          <w:lang w:eastAsia="ru-RU"/>
        </w:rPr>
        <w:br/>
        <w:t>Примеры газообразных природных смесей: воздух, природный газ. Загрязнение атмосферы (кислотные дожди, парниковый эффект) и борьба с ним.</w:t>
      </w:r>
    </w:p>
    <w:p w:rsidR="00A6593F" w:rsidRPr="00353B94" w:rsidRDefault="00F55174" w:rsidP="00353B94">
      <w:pPr>
        <w:rPr>
          <w:rFonts w:ascii="Times New Roman" w:eastAsia="Times New Roman" w:hAnsi="Times New Roman" w:cs="Times New Roman"/>
          <w:color w:val="000000"/>
          <w:lang w:eastAsia="ru-RU"/>
        </w:rPr>
      </w:pPr>
      <w:r w:rsidRPr="00353B94">
        <w:rPr>
          <w:rFonts w:ascii="Times New Roman" w:eastAsia="Times New Roman" w:hAnsi="Times New Roman" w:cs="Times New Roman"/>
          <w:color w:val="000000"/>
          <w:lang w:eastAsia="ru-RU"/>
        </w:rPr>
        <w:t>Представители газообразных веществ: водород, кислород, углекислый газ, аммиак, этилен. Их получение, собирание и распознавание. </w:t>
      </w:r>
      <w:r w:rsidRPr="00353B94">
        <w:rPr>
          <w:rFonts w:ascii="Times New Roman" w:eastAsia="Times New Roman" w:hAnsi="Times New Roman" w:cs="Times New Roman"/>
          <w:color w:val="000000"/>
          <w:lang w:eastAsia="ru-RU"/>
        </w:rPr>
        <w:br/>
      </w:r>
      <w:r w:rsidRPr="00353B94">
        <w:rPr>
          <w:rFonts w:ascii="Times New Roman" w:eastAsia="Times New Roman" w:hAnsi="Times New Roman" w:cs="Times New Roman"/>
          <w:iCs/>
          <w:color w:val="000000"/>
          <w:lang w:eastAsia="ru-RU"/>
        </w:rPr>
        <w:t>Жидкое состояние вещества.</w:t>
      </w:r>
      <w:r w:rsidRPr="00353B94">
        <w:rPr>
          <w:rFonts w:ascii="Times New Roman" w:eastAsia="Times New Roman" w:hAnsi="Times New Roman" w:cs="Times New Roman"/>
          <w:color w:val="000000"/>
          <w:lang w:eastAsia="ru-RU"/>
        </w:rPr>
        <w:t> Вода. Потребление воды в быту и на производстве. Жесткость воды и способы ее устранения. </w:t>
      </w:r>
      <w:r w:rsidRPr="00353B94">
        <w:rPr>
          <w:rFonts w:ascii="Times New Roman" w:eastAsia="Times New Roman" w:hAnsi="Times New Roman" w:cs="Times New Roman"/>
          <w:color w:val="000000"/>
          <w:lang w:eastAsia="ru-RU"/>
        </w:rPr>
        <w:br/>
        <w:t>Минеральные воды, их использование в столовых и лечебных целях. </w:t>
      </w:r>
      <w:r w:rsidRPr="00353B94">
        <w:rPr>
          <w:rFonts w:ascii="Times New Roman" w:eastAsia="Times New Roman" w:hAnsi="Times New Roman" w:cs="Times New Roman"/>
          <w:color w:val="000000"/>
          <w:lang w:eastAsia="ru-RU"/>
        </w:rPr>
        <w:br/>
        <w:t>Жидкие кристаллы и их применение. </w:t>
      </w:r>
      <w:r w:rsidRPr="00353B94">
        <w:rPr>
          <w:rFonts w:ascii="Times New Roman" w:eastAsia="Times New Roman" w:hAnsi="Times New Roman" w:cs="Times New Roman"/>
          <w:color w:val="000000"/>
          <w:lang w:eastAsia="ru-RU"/>
        </w:rPr>
        <w:br/>
      </w:r>
      <w:r w:rsidRPr="00353B94">
        <w:rPr>
          <w:rFonts w:ascii="Times New Roman" w:eastAsia="Times New Roman" w:hAnsi="Times New Roman" w:cs="Times New Roman"/>
          <w:iCs/>
          <w:color w:val="000000"/>
          <w:lang w:eastAsia="ru-RU"/>
        </w:rPr>
        <w:t>Твердое состояние вещества</w:t>
      </w:r>
      <w:r w:rsidRPr="00353B94">
        <w:rPr>
          <w:rFonts w:ascii="Times New Roman" w:eastAsia="Times New Roman" w:hAnsi="Times New Roman" w:cs="Times New Roman"/>
          <w:color w:val="000000"/>
          <w:lang w:eastAsia="ru-RU"/>
        </w:rPr>
        <w:t>. Аморфные твердые вещества в природе и в жизни человека, их значение и применение. Кристаллическое строение вещества. </w:t>
      </w:r>
      <w:r w:rsidRPr="00353B94">
        <w:rPr>
          <w:rFonts w:ascii="Times New Roman" w:eastAsia="Times New Roman" w:hAnsi="Times New Roman" w:cs="Times New Roman"/>
          <w:color w:val="000000"/>
          <w:lang w:eastAsia="ru-RU"/>
        </w:rPr>
        <w:br/>
      </w:r>
      <w:r w:rsidRPr="00353B94">
        <w:rPr>
          <w:rFonts w:ascii="Times New Roman" w:eastAsia="Times New Roman" w:hAnsi="Times New Roman" w:cs="Times New Roman"/>
          <w:iCs/>
          <w:color w:val="000000"/>
          <w:lang w:eastAsia="ru-RU"/>
        </w:rPr>
        <w:t xml:space="preserve">Дисперсные </w:t>
      </w:r>
      <w:proofErr w:type="gramStart"/>
      <w:r w:rsidRPr="00353B94">
        <w:rPr>
          <w:rFonts w:ascii="Times New Roman" w:eastAsia="Times New Roman" w:hAnsi="Times New Roman" w:cs="Times New Roman"/>
          <w:iCs/>
          <w:color w:val="000000"/>
          <w:lang w:eastAsia="ru-RU"/>
        </w:rPr>
        <w:t>системы .</w:t>
      </w:r>
      <w:proofErr w:type="gramEnd"/>
      <w:r w:rsidRPr="00353B94">
        <w:rPr>
          <w:rFonts w:ascii="Times New Roman" w:eastAsia="Times New Roman" w:hAnsi="Times New Roman" w:cs="Times New Roman"/>
          <w:color w:val="000000"/>
          <w:lang w:eastAsia="ru-RU"/>
        </w:rPr>
        <w:t>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w:t>
      </w:r>
      <w:r w:rsidRPr="00353B94">
        <w:rPr>
          <w:rFonts w:ascii="Times New Roman" w:eastAsia="Times New Roman" w:hAnsi="Times New Roman" w:cs="Times New Roman"/>
          <w:color w:val="000000"/>
          <w:lang w:eastAsia="ru-RU"/>
        </w:rPr>
        <w:br/>
        <w:t>Грубодисперсные системы: эмульсии, суспензии, аэрозоли. </w:t>
      </w:r>
      <w:r w:rsidRPr="00353B94">
        <w:rPr>
          <w:rFonts w:ascii="Times New Roman" w:eastAsia="Times New Roman" w:hAnsi="Times New Roman" w:cs="Times New Roman"/>
          <w:color w:val="000000"/>
          <w:lang w:eastAsia="ru-RU"/>
        </w:rPr>
        <w:br/>
        <w:t>Тонкодисперсные системы: гели и золи. </w:t>
      </w:r>
      <w:r w:rsidRPr="00353B94">
        <w:rPr>
          <w:rFonts w:ascii="Times New Roman" w:eastAsia="Times New Roman" w:hAnsi="Times New Roman" w:cs="Times New Roman"/>
          <w:color w:val="000000"/>
          <w:lang w:eastAsia="ru-RU"/>
        </w:rPr>
        <w:br/>
      </w:r>
      <w:r w:rsidRPr="00353B94">
        <w:rPr>
          <w:rFonts w:ascii="Times New Roman" w:eastAsia="Times New Roman" w:hAnsi="Times New Roman" w:cs="Times New Roman"/>
          <w:iCs/>
          <w:color w:val="000000"/>
          <w:lang w:eastAsia="ru-RU"/>
        </w:rPr>
        <w:t>Состав вещества и смесей.</w:t>
      </w:r>
      <w:r w:rsidRPr="00353B94">
        <w:rPr>
          <w:rFonts w:ascii="Times New Roman" w:eastAsia="Times New Roman" w:hAnsi="Times New Roman" w:cs="Times New Roman"/>
          <w:color w:val="000000"/>
          <w:lang w:eastAsia="ru-RU"/>
        </w:rPr>
        <w:t> Вещества молекулярного и немолекулярного строения. Закон постоянства состава веществ. </w:t>
      </w:r>
      <w:r w:rsidRPr="00353B94">
        <w:rPr>
          <w:rFonts w:ascii="Times New Roman" w:eastAsia="Times New Roman" w:hAnsi="Times New Roman" w:cs="Times New Roman"/>
          <w:color w:val="000000"/>
          <w:lang w:eastAsia="ru-RU"/>
        </w:rPr>
        <w:br/>
        <w:t>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от теоретически возможного. </w:t>
      </w:r>
      <w:r w:rsidRPr="00353B94">
        <w:rPr>
          <w:rFonts w:ascii="Times New Roman" w:eastAsia="Times New Roman" w:hAnsi="Times New Roman" w:cs="Times New Roman"/>
          <w:color w:val="000000"/>
          <w:lang w:eastAsia="ru-RU"/>
        </w:rPr>
        <w:br/>
      </w:r>
      <w:r w:rsidRPr="00353B94">
        <w:rPr>
          <w:rFonts w:ascii="Times New Roman" w:eastAsia="Times New Roman" w:hAnsi="Times New Roman" w:cs="Times New Roman"/>
          <w:b/>
          <w:bCs/>
          <w:color w:val="000000"/>
          <w:lang w:eastAsia="ru-RU"/>
        </w:rPr>
        <w:t>Демонстрации.</w:t>
      </w:r>
      <w:r w:rsidRPr="00353B94">
        <w:rPr>
          <w:rFonts w:ascii="Times New Roman" w:eastAsia="Times New Roman" w:hAnsi="Times New Roman" w:cs="Times New Roman"/>
          <w:color w:val="000000"/>
          <w:lang w:eastAsia="ru-RU"/>
        </w:rPr>
        <w:t xml:space="preserve"> Модель кристаллической решетки хлорида натрия. Образцы минералов с ионной кристаллической решеткой: кальцита, </w:t>
      </w:r>
      <w:proofErr w:type="spellStart"/>
      <w:r w:rsidRPr="00353B94">
        <w:rPr>
          <w:rFonts w:ascii="Times New Roman" w:eastAsia="Times New Roman" w:hAnsi="Times New Roman" w:cs="Times New Roman"/>
          <w:color w:val="000000"/>
          <w:lang w:eastAsia="ru-RU"/>
        </w:rPr>
        <w:t>галита</w:t>
      </w:r>
      <w:proofErr w:type="spellEnd"/>
      <w:r w:rsidRPr="00353B94">
        <w:rPr>
          <w:rFonts w:ascii="Times New Roman" w:eastAsia="Times New Roman" w:hAnsi="Times New Roman" w:cs="Times New Roman"/>
          <w:color w:val="000000"/>
          <w:lang w:eastAsia="ru-RU"/>
        </w:rPr>
        <w:t xml:space="preserve">. Модели кристаллических решеток «сухого льда» (или </w:t>
      </w:r>
      <w:proofErr w:type="spellStart"/>
      <w:r w:rsidRPr="00353B94">
        <w:rPr>
          <w:rFonts w:ascii="Times New Roman" w:eastAsia="Times New Roman" w:hAnsi="Times New Roman" w:cs="Times New Roman"/>
          <w:color w:val="000000"/>
          <w:lang w:eastAsia="ru-RU"/>
        </w:rPr>
        <w:t>иода</w:t>
      </w:r>
      <w:proofErr w:type="spellEnd"/>
      <w:r w:rsidRPr="00353B94">
        <w:rPr>
          <w:rFonts w:ascii="Times New Roman" w:eastAsia="Times New Roman" w:hAnsi="Times New Roman" w:cs="Times New Roman"/>
          <w:color w:val="000000"/>
          <w:lang w:eastAsia="ru-RU"/>
        </w:rPr>
        <w:t xml:space="preserve">), алмаза, графита (или кварца). Модель молекулы ДНК. Образцы пластмасс (фенолоформальдегидные, полиуретан, полиэтилен, полипропилен, поливинилхлорид) и изделия из них. Образцы волокон (шерсть, шелк, ацетатное волокно, капрон, лавсан, нейлон) и изделия из них. Образцы неорганических полимеров (сера 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центрального отопления. Жесткость воды и способы ее устранения. Приборы на жидких кристаллах. Образцы различных дисперсных систем: эмульсий, суспензий, аэрозолей, гелей и золей. Коагуляция. </w:t>
      </w:r>
      <w:proofErr w:type="spellStart"/>
      <w:r w:rsidRPr="00353B94">
        <w:rPr>
          <w:rFonts w:ascii="Times New Roman" w:eastAsia="Times New Roman" w:hAnsi="Times New Roman" w:cs="Times New Roman"/>
          <w:color w:val="000000"/>
          <w:lang w:eastAsia="ru-RU"/>
        </w:rPr>
        <w:t>Синерезис</w:t>
      </w:r>
      <w:proofErr w:type="spellEnd"/>
      <w:r w:rsidRPr="00353B94">
        <w:rPr>
          <w:rFonts w:ascii="Times New Roman" w:eastAsia="Times New Roman" w:hAnsi="Times New Roman" w:cs="Times New Roman"/>
          <w:color w:val="000000"/>
          <w:lang w:eastAsia="ru-RU"/>
        </w:rPr>
        <w:t xml:space="preserve">. Эффект </w:t>
      </w:r>
      <w:proofErr w:type="spellStart"/>
      <w:r w:rsidRPr="00353B94">
        <w:rPr>
          <w:rFonts w:ascii="Times New Roman" w:eastAsia="Times New Roman" w:hAnsi="Times New Roman" w:cs="Times New Roman"/>
          <w:color w:val="000000"/>
          <w:lang w:eastAsia="ru-RU"/>
        </w:rPr>
        <w:t>Тиндаля</w:t>
      </w:r>
      <w:proofErr w:type="spellEnd"/>
      <w:r w:rsidRPr="00353B94">
        <w:rPr>
          <w:rFonts w:ascii="Times New Roman" w:eastAsia="Times New Roman" w:hAnsi="Times New Roman" w:cs="Times New Roman"/>
          <w:color w:val="000000"/>
          <w:lang w:eastAsia="ru-RU"/>
        </w:rPr>
        <w:t>. </w:t>
      </w:r>
    </w:p>
    <w:p w:rsidR="00F55174" w:rsidRPr="00353B94" w:rsidRDefault="00F55174" w:rsidP="00353B94">
      <w:pPr>
        <w:jc w:val="center"/>
        <w:rPr>
          <w:rFonts w:ascii="Times New Roman" w:eastAsia="Times New Roman" w:hAnsi="Times New Roman" w:cs="Times New Roman"/>
          <w:b/>
          <w:bCs/>
          <w:color w:val="000000"/>
          <w:lang w:eastAsia="ru-RU"/>
        </w:rPr>
      </w:pPr>
      <w:r w:rsidRPr="00353B94">
        <w:rPr>
          <w:rFonts w:ascii="Times New Roman" w:eastAsia="Times New Roman" w:hAnsi="Times New Roman" w:cs="Times New Roman"/>
          <w:color w:val="000000"/>
          <w:lang w:eastAsia="ru-RU"/>
        </w:rPr>
        <w:lastRenderedPageBreak/>
        <w:br/>
      </w:r>
      <w:r w:rsidRPr="00353B94">
        <w:rPr>
          <w:rFonts w:ascii="Times New Roman" w:eastAsia="Times New Roman" w:hAnsi="Times New Roman" w:cs="Times New Roman"/>
          <w:b/>
          <w:bCs/>
          <w:color w:val="000000"/>
          <w:lang w:eastAsia="ru-RU"/>
        </w:rPr>
        <w:t>Химические реакции</w:t>
      </w:r>
    </w:p>
    <w:p w:rsidR="00F55174" w:rsidRPr="00353B94" w:rsidRDefault="00F55174" w:rsidP="00353B94">
      <w:pPr>
        <w:rPr>
          <w:rFonts w:ascii="Times New Roman" w:eastAsia="Times New Roman" w:hAnsi="Times New Roman" w:cs="Times New Roman"/>
          <w:color w:val="000000"/>
          <w:lang w:eastAsia="ru-RU"/>
        </w:rPr>
      </w:pPr>
    </w:p>
    <w:p w:rsidR="00F55174" w:rsidRPr="00353B94" w:rsidRDefault="00F55174" w:rsidP="00353B94">
      <w:pPr>
        <w:rPr>
          <w:rFonts w:ascii="Times New Roman" w:eastAsia="Times New Roman" w:hAnsi="Times New Roman" w:cs="Times New Roman"/>
          <w:color w:val="000000"/>
          <w:lang w:eastAsia="ru-RU"/>
        </w:rPr>
      </w:pPr>
      <w:r w:rsidRPr="00353B94">
        <w:rPr>
          <w:rFonts w:ascii="Times New Roman" w:eastAsia="Times New Roman" w:hAnsi="Times New Roman" w:cs="Times New Roman"/>
          <w:iCs/>
          <w:color w:val="000000"/>
          <w:lang w:eastAsia="ru-RU"/>
        </w:rPr>
        <w:t>Реакции, идущие без изменения состава веществ</w:t>
      </w:r>
      <w:r w:rsidRPr="00353B94">
        <w:rPr>
          <w:rFonts w:ascii="Times New Roman" w:eastAsia="Times New Roman" w:hAnsi="Times New Roman" w:cs="Times New Roman"/>
          <w:color w:val="000000"/>
          <w:lang w:eastAsia="ru-RU"/>
        </w:rPr>
        <w:t>. Аллотропия и аллотропные видоизменения. Причины аллотропии на примере модификаций кислорода, углерода и фосфора. Озон, его биологическая роль. </w:t>
      </w:r>
      <w:r w:rsidRPr="00353B94">
        <w:rPr>
          <w:rFonts w:ascii="Times New Roman" w:eastAsia="Times New Roman" w:hAnsi="Times New Roman" w:cs="Times New Roman"/>
          <w:color w:val="000000"/>
          <w:lang w:eastAsia="ru-RU"/>
        </w:rPr>
        <w:br/>
        <w:t>Изомеры и изомерия. </w:t>
      </w:r>
      <w:r w:rsidRPr="00353B94">
        <w:rPr>
          <w:rFonts w:ascii="Times New Roman" w:eastAsia="Times New Roman" w:hAnsi="Times New Roman" w:cs="Times New Roman"/>
          <w:color w:val="000000"/>
          <w:lang w:eastAsia="ru-RU"/>
        </w:rPr>
        <w:br/>
      </w:r>
      <w:r w:rsidRPr="00353B94">
        <w:rPr>
          <w:rFonts w:ascii="Times New Roman" w:eastAsia="Times New Roman" w:hAnsi="Times New Roman" w:cs="Times New Roman"/>
          <w:iCs/>
          <w:color w:val="000000"/>
          <w:lang w:eastAsia="ru-RU"/>
        </w:rPr>
        <w:t xml:space="preserve">Реакции, идущие с изменением </w:t>
      </w:r>
      <w:proofErr w:type="spellStart"/>
      <w:r w:rsidRPr="00353B94">
        <w:rPr>
          <w:rFonts w:ascii="Times New Roman" w:eastAsia="Times New Roman" w:hAnsi="Times New Roman" w:cs="Times New Roman"/>
          <w:iCs/>
          <w:color w:val="000000"/>
          <w:lang w:eastAsia="ru-RU"/>
        </w:rPr>
        <w:t>состававеществ</w:t>
      </w:r>
      <w:proofErr w:type="spellEnd"/>
      <w:r w:rsidRPr="00353B94">
        <w:rPr>
          <w:rFonts w:ascii="Times New Roman" w:eastAsia="Times New Roman" w:hAnsi="Times New Roman" w:cs="Times New Roman"/>
          <w:iCs/>
          <w:color w:val="000000"/>
          <w:lang w:eastAsia="ru-RU"/>
        </w:rPr>
        <w:t>.</w:t>
      </w:r>
      <w:r w:rsidRPr="00353B94">
        <w:rPr>
          <w:rFonts w:ascii="Times New Roman" w:eastAsia="Times New Roman" w:hAnsi="Times New Roman" w:cs="Times New Roman"/>
          <w:color w:val="000000"/>
          <w:lang w:eastAsia="ru-RU"/>
        </w:rPr>
        <w:t> Реакции соединения, разложения, замещения и обмена в неорганической и органической химии. Реакции экзо- и эндотермические. Тепловой эффект химической реакции и термохимические уравнения. Реакции горения, как частный случай экзотермических </w:t>
      </w:r>
      <w:r w:rsidRPr="00353B94">
        <w:rPr>
          <w:rFonts w:ascii="Times New Roman" w:eastAsia="Times New Roman" w:hAnsi="Times New Roman" w:cs="Times New Roman"/>
          <w:color w:val="000000"/>
          <w:lang w:eastAsia="ru-RU"/>
        </w:rPr>
        <w:br/>
        <w:t>реакций. </w:t>
      </w:r>
      <w:r w:rsidRPr="00353B94">
        <w:rPr>
          <w:rFonts w:ascii="Times New Roman" w:eastAsia="Times New Roman" w:hAnsi="Times New Roman" w:cs="Times New Roman"/>
          <w:color w:val="000000"/>
          <w:lang w:eastAsia="ru-RU"/>
        </w:rPr>
        <w:br/>
        <w:t>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 </w:t>
      </w:r>
      <w:r w:rsidRPr="00353B94">
        <w:rPr>
          <w:rFonts w:ascii="Times New Roman" w:eastAsia="Times New Roman" w:hAnsi="Times New Roman" w:cs="Times New Roman"/>
          <w:color w:val="000000"/>
          <w:lang w:eastAsia="ru-RU"/>
        </w:rPr>
        <w:br/>
      </w:r>
      <w:r w:rsidRPr="00353B94">
        <w:rPr>
          <w:rFonts w:ascii="Times New Roman" w:eastAsia="Times New Roman" w:hAnsi="Times New Roman" w:cs="Times New Roman"/>
          <w:iCs/>
          <w:color w:val="000000"/>
          <w:lang w:eastAsia="ru-RU"/>
        </w:rPr>
        <w:t>Обратимость химических реакций.</w:t>
      </w:r>
      <w:r w:rsidRPr="00353B94">
        <w:rPr>
          <w:rFonts w:ascii="Times New Roman" w:eastAsia="Times New Roman" w:hAnsi="Times New Roman" w:cs="Times New Roman"/>
          <w:color w:val="000000"/>
          <w:lang w:eastAsia="ru-RU"/>
        </w:rPr>
        <w:t>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r w:rsidRPr="00353B94">
        <w:rPr>
          <w:rFonts w:ascii="Times New Roman" w:eastAsia="Times New Roman" w:hAnsi="Times New Roman" w:cs="Times New Roman"/>
          <w:color w:val="000000"/>
          <w:lang w:eastAsia="ru-RU"/>
        </w:rPr>
        <w:br/>
      </w:r>
      <w:r w:rsidRPr="00353B94">
        <w:rPr>
          <w:rFonts w:ascii="Times New Roman" w:eastAsia="Times New Roman" w:hAnsi="Times New Roman" w:cs="Times New Roman"/>
          <w:iCs/>
          <w:color w:val="000000"/>
          <w:lang w:eastAsia="ru-RU"/>
        </w:rPr>
        <w:t>Роль воды в химической реакции.</w:t>
      </w:r>
      <w:r w:rsidRPr="00353B94">
        <w:rPr>
          <w:rFonts w:ascii="Times New Roman" w:eastAsia="Times New Roman" w:hAnsi="Times New Roman" w:cs="Times New Roman"/>
          <w:color w:val="000000"/>
          <w:lang w:eastAsia="ru-RU"/>
        </w:rPr>
        <w:t> Истинные растворы. Растворимость и классификация веществ по этому признаку: растворимые, малорастворимые и нерастворимые вещества. </w:t>
      </w:r>
      <w:r w:rsidRPr="00353B94">
        <w:rPr>
          <w:rFonts w:ascii="Times New Roman" w:eastAsia="Times New Roman" w:hAnsi="Times New Roman" w:cs="Times New Roman"/>
          <w:color w:val="000000"/>
          <w:lang w:eastAsia="ru-RU"/>
        </w:rPr>
        <w:br/>
        <w:t xml:space="preserve">Электролиты и </w:t>
      </w:r>
      <w:proofErr w:type="spellStart"/>
      <w:r w:rsidRPr="00353B94">
        <w:rPr>
          <w:rFonts w:ascii="Times New Roman" w:eastAsia="Times New Roman" w:hAnsi="Times New Roman" w:cs="Times New Roman"/>
          <w:color w:val="000000"/>
          <w:lang w:eastAsia="ru-RU"/>
        </w:rPr>
        <w:t>неэлектролиты</w:t>
      </w:r>
      <w:proofErr w:type="spellEnd"/>
      <w:r w:rsidRPr="00353B94">
        <w:rPr>
          <w:rFonts w:ascii="Times New Roman" w:eastAsia="Times New Roman" w:hAnsi="Times New Roman" w:cs="Times New Roman"/>
          <w:color w:val="000000"/>
          <w:lang w:eastAsia="ru-RU"/>
        </w:rPr>
        <w:t>. Электролитическая диссоциация. Кислоты, основания и соли с точки зрения теории электролитической диссоциации. </w:t>
      </w:r>
      <w:r w:rsidRPr="00353B94">
        <w:rPr>
          <w:rFonts w:ascii="Times New Roman" w:eastAsia="Times New Roman" w:hAnsi="Times New Roman" w:cs="Times New Roman"/>
          <w:color w:val="000000"/>
          <w:lang w:eastAsia="ru-RU"/>
        </w:rPr>
        <w:br/>
        <w:t>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 </w:t>
      </w:r>
      <w:r w:rsidRPr="00353B94">
        <w:rPr>
          <w:rFonts w:ascii="Times New Roman" w:eastAsia="Times New Roman" w:hAnsi="Times New Roman" w:cs="Times New Roman"/>
          <w:color w:val="000000"/>
          <w:lang w:eastAsia="ru-RU"/>
        </w:rPr>
        <w:br/>
      </w:r>
      <w:r w:rsidRPr="00353B94">
        <w:rPr>
          <w:rFonts w:ascii="Times New Roman" w:eastAsia="Times New Roman" w:hAnsi="Times New Roman" w:cs="Times New Roman"/>
          <w:iCs/>
          <w:color w:val="000000"/>
          <w:lang w:eastAsia="ru-RU"/>
        </w:rPr>
        <w:t>Гидролиз органических и неорганических соединении.</w:t>
      </w:r>
      <w:r w:rsidRPr="00353B94">
        <w:rPr>
          <w:rFonts w:ascii="Times New Roman" w:eastAsia="Times New Roman" w:hAnsi="Times New Roman" w:cs="Times New Roman"/>
          <w:color w:val="000000"/>
          <w:lang w:eastAsia="ru-RU"/>
        </w:rPr>
        <w:t> Необратимый гидролиз. Обратимый гидролиз солей. </w:t>
      </w:r>
      <w:r w:rsidRPr="00353B94">
        <w:rPr>
          <w:rFonts w:ascii="Times New Roman" w:eastAsia="Times New Roman" w:hAnsi="Times New Roman" w:cs="Times New Roman"/>
          <w:color w:val="000000"/>
          <w:lang w:eastAsia="ru-RU"/>
        </w:rPr>
        <w:br/>
        <w:t>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 </w:t>
      </w:r>
      <w:r w:rsidRPr="00353B94">
        <w:rPr>
          <w:rFonts w:ascii="Times New Roman" w:eastAsia="Times New Roman" w:hAnsi="Times New Roman" w:cs="Times New Roman"/>
          <w:color w:val="000000"/>
          <w:lang w:eastAsia="ru-RU"/>
        </w:rPr>
        <w:br/>
      </w:r>
      <w:proofErr w:type="spellStart"/>
      <w:r w:rsidRPr="00353B94">
        <w:rPr>
          <w:rFonts w:ascii="Times New Roman" w:eastAsia="Times New Roman" w:hAnsi="Times New Roman" w:cs="Times New Roman"/>
          <w:iCs/>
          <w:color w:val="000000"/>
          <w:lang w:eastAsia="ru-RU"/>
        </w:rPr>
        <w:t>Окислительно</w:t>
      </w:r>
      <w:proofErr w:type="spellEnd"/>
      <w:r w:rsidRPr="00353B94">
        <w:rPr>
          <w:rFonts w:ascii="Times New Roman" w:eastAsia="Times New Roman" w:hAnsi="Times New Roman" w:cs="Times New Roman"/>
          <w:iCs/>
          <w:color w:val="000000"/>
          <w:lang w:eastAsia="ru-RU"/>
        </w:rPr>
        <w:t xml:space="preserve"> – восстановительные реакции.</w:t>
      </w:r>
      <w:r w:rsidRPr="00353B94">
        <w:rPr>
          <w:rFonts w:ascii="Times New Roman" w:eastAsia="Times New Roman" w:hAnsi="Times New Roman" w:cs="Times New Roman"/>
          <w:color w:val="000000"/>
          <w:lang w:eastAsia="ru-RU"/>
        </w:rPr>
        <w:t xml:space="preserve"> Степень окисления. Определение степени окисления по формуле соединения. Понятие об </w:t>
      </w:r>
      <w:proofErr w:type="spellStart"/>
      <w:r w:rsidRPr="00353B94">
        <w:rPr>
          <w:rFonts w:ascii="Times New Roman" w:eastAsia="Times New Roman" w:hAnsi="Times New Roman" w:cs="Times New Roman"/>
          <w:color w:val="000000"/>
          <w:lang w:eastAsia="ru-RU"/>
        </w:rPr>
        <w:t>окислительно</w:t>
      </w:r>
      <w:proofErr w:type="spellEnd"/>
      <w:r w:rsidRPr="00353B94">
        <w:rPr>
          <w:rFonts w:ascii="Times New Roman" w:eastAsia="Times New Roman" w:hAnsi="Times New Roman" w:cs="Times New Roman"/>
          <w:color w:val="000000"/>
          <w:lang w:eastAsia="ru-RU"/>
        </w:rPr>
        <w:t>-восстановительных реакциях. Окисление и восстановление, окислитель и восстановитель. </w:t>
      </w:r>
      <w:r w:rsidRPr="00353B94">
        <w:rPr>
          <w:rFonts w:ascii="Times New Roman" w:eastAsia="Times New Roman" w:hAnsi="Times New Roman" w:cs="Times New Roman"/>
          <w:color w:val="000000"/>
          <w:lang w:eastAsia="ru-RU"/>
        </w:rPr>
        <w:br/>
      </w:r>
      <w:r w:rsidRPr="00353B94">
        <w:rPr>
          <w:rFonts w:ascii="Times New Roman" w:eastAsia="Times New Roman" w:hAnsi="Times New Roman" w:cs="Times New Roman"/>
          <w:iCs/>
          <w:color w:val="000000"/>
          <w:lang w:eastAsia="ru-RU"/>
        </w:rPr>
        <w:t>Электролиз.</w:t>
      </w:r>
      <w:r w:rsidRPr="00353B94">
        <w:rPr>
          <w:rFonts w:ascii="Times New Roman" w:eastAsia="Times New Roman" w:hAnsi="Times New Roman" w:cs="Times New Roman"/>
          <w:color w:val="000000"/>
          <w:lang w:eastAsia="ru-RU"/>
        </w:rPr>
        <w:t xml:space="preserve"> Электролиз как </w:t>
      </w:r>
      <w:proofErr w:type="spellStart"/>
      <w:r w:rsidRPr="00353B94">
        <w:rPr>
          <w:rFonts w:ascii="Times New Roman" w:eastAsia="Times New Roman" w:hAnsi="Times New Roman" w:cs="Times New Roman"/>
          <w:color w:val="000000"/>
          <w:lang w:eastAsia="ru-RU"/>
        </w:rPr>
        <w:t>окислительно</w:t>
      </w:r>
      <w:proofErr w:type="spellEnd"/>
      <w:r w:rsidRPr="00353B94">
        <w:rPr>
          <w:rFonts w:ascii="Times New Roman" w:eastAsia="Times New Roman" w:hAnsi="Times New Roman" w:cs="Times New Roman"/>
          <w:color w:val="000000"/>
          <w:lang w:eastAsia="ru-RU"/>
        </w:rPr>
        <w:t>-восстановительный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 </w:t>
      </w:r>
      <w:r w:rsidRPr="00353B94">
        <w:rPr>
          <w:rFonts w:ascii="Times New Roman" w:eastAsia="Times New Roman" w:hAnsi="Times New Roman" w:cs="Times New Roman"/>
          <w:color w:val="000000"/>
          <w:lang w:eastAsia="ru-RU"/>
        </w:rPr>
        <w:br/>
      </w:r>
      <w:r w:rsidRPr="00353B94">
        <w:rPr>
          <w:rFonts w:ascii="Times New Roman" w:eastAsia="Times New Roman" w:hAnsi="Times New Roman" w:cs="Times New Roman"/>
          <w:b/>
          <w:bCs/>
          <w:color w:val="000000"/>
          <w:lang w:eastAsia="ru-RU"/>
        </w:rPr>
        <w:t>Демонстрации.</w:t>
      </w:r>
      <w:r w:rsidRPr="00353B94">
        <w:rPr>
          <w:rFonts w:ascii="Times New Roman" w:eastAsia="Times New Roman" w:hAnsi="Times New Roman" w:cs="Times New Roman"/>
          <w:color w:val="000000"/>
          <w:lang w:eastAsia="ru-RU"/>
        </w:rPr>
        <w:t> Превращение красного фосфора в белый. Озонатор. Модели молекул </w:t>
      </w:r>
      <w:r w:rsidRPr="00353B94">
        <w:rPr>
          <w:rFonts w:ascii="Times New Roman" w:eastAsia="Times New Roman" w:hAnsi="Times New Roman" w:cs="Times New Roman"/>
          <w:i/>
          <w:iCs/>
          <w:color w:val="000000"/>
          <w:lang w:eastAsia="ru-RU"/>
        </w:rPr>
        <w:t>н</w:t>
      </w:r>
      <w:r w:rsidRPr="00353B94">
        <w:rPr>
          <w:rFonts w:ascii="Times New Roman" w:eastAsia="Times New Roman" w:hAnsi="Times New Roman" w:cs="Times New Roman"/>
          <w:color w:val="000000"/>
          <w:lang w:eastAsia="ru-RU"/>
        </w:rPr>
        <w:t>-бутана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Взаимодействие растворов серной кислоты с растворами тиосульфата натрия различной концентрации и температуры. Модель кипящего слоя. Разложение пероксида водорода с помощью катализатора (оксида марганца (I</w:t>
      </w:r>
      <w:r w:rsidRPr="00353B94">
        <w:rPr>
          <w:rFonts w:ascii="Times New Roman" w:eastAsia="Times New Roman" w:hAnsi="Times New Roman" w:cs="Times New Roman"/>
          <w:color w:val="000000"/>
          <w:lang w:val="en-US" w:eastAsia="ru-RU"/>
        </w:rPr>
        <w:t>V</w:t>
      </w:r>
      <w:r w:rsidRPr="00353B94">
        <w:rPr>
          <w:rFonts w:ascii="Times New Roman" w:eastAsia="Times New Roman" w:hAnsi="Times New Roman" w:cs="Times New Roman"/>
          <w:color w:val="000000"/>
          <w:lang w:eastAsia="ru-RU"/>
        </w:rPr>
        <w:t>))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Получение оксида фосфора (</w:t>
      </w:r>
      <w:r w:rsidRPr="00353B94">
        <w:rPr>
          <w:rFonts w:ascii="Times New Roman" w:eastAsia="Times New Roman" w:hAnsi="Times New Roman" w:cs="Times New Roman"/>
          <w:color w:val="000000"/>
          <w:lang w:val="en-US" w:eastAsia="ru-RU"/>
        </w:rPr>
        <w:t>V</w:t>
      </w:r>
      <w:r w:rsidRPr="00353B94">
        <w:rPr>
          <w:rFonts w:ascii="Times New Roman" w:eastAsia="Times New Roman" w:hAnsi="Times New Roman" w:cs="Times New Roman"/>
          <w:color w:val="000000"/>
          <w:lang w:eastAsia="ru-RU"/>
        </w:rPr>
        <w:t xml:space="preserve">) и растворение его в воде; испытание полученного раствора лакмусом. Образцы кристаллогидратов. Испытание растворов электролитов и </w:t>
      </w:r>
      <w:proofErr w:type="spellStart"/>
      <w:r w:rsidRPr="00353B94">
        <w:rPr>
          <w:rFonts w:ascii="Times New Roman" w:eastAsia="Times New Roman" w:hAnsi="Times New Roman" w:cs="Times New Roman"/>
          <w:color w:val="000000"/>
          <w:lang w:eastAsia="ru-RU"/>
        </w:rPr>
        <w:t>неэлектролитов</w:t>
      </w:r>
      <w:proofErr w:type="spellEnd"/>
      <w:r w:rsidRPr="00353B94">
        <w:rPr>
          <w:rFonts w:ascii="Times New Roman" w:eastAsia="Times New Roman" w:hAnsi="Times New Roman" w:cs="Times New Roman"/>
          <w:color w:val="000000"/>
          <w:lang w:eastAsia="ru-RU"/>
        </w:rPr>
        <w:t xml:space="preserve"> на предмет диссоциации. Зависимость степени электролитической диссоциации уксусной кислоты от разбавления раствора. Гидролиз карбида кальция. Гидролиз карбонатов щелочных металлов и нитратов цинка или </w:t>
      </w:r>
      <w:r w:rsidRPr="00353B94">
        <w:rPr>
          <w:rFonts w:ascii="Times New Roman" w:eastAsia="Times New Roman" w:hAnsi="Times New Roman" w:cs="Times New Roman"/>
          <w:color w:val="000000"/>
          <w:lang w:eastAsia="ru-RU"/>
        </w:rPr>
        <w:lastRenderedPageBreak/>
        <w:t xml:space="preserve">свинца (II). Получение мыла. Простейшие </w:t>
      </w:r>
      <w:proofErr w:type="spellStart"/>
      <w:r w:rsidRPr="00353B94">
        <w:rPr>
          <w:rFonts w:ascii="Times New Roman" w:eastAsia="Times New Roman" w:hAnsi="Times New Roman" w:cs="Times New Roman"/>
          <w:color w:val="000000"/>
          <w:lang w:eastAsia="ru-RU"/>
        </w:rPr>
        <w:t>окислительно</w:t>
      </w:r>
      <w:proofErr w:type="spellEnd"/>
      <w:r w:rsidRPr="00353B94">
        <w:rPr>
          <w:rFonts w:ascii="Times New Roman" w:eastAsia="Times New Roman" w:hAnsi="Times New Roman" w:cs="Times New Roman"/>
          <w:color w:val="000000"/>
          <w:lang w:eastAsia="ru-RU"/>
        </w:rPr>
        <w:t>-восстановительные реакции; взаимодействие цинка с соляной кислотой и железа с раствором сульфата меди (II). Модель электролизера. Модель электролизной ванны для получения алюминия. </w:t>
      </w:r>
    </w:p>
    <w:p w:rsidR="00F55174" w:rsidRPr="00353B94" w:rsidRDefault="00F55174" w:rsidP="00353B94">
      <w:pPr>
        <w:jc w:val="center"/>
        <w:rPr>
          <w:rFonts w:ascii="Times New Roman" w:eastAsia="Times New Roman" w:hAnsi="Times New Roman" w:cs="Times New Roman"/>
          <w:b/>
          <w:bCs/>
          <w:color w:val="000000"/>
          <w:lang w:eastAsia="ru-RU"/>
        </w:rPr>
      </w:pPr>
      <w:r w:rsidRPr="00353B94">
        <w:rPr>
          <w:rFonts w:ascii="Times New Roman" w:eastAsia="Times New Roman" w:hAnsi="Times New Roman" w:cs="Times New Roman"/>
          <w:color w:val="000000"/>
          <w:lang w:eastAsia="ru-RU"/>
        </w:rPr>
        <w:br/>
      </w:r>
      <w:r w:rsidRPr="00353B94">
        <w:rPr>
          <w:rFonts w:ascii="Times New Roman" w:eastAsia="Times New Roman" w:hAnsi="Times New Roman" w:cs="Times New Roman"/>
          <w:b/>
          <w:bCs/>
          <w:color w:val="000000"/>
          <w:lang w:eastAsia="ru-RU"/>
        </w:rPr>
        <w:t>Вещества и их свойства</w:t>
      </w:r>
    </w:p>
    <w:p w:rsidR="00A6593F" w:rsidRPr="00353B94" w:rsidRDefault="00A6593F" w:rsidP="00353B94">
      <w:pPr>
        <w:jc w:val="center"/>
        <w:rPr>
          <w:rFonts w:ascii="Times New Roman" w:eastAsia="Times New Roman" w:hAnsi="Times New Roman" w:cs="Times New Roman"/>
          <w:b/>
          <w:bCs/>
          <w:color w:val="000000"/>
          <w:lang w:eastAsia="ru-RU"/>
        </w:rPr>
      </w:pPr>
    </w:p>
    <w:p w:rsidR="00F55174" w:rsidRPr="00353B94" w:rsidRDefault="00F55174" w:rsidP="00353B94">
      <w:pPr>
        <w:rPr>
          <w:rFonts w:ascii="Times New Roman" w:eastAsia="Times New Roman" w:hAnsi="Times New Roman" w:cs="Times New Roman"/>
          <w:color w:val="000000"/>
          <w:lang w:eastAsia="ru-RU"/>
        </w:rPr>
      </w:pPr>
      <w:r w:rsidRPr="00353B94">
        <w:rPr>
          <w:rFonts w:ascii="Times New Roman" w:eastAsia="Times New Roman" w:hAnsi="Times New Roman" w:cs="Times New Roman"/>
          <w:iCs/>
          <w:color w:val="000000"/>
          <w:lang w:eastAsia="ru-RU"/>
        </w:rPr>
        <w:t>Металлы.</w:t>
      </w:r>
      <w:r w:rsidRPr="00353B94">
        <w:rPr>
          <w:rFonts w:ascii="Times New Roman" w:eastAsia="Times New Roman" w:hAnsi="Times New Roman" w:cs="Times New Roman"/>
          <w:color w:val="000000"/>
          <w:lang w:eastAsia="ru-RU"/>
        </w:rPr>
        <w:t>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w:t>
      </w:r>
      <w:r w:rsidRPr="00353B94">
        <w:rPr>
          <w:rFonts w:ascii="Times New Roman" w:eastAsia="Times New Roman" w:hAnsi="Times New Roman" w:cs="Times New Roman"/>
          <w:color w:val="000000"/>
          <w:lang w:eastAsia="ru-RU"/>
        </w:rPr>
        <w:br/>
        <w:t>Коррозия металлов. Понятие о химической и электрохимической коррозии металлов. Способы защиты металлов от коррозии. </w:t>
      </w:r>
      <w:r w:rsidRPr="00353B94">
        <w:rPr>
          <w:rFonts w:ascii="Times New Roman" w:eastAsia="Times New Roman" w:hAnsi="Times New Roman" w:cs="Times New Roman"/>
          <w:color w:val="000000"/>
          <w:lang w:eastAsia="ru-RU"/>
        </w:rPr>
        <w:br/>
      </w:r>
      <w:r w:rsidRPr="00353B94">
        <w:rPr>
          <w:rFonts w:ascii="Times New Roman" w:eastAsia="Times New Roman" w:hAnsi="Times New Roman" w:cs="Times New Roman"/>
          <w:iCs/>
          <w:color w:val="000000"/>
          <w:lang w:eastAsia="ru-RU"/>
        </w:rPr>
        <w:t>Неметаллы.</w:t>
      </w:r>
      <w:r w:rsidRPr="00353B94">
        <w:rPr>
          <w:rFonts w:ascii="Times New Roman" w:eastAsia="Times New Roman" w:hAnsi="Times New Roman" w:cs="Times New Roman"/>
          <w:color w:val="000000"/>
          <w:lang w:eastAsia="ru-RU"/>
        </w:rPr>
        <w:t>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 </w:t>
      </w:r>
      <w:r w:rsidRPr="00353B94">
        <w:rPr>
          <w:rFonts w:ascii="Times New Roman" w:eastAsia="Times New Roman" w:hAnsi="Times New Roman" w:cs="Times New Roman"/>
          <w:color w:val="000000"/>
          <w:lang w:eastAsia="ru-RU"/>
        </w:rPr>
        <w:br/>
      </w:r>
      <w:r w:rsidRPr="00353B94">
        <w:rPr>
          <w:rFonts w:ascii="Times New Roman" w:eastAsia="Times New Roman" w:hAnsi="Times New Roman" w:cs="Times New Roman"/>
          <w:iCs/>
          <w:color w:val="000000"/>
          <w:lang w:eastAsia="ru-RU"/>
        </w:rPr>
        <w:t>Кислоты неорганические и органические.</w:t>
      </w:r>
      <w:r w:rsidRPr="00353B94">
        <w:rPr>
          <w:rFonts w:ascii="Times New Roman" w:eastAsia="Times New Roman" w:hAnsi="Times New Roman" w:cs="Times New Roman"/>
          <w:color w:val="000000"/>
          <w:lang w:eastAsia="ru-RU"/>
        </w:rPr>
        <w:t>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 </w:t>
      </w:r>
      <w:r w:rsidRPr="00353B94">
        <w:rPr>
          <w:rFonts w:ascii="Times New Roman" w:eastAsia="Times New Roman" w:hAnsi="Times New Roman" w:cs="Times New Roman"/>
          <w:color w:val="000000"/>
          <w:lang w:eastAsia="ru-RU"/>
        </w:rPr>
        <w:br/>
      </w:r>
      <w:r w:rsidRPr="00353B94">
        <w:rPr>
          <w:rFonts w:ascii="Times New Roman" w:eastAsia="Times New Roman" w:hAnsi="Times New Roman" w:cs="Times New Roman"/>
          <w:iCs/>
          <w:color w:val="000000"/>
          <w:lang w:eastAsia="ru-RU"/>
        </w:rPr>
        <w:t>Основания неорганические и органические</w:t>
      </w:r>
      <w:r w:rsidRPr="00353B94">
        <w:rPr>
          <w:rFonts w:ascii="Times New Roman" w:eastAsia="Times New Roman" w:hAnsi="Times New Roman" w:cs="Times New Roman"/>
          <w:i/>
          <w:iCs/>
          <w:color w:val="000000"/>
          <w:lang w:eastAsia="ru-RU"/>
        </w:rPr>
        <w:t>.</w:t>
      </w:r>
      <w:r w:rsidRPr="00353B94">
        <w:rPr>
          <w:rFonts w:ascii="Times New Roman" w:eastAsia="Times New Roman" w:hAnsi="Times New Roman" w:cs="Times New Roman"/>
          <w:color w:val="000000"/>
          <w:lang w:eastAsia="ru-RU"/>
        </w:rPr>
        <w:t>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 </w:t>
      </w:r>
      <w:r w:rsidRPr="00353B94">
        <w:rPr>
          <w:rFonts w:ascii="Times New Roman" w:eastAsia="Times New Roman" w:hAnsi="Times New Roman" w:cs="Times New Roman"/>
          <w:color w:val="000000"/>
          <w:lang w:eastAsia="ru-RU"/>
        </w:rPr>
        <w:br/>
      </w:r>
      <w:r w:rsidRPr="00353B94">
        <w:rPr>
          <w:rFonts w:ascii="Times New Roman" w:eastAsia="Times New Roman" w:hAnsi="Times New Roman" w:cs="Times New Roman"/>
          <w:iCs/>
          <w:color w:val="000000"/>
          <w:lang w:eastAsia="ru-RU"/>
        </w:rPr>
        <w:t>Соли.</w:t>
      </w:r>
      <w:r w:rsidRPr="00353B94">
        <w:rPr>
          <w:rFonts w:ascii="Times New Roman" w:eastAsia="Times New Roman" w:hAnsi="Times New Roman" w:cs="Times New Roman"/>
          <w:color w:val="000000"/>
          <w:lang w:eastAsia="ru-RU"/>
        </w:rPr>
        <w:t xml:space="preserve"> 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rsidRPr="00353B94">
        <w:rPr>
          <w:rFonts w:ascii="Times New Roman" w:eastAsia="Times New Roman" w:hAnsi="Times New Roman" w:cs="Times New Roman"/>
          <w:color w:val="000000"/>
          <w:lang w:eastAsia="ru-RU"/>
        </w:rPr>
        <w:t>гидроксокарбонат</w:t>
      </w:r>
      <w:proofErr w:type="spellEnd"/>
      <w:r w:rsidRPr="00353B94">
        <w:rPr>
          <w:rFonts w:ascii="Times New Roman" w:eastAsia="Times New Roman" w:hAnsi="Times New Roman" w:cs="Times New Roman"/>
          <w:color w:val="000000"/>
          <w:lang w:eastAsia="ru-RU"/>
        </w:rPr>
        <w:t xml:space="preserve"> меди (II) - малахит (основная соль). </w:t>
      </w:r>
      <w:r w:rsidRPr="00353B94">
        <w:rPr>
          <w:rFonts w:ascii="Times New Roman" w:eastAsia="Times New Roman" w:hAnsi="Times New Roman" w:cs="Times New Roman"/>
          <w:color w:val="000000"/>
          <w:lang w:eastAsia="ru-RU"/>
        </w:rPr>
        <w:br/>
        <w:t>Качественные реакции на хлорид-, сульфат-, и карбонат-анионы, катион аммония, катионы железа (I</w:t>
      </w:r>
      <w:r w:rsidRPr="00353B94">
        <w:rPr>
          <w:rFonts w:ascii="Times New Roman" w:eastAsia="Times New Roman" w:hAnsi="Times New Roman" w:cs="Times New Roman"/>
          <w:color w:val="000000"/>
          <w:lang w:val="en-US" w:eastAsia="ru-RU"/>
        </w:rPr>
        <w:t>I</w:t>
      </w:r>
      <w:r w:rsidRPr="00353B94">
        <w:rPr>
          <w:rFonts w:ascii="Times New Roman" w:eastAsia="Times New Roman" w:hAnsi="Times New Roman" w:cs="Times New Roman"/>
          <w:color w:val="000000"/>
          <w:lang w:eastAsia="ru-RU"/>
        </w:rPr>
        <w:t>) и (III). </w:t>
      </w:r>
      <w:r w:rsidRPr="00353B94">
        <w:rPr>
          <w:rFonts w:ascii="Times New Roman" w:eastAsia="Times New Roman" w:hAnsi="Times New Roman" w:cs="Times New Roman"/>
          <w:color w:val="000000"/>
          <w:lang w:eastAsia="ru-RU"/>
        </w:rPr>
        <w:br/>
      </w:r>
      <w:r w:rsidRPr="00353B94">
        <w:rPr>
          <w:rFonts w:ascii="Times New Roman" w:eastAsia="Times New Roman" w:hAnsi="Times New Roman" w:cs="Times New Roman"/>
          <w:iCs/>
          <w:color w:val="000000"/>
          <w:lang w:eastAsia="ru-RU"/>
        </w:rPr>
        <w:t>Генетическая связь между классами неорганических и органических соединений</w:t>
      </w:r>
      <w:r w:rsidRPr="00353B94">
        <w:rPr>
          <w:rFonts w:ascii="Times New Roman" w:eastAsia="Times New Roman" w:hAnsi="Times New Roman" w:cs="Times New Roman"/>
          <w:color w:val="000000"/>
          <w:lang w:eastAsia="ru-RU"/>
        </w:rPr>
        <w:t>.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 </w:t>
      </w:r>
      <w:r w:rsidRPr="00353B94">
        <w:rPr>
          <w:rFonts w:ascii="Times New Roman" w:eastAsia="Times New Roman" w:hAnsi="Times New Roman" w:cs="Times New Roman"/>
          <w:color w:val="000000"/>
          <w:lang w:eastAsia="ru-RU"/>
        </w:rPr>
        <w:br/>
      </w:r>
      <w:r w:rsidRPr="00353B94">
        <w:rPr>
          <w:rFonts w:ascii="Times New Roman" w:eastAsia="Times New Roman" w:hAnsi="Times New Roman" w:cs="Times New Roman"/>
          <w:b/>
          <w:bCs/>
          <w:color w:val="000000"/>
          <w:lang w:eastAsia="ru-RU"/>
        </w:rPr>
        <w:t>Демонстрации.</w:t>
      </w:r>
      <w:r w:rsidRPr="00353B94">
        <w:rPr>
          <w:rFonts w:ascii="Times New Roman" w:eastAsia="Times New Roman" w:hAnsi="Times New Roman" w:cs="Times New Roman"/>
          <w:color w:val="000000"/>
          <w:lang w:eastAsia="ru-RU"/>
        </w:rPr>
        <w:t xml:space="preserve"> Коллекция образцов металлов. Взаимодействие натрия и сурьмы с хлором, железа с серой. Горение магния и алюминия в кислороде. Взаимодействие щелочноземельных металлов с водой. Взаимодействие натрия с этанолом, цинка с уксусной кислотой. Алюминотермия.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Взаимодействие хлорной воды с раствором бромида (иодида) калия. Коллекция природных органических кислот.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w:t>
      </w:r>
      <w:proofErr w:type="spellStart"/>
      <w:r w:rsidRPr="00353B94">
        <w:rPr>
          <w:rFonts w:ascii="Times New Roman" w:eastAsia="Times New Roman" w:hAnsi="Times New Roman" w:cs="Times New Roman"/>
          <w:color w:val="000000"/>
          <w:lang w:eastAsia="ru-RU"/>
        </w:rPr>
        <w:t>гидроксокарбонат</w:t>
      </w:r>
      <w:proofErr w:type="spellEnd"/>
      <w:r w:rsidRPr="00353B94">
        <w:rPr>
          <w:rFonts w:ascii="Times New Roman" w:eastAsia="Times New Roman" w:hAnsi="Times New Roman" w:cs="Times New Roman"/>
          <w:color w:val="000000"/>
          <w:lang w:eastAsia="ru-RU"/>
        </w:rPr>
        <w:t xml:space="preserve"> меди (II). Образцы пищевых продуктов, содержащих гидрокарбонаты натрия и аммония, их способность к разложению при нагревании. Гашение соды уксусом. Качественные реакции на катионы и анионы. </w:t>
      </w:r>
    </w:p>
    <w:p w:rsidR="00A6593F" w:rsidRPr="00353B94" w:rsidRDefault="00A6593F" w:rsidP="00353B94">
      <w:pPr>
        <w:rPr>
          <w:rFonts w:ascii="Times New Roman" w:eastAsia="Times New Roman" w:hAnsi="Times New Roman" w:cs="Times New Roman"/>
          <w:color w:val="000000"/>
          <w:lang w:eastAsia="ru-RU"/>
        </w:rPr>
      </w:pPr>
    </w:p>
    <w:p w:rsidR="00F55174" w:rsidRPr="00353B94" w:rsidRDefault="00F55174" w:rsidP="00353B94">
      <w:pPr>
        <w:rPr>
          <w:rFonts w:ascii="Times New Roman" w:hAnsi="Times New Roman" w:cs="Times New Roman"/>
        </w:rPr>
      </w:pPr>
    </w:p>
    <w:p w:rsidR="0068764E" w:rsidRPr="00353B94" w:rsidRDefault="0068764E" w:rsidP="00353B94">
      <w:pPr>
        <w:rPr>
          <w:rFonts w:ascii="Times New Roman" w:hAnsi="Times New Roman" w:cs="Times New Roman"/>
        </w:rPr>
      </w:pPr>
    </w:p>
    <w:p w:rsidR="00A6593F" w:rsidRPr="00353B94" w:rsidRDefault="00A6593F" w:rsidP="00353B94">
      <w:pPr>
        <w:rPr>
          <w:rFonts w:ascii="Times New Roman" w:hAnsi="Times New Roman" w:cs="Times New Roman"/>
        </w:rPr>
      </w:pPr>
    </w:p>
    <w:p w:rsidR="00B9443D" w:rsidRPr="00353B94" w:rsidRDefault="00B9443D" w:rsidP="00353B94">
      <w:pPr>
        <w:rPr>
          <w:rFonts w:ascii="Times New Roman" w:hAnsi="Times New Roman" w:cs="Times New Roman"/>
        </w:rPr>
      </w:pPr>
    </w:p>
    <w:p w:rsidR="0068764E" w:rsidRPr="00353B94" w:rsidRDefault="0068764E" w:rsidP="00353B94">
      <w:pPr>
        <w:rPr>
          <w:rFonts w:ascii="Times New Roman" w:hAnsi="Times New Roman" w:cs="Times New Roman"/>
        </w:rPr>
      </w:pPr>
    </w:p>
    <w:p w:rsidR="00F8542A" w:rsidRDefault="00F8542A" w:rsidP="00353B94">
      <w:pPr>
        <w:jc w:val="center"/>
        <w:rPr>
          <w:rFonts w:ascii="Times New Roman" w:hAnsi="Times New Roman" w:cs="Times New Roman"/>
          <w:b/>
        </w:rPr>
      </w:pPr>
    </w:p>
    <w:p w:rsidR="000223A5" w:rsidRPr="00353B94" w:rsidRDefault="000223A5" w:rsidP="00353B94">
      <w:pPr>
        <w:jc w:val="center"/>
        <w:rPr>
          <w:rFonts w:ascii="Times New Roman" w:hAnsi="Times New Roman" w:cs="Times New Roman"/>
          <w:b/>
        </w:rPr>
      </w:pPr>
      <w:r w:rsidRPr="00353B94">
        <w:rPr>
          <w:rFonts w:ascii="Times New Roman" w:hAnsi="Times New Roman" w:cs="Times New Roman"/>
          <w:b/>
        </w:rPr>
        <w:lastRenderedPageBreak/>
        <w:t>Тематическое планирование</w:t>
      </w:r>
    </w:p>
    <w:p w:rsidR="000223A5" w:rsidRPr="00353B94" w:rsidRDefault="000223A5" w:rsidP="00353B94">
      <w:pPr>
        <w:jc w:val="center"/>
        <w:rPr>
          <w:rFonts w:ascii="Times New Roman" w:hAnsi="Times New Roman" w:cs="Times New Roman"/>
        </w:rPr>
      </w:pPr>
    </w:p>
    <w:tbl>
      <w:tblPr>
        <w:tblStyle w:val="a3"/>
        <w:tblW w:w="0" w:type="auto"/>
        <w:tblLook w:val="04A0" w:firstRow="1" w:lastRow="0" w:firstColumn="1" w:lastColumn="0" w:noHBand="0" w:noVBand="1"/>
      </w:tblPr>
      <w:tblGrid>
        <w:gridCol w:w="675"/>
        <w:gridCol w:w="4536"/>
        <w:gridCol w:w="1276"/>
        <w:gridCol w:w="1552"/>
        <w:gridCol w:w="1532"/>
      </w:tblGrid>
      <w:tr w:rsidR="000223A5" w:rsidRPr="00353B94" w:rsidTr="00BA22F7">
        <w:tc>
          <w:tcPr>
            <w:tcW w:w="675" w:type="dxa"/>
          </w:tcPr>
          <w:p w:rsidR="000223A5" w:rsidRPr="00353B94" w:rsidRDefault="000223A5" w:rsidP="00353B94">
            <w:pPr>
              <w:jc w:val="center"/>
              <w:rPr>
                <w:rFonts w:ascii="Times New Roman" w:hAnsi="Times New Roman" w:cs="Times New Roman"/>
              </w:rPr>
            </w:pPr>
            <w:r w:rsidRPr="00353B94">
              <w:rPr>
                <w:rFonts w:ascii="Times New Roman" w:hAnsi="Times New Roman" w:cs="Times New Roman"/>
              </w:rPr>
              <w:t>№ п/п</w:t>
            </w:r>
          </w:p>
        </w:tc>
        <w:tc>
          <w:tcPr>
            <w:tcW w:w="4536" w:type="dxa"/>
          </w:tcPr>
          <w:p w:rsidR="000223A5" w:rsidRPr="00353B94" w:rsidRDefault="000223A5" w:rsidP="00353B94">
            <w:pPr>
              <w:jc w:val="center"/>
              <w:rPr>
                <w:rFonts w:ascii="Times New Roman" w:hAnsi="Times New Roman" w:cs="Times New Roman"/>
              </w:rPr>
            </w:pPr>
            <w:r w:rsidRPr="00353B94">
              <w:rPr>
                <w:rFonts w:ascii="Times New Roman" w:hAnsi="Times New Roman" w:cs="Times New Roman"/>
              </w:rPr>
              <w:t>Наименование разделов</w:t>
            </w:r>
          </w:p>
        </w:tc>
        <w:tc>
          <w:tcPr>
            <w:tcW w:w="1276" w:type="dxa"/>
          </w:tcPr>
          <w:p w:rsidR="000223A5" w:rsidRPr="00353B94" w:rsidRDefault="000223A5" w:rsidP="00353B94">
            <w:pPr>
              <w:jc w:val="center"/>
              <w:rPr>
                <w:rFonts w:ascii="Times New Roman" w:hAnsi="Times New Roman" w:cs="Times New Roman"/>
              </w:rPr>
            </w:pPr>
            <w:r w:rsidRPr="00353B94">
              <w:rPr>
                <w:rFonts w:ascii="Times New Roman" w:hAnsi="Times New Roman" w:cs="Times New Roman"/>
              </w:rPr>
              <w:t>Всего часов</w:t>
            </w:r>
          </w:p>
        </w:tc>
        <w:tc>
          <w:tcPr>
            <w:tcW w:w="1552" w:type="dxa"/>
          </w:tcPr>
          <w:p w:rsidR="000223A5" w:rsidRPr="00353B94" w:rsidRDefault="000223A5" w:rsidP="00353B94">
            <w:pPr>
              <w:jc w:val="center"/>
              <w:rPr>
                <w:rFonts w:ascii="Times New Roman" w:hAnsi="Times New Roman" w:cs="Times New Roman"/>
              </w:rPr>
            </w:pPr>
            <w:r w:rsidRPr="00353B94">
              <w:rPr>
                <w:rFonts w:ascii="Times New Roman" w:hAnsi="Times New Roman" w:cs="Times New Roman"/>
              </w:rPr>
              <w:t>Контрольные работы</w:t>
            </w:r>
          </w:p>
        </w:tc>
        <w:tc>
          <w:tcPr>
            <w:tcW w:w="1532" w:type="dxa"/>
          </w:tcPr>
          <w:p w:rsidR="000223A5" w:rsidRPr="00353B94" w:rsidRDefault="000223A5" w:rsidP="00353B94">
            <w:pPr>
              <w:jc w:val="center"/>
              <w:rPr>
                <w:rFonts w:ascii="Times New Roman" w:hAnsi="Times New Roman" w:cs="Times New Roman"/>
              </w:rPr>
            </w:pPr>
            <w:r w:rsidRPr="00353B94">
              <w:rPr>
                <w:rFonts w:ascii="Times New Roman" w:hAnsi="Times New Roman" w:cs="Times New Roman"/>
              </w:rPr>
              <w:t>Практические работы</w:t>
            </w:r>
          </w:p>
        </w:tc>
      </w:tr>
      <w:tr w:rsidR="000223A5" w:rsidRPr="00353B94" w:rsidTr="00BA22F7">
        <w:tc>
          <w:tcPr>
            <w:tcW w:w="675" w:type="dxa"/>
          </w:tcPr>
          <w:p w:rsidR="000223A5" w:rsidRPr="00353B94" w:rsidRDefault="00D41FBC" w:rsidP="00353B94">
            <w:pPr>
              <w:jc w:val="center"/>
              <w:rPr>
                <w:rFonts w:ascii="Times New Roman" w:hAnsi="Times New Roman" w:cs="Times New Roman"/>
              </w:rPr>
            </w:pPr>
            <w:r w:rsidRPr="00353B94">
              <w:rPr>
                <w:rFonts w:ascii="Times New Roman" w:hAnsi="Times New Roman" w:cs="Times New Roman"/>
              </w:rPr>
              <w:t>1.</w:t>
            </w:r>
          </w:p>
        </w:tc>
        <w:tc>
          <w:tcPr>
            <w:tcW w:w="4536" w:type="dxa"/>
          </w:tcPr>
          <w:p w:rsidR="000223A5" w:rsidRPr="00353B94" w:rsidRDefault="00D41FBC" w:rsidP="00353B94">
            <w:pPr>
              <w:rPr>
                <w:rFonts w:ascii="Times New Roman" w:hAnsi="Times New Roman" w:cs="Times New Roman"/>
              </w:rPr>
            </w:pPr>
            <w:r w:rsidRPr="00353B94">
              <w:rPr>
                <w:rFonts w:ascii="Times New Roman" w:hAnsi="Times New Roman" w:cs="Times New Roman"/>
              </w:rPr>
              <w:t>Строение атома и периодический закон Д. И. Менделеева</w:t>
            </w:r>
          </w:p>
        </w:tc>
        <w:tc>
          <w:tcPr>
            <w:tcW w:w="1276" w:type="dxa"/>
          </w:tcPr>
          <w:p w:rsidR="000223A5" w:rsidRPr="00353B94" w:rsidRDefault="001325C0" w:rsidP="00353B94">
            <w:pPr>
              <w:jc w:val="center"/>
              <w:rPr>
                <w:rFonts w:ascii="Times New Roman" w:hAnsi="Times New Roman" w:cs="Times New Roman"/>
              </w:rPr>
            </w:pPr>
            <w:r w:rsidRPr="00353B94">
              <w:rPr>
                <w:rFonts w:ascii="Times New Roman" w:hAnsi="Times New Roman" w:cs="Times New Roman"/>
              </w:rPr>
              <w:t>7</w:t>
            </w:r>
          </w:p>
        </w:tc>
        <w:tc>
          <w:tcPr>
            <w:tcW w:w="1552" w:type="dxa"/>
          </w:tcPr>
          <w:p w:rsidR="000223A5" w:rsidRPr="00353B94" w:rsidRDefault="000223A5" w:rsidP="00353B94">
            <w:pPr>
              <w:jc w:val="center"/>
              <w:rPr>
                <w:rFonts w:ascii="Times New Roman" w:hAnsi="Times New Roman" w:cs="Times New Roman"/>
              </w:rPr>
            </w:pPr>
          </w:p>
        </w:tc>
        <w:tc>
          <w:tcPr>
            <w:tcW w:w="1532" w:type="dxa"/>
          </w:tcPr>
          <w:p w:rsidR="000223A5" w:rsidRPr="00353B94" w:rsidRDefault="000223A5" w:rsidP="00353B94">
            <w:pPr>
              <w:jc w:val="center"/>
              <w:rPr>
                <w:rFonts w:ascii="Times New Roman" w:hAnsi="Times New Roman" w:cs="Times New Roman"/>
              </w:rPr>
            </w:pPr>
          </w:p>
        </w:tc>
      </w:tr>
      <w:tr w:rsidR="000223A5" w:rsidRPr="00353B94" w:rsidTr="00BA22F7">
        <w:tc>
          <w:tcPr>
            <w:tcW w:w="675" w:type="dxa"/>
          </w:tcPr>
          <w:p w:rsidR="000223A5" w:rsidRPr="00353B94" w:rsidRDefault="00D41FBC" w:rsidP="00353B94">
            <w:pPr>
              <w:jc w:val="center"/>
              <w:rPr>
                <w:rFonts w:ascii="Times New Roman" w:hAnsi="Times New Roman" w:cs="Times New Roman"/>
              </w:rPr>
            </w:pPr>
            <w:r w:rsidRPr="00353B94">
              <w:rPr>
                <w:rFonts w:ascii="Times New Roman" w:hAnsi="Times New Roman" w:cs="Times New Roman"/>
              </w:rPr>
              <w:t>2.</w:t>
            </w:r>
          </w:p>
        </w:tc>
        <w:tc>
          <w:tcPr>
            <w:tcW w:w="4536" w:type="dxa"/>
          </w:tcPr>
          <w:p w:rsidR="000223A5" w:rsidRPr="00353B94" w:rsidRDefault="00D41FBC" w:rsidP="00353B94">
            <w:pPr>
              <w:rPr>
                <w:rFonts w:ascii="Times New Roman" w:hAnsi="Times New Roman" w:cs="Times New Roman"/>
              </w:rPr>
            </w:pPr>
            <w:r w:rsidRPr="00353B94">
              <w:rPr>
                <w:rFonts w:ascii="Times New Roman" w:hAnsi="Times New Roman" w:cs="Times New Roman"/>
              </w:rPr>
              <w:t>Строение вещества</w:t>
            </w:r>
          </w:p>
        </w:tc>
        <w:tc>
          <w:tcPr>
            <w:tcW w:w="1276" w:type="dxa"/>
          </w:tcPr>
          <w:p w:rsidR="000223A5" w:rsidRPr="00353B94" w:rsidRDefault="00D41FBC" w:rsidP="00353B94">
            <w:pPr>
              <w:jc w:val="center"/>
              <w:rPr>
                <w:rFonts w:ascii="Times New Roman" w:hAnsi="Times New Roman" w:cs="Times New Roman"/>
              </w:rPr>
            </w:pPr>
            <w:r w:rsidRPr="00353B94">
              <w:rPr>
                <w:rFonts w:ascii="Times New Roman" w:hAnsi="Times New Roman" w:cs="Times New Roman"/>
              </w:rPr>
              <w:t>2</w:t>
            </w:r>
            <w:r w:rsidR="00A6593F" w:rsidRPr="00353B94">
              <w:rPr>
                <w:rFonts w:ascii="Times New Roman" w:hAnsi="Times New Roman" w:cs="Times New Roman"/>
              </w:rPr>
              <w:t>6</w:t>
            </w:r>
          </w:p>
        </w:tc>
        <w:tc>
          <w:tcPr>
            <w:tcW w:w="1552" w:type="dxa"/>
          </w:tcPr>
          <w:p w:rsidR="000223A5" w:rsidRPr="00353B94" w:rsidRDefault="00D41FBC" w:rsidP="00353B94">
            <w:pPr>
              <w:jc w:val="center"/>
              <w:rPr>
                <w:rFonts w:ascii="Times New Roman" w:hAnsi="Times New Roman" w:cs="Times New Roman"/>
              </w:rPr>
            </w:pPr>
            <w:r w:rsidRPr="00353B94">
              <w:rPr>
                <w:rFonts w:ascii="Times New Roman" w:hAnsi="Times New Roman" w:cs="Times New Roman"/>
              </w:rPr>
              <w:t>1</w:t>
            </w:r>
          </w:p>
        </w:tc>
        <w:tc>
          <w:tcPr>
            <w:tcW w:w="1532" w:type="dxa"/>
          </w:tcPr>
          <w:p w:rsidR="000223A5" w:rsidRPr="00353B94" w:rsidRDefault="00A6593F" w:rsidP="00353B94">
            <w:pPr>
              <w:jc w:val="center"/>
              <w:rPr>
                <w:rFonts w:ascii="Times New Roman" w:hAnsi="Times New Roman" w:cs="Times New Roman"/>
              </w:rPr>
            </w:pPr>
            <w:r w:rsidRPr="00353B94">
              <w:rPr>
                <w:rFonts w:ascii="Times New Roman" w:hAnsi="Times New Roman" w:cs="Times New Roman"/>
              </w:rPr>
              <w:t>1</w:t>
            </w:r>
          </w:p>
        </w:tc>
      </w:tr>
      <w:tr w:rsidR="000223A5" w:rsidRPr="00353B94" w:rsidTr="00BA22F7">
        <w:tc>
          <w:tcPr>
            <w:tcW w:w="675" w:type="dxa"/>
          </w:tcPr>
          <w:p w:rsidR="000223A5" w:rsidRPr="00353B94" w:rsidRDefault="00D41FBC" w:rsidP="00353B94">
            <w:pPr>
              <w:jc w:val="center"/>
              <w:rPr>
                <w:rFonts w:ascii="Times New Roman" w:hAnsi="Times New Roman" w:cs="Times New Roman"/>
              </w:rPr>
            </w:pPr>
            <w:r w:rsidRPr="00353B94">
              <w:rPr>
                <w:rFonts w:ascii="Times New Roman" w:hAnsi="Times New Roman" w:cs="Times New Roman"/>
              </w:rPr>
              <w:t>3.</w:t>
            </w:r>
          </w:p>
        </w:tc>
        <w:tc>
          <w:tcPr>
            <w:tcW w:w="4536" w:type="dxa"/>
          </w:tcPr>
          <w:p w:rsidR="000223A5" w:rsidRPr="00353B94" w:rsidRDefault="00D41FBC" w:rsidP="00353B94">
            <w:pPr>
              <w:rPr>
                <w:rFonts w:ascii="Times New Roman" w:hAnsi="Times New Roman" w:cs="Times New Roman"/>
              </w:rPr>
            </w:pPr>
            <w:r w:rsidRPr="00353B94">
              <w:rPr>
                <w:rFonts w:ascii="Times New Roman" w:hAnsi="Times New Roman" w:cs="Times New Roman"/>
              </w:rPr>
              <w:t>Химические реакции</w:t>
            </w:r>
          </w:p>
        </w:tc>
        <w:tc>
          <w:tcPr>
            <w:tcW w:w="1276" w:type="dxa"/>
          </w:tcPr>
          <w:p w:rsidR="000223A5" w:rsidRPr="00353B94" w:rsidRDefault="00D41FBC" w:rsidP="00353B94">
            <w:pPr>
              <w:jc w:val="center"/>
              <w:rPr>
                <w:rFonts w:ascii="Times New Roman" w:hAnsi="Times New Roman" w:cs="Times New Roman"/>
              </w:rPr>
            </w:pPr>
            <w:r w:rsidRPr="00353B94">
              <w:rPr>
                <w:rFonts w:ascii="Times New Roman" w:hAnsi="Times New Roman" w:cs="Times New Roman"/>
              </w:rPr>
              <w:t>16</w:t>
            </w:r>
          </w:p>
        </w:tc>
        <w:tc>
          <w:tcPr>
            <w:tcW w:w="1552" w:type="dxa"/>
          </w:tcPr>
          <w:p w:rsidR="000223A5" w:rsidRPr="00353B94" w:rsidRDefault="00D41FBC" w:rsidP="00353B94">
            <w:pPr>
              <w:jc w:val="center"/>
              <w:rPr>
                <w:rFonts w:ascii="Times New Roman" w:hAnsi="Times New Roman" w:cs="Times New Roman"/>
              </w:rPr>
            </w:pPr>
            <w:r w:rsidRPr="00353B94">
              <w:rPr>
                <w:rFonts w:ascii="Times New Roman" w:hAnsi="Times New Roman" w:cs="Times New Roman"/>
              </w:rPr>
              <w:t>1</w:t>
            </w:r>
          </w:p>
        </w:tc>
        <w:tc>
          <w:tcPr>
            <w:tcW w:w="1532" w:type="dxa"/>
          </w:tcPr>
          <w:p w:rsidR="000223A5" w:rsidRPr="00353B94" w:rsidRDefault="000223A5" w:rsidP="00353B94">
            <w:pPr>
              <w:jc w:val="center"/>
              <w:rPr>
                <w:rFonts w:ascii="Times New Roman" w:hAnsi="Times New Roman" w:cs="Times New Roman"/>
              </w:rPr>
            </w:pPr>
          </w:p>
        </w:tc>
      </w:tr>
      <w:tr w:rsidR="000223A5" w:rsidRPr="00353B94" w:rsidTr="00BA22F7">
        <w:tc>
          <w:tcPr>
            <w:tcW w:w="675" w:type="dxa"/>
          </w:tcPr>
          <w:p w:rsidR="000223A5" w:rsidRPr="00353B94" w:rsidRDefault="00D41FBC" w:rsidP="00353B94">
            <w:pPr>
              <w:jc w:val="center"/>
              <w:rPr>
                <w:rFonts w:ascii="Times New Roman" w:hAnsi="Times New Roman" w:cs="Times New Roman"/>
              </w:rPr>
            </w:pPr>
            <w:r w:rsidRPr="00353B94">
              <w:rPr>
                <w:rFonts w:ascii="Times New Roman" w:hAnsi="Times New Roman" w:cs="Times New Roman"/>
              </w:rPr>
              <w:t>4.</w:t>
            </w:r>
          </w:p>
        </w:tc>
        <w:tc>
          <w:tcPr>
            <w:tcW w:w="4536" w:type="dxa"/>
          </w:tcPr>
          <w:p w:rsidR="000223A5" w:rsidRPr="00353B94" w:rsidRDefault="00D41FBC" w:rsidP="00353B94">
            <w:pPr>
              <w:rPr>
                <w:rFonts w:ascii="Times New Roman" w:hAnsi="Times New Roman" w:cs="Times New Roman"/>
              </w:rPr>
            </w:pPr>
            <w:r w:rsidRPr="00353B94">
              <w:rPr>
                <w:rFonts w:ascii="Times New Roman" w:hAnsi="Times New Roman" w:cs="Times New Roman"/>
              </w:rPr>
              <w:t>Вещества и их свойства</w:t>
            </w:r>
          </w:p>
        </w:tc>
        <w:tc>
          <w:tcPr>
            <w:tcW w:w="1276" w:type="dxa"/>
          </w:tcPr>
          <w:p w:rsidR="000223A5" w:rsidRPr="00353B94" w:rsidRDefault="00D41FBC" w:rsidP="00353B94">
            <w:pPr>
              <w:jc w:val="center"/>
              <w:rPr>
                <w:rFonts w:ascii="Times New Roman" w:hAnsi="Times New Roman" w:cs="Times New Roman"/>
              </w:rPr>
            </w:pPr>
            <w:r w:rsidRPr="00353B94">
              <w:rPr>
                <w:rFonts w:ascii="Times New Roman" w:hAnsi="Times New Roman" w:cs="Times New Roman"/>
              </w:rPr>
              <w:t>1</w:t>
            </w:r>
            <w:r w:rsidR="00A6593F" w:rsidRPr="00353B94">
              <w:rPr>
                <w:rFonts w:ascii="Times New Roman" w:hAnsi="Times New Roman" w:cs="Times New Roman"/>
              </w:rPr>
              <w:t>9</w:t>
            </w:r>
          </w:p>
        </w:tc>
        <w:tc>
          <w:tcPr>
            <w:tcW w:w="1552" w:type="dxa"/>
          </w:tcPr>
          <w:p w:rsidR="000223A5" w:rsidRPr="00353B94" w:rsidRDefault="00A6593F" w:rsidP="00353B94">
            <w:pPr>
              <w:jc w:val="center"/>
              <w:rPr>
                <w:rFonts w:ascii="Times New Roman" w:hAnsi="Times New Roman" w:cs="Times New Roman"/>
              </w:rPr>
            </w:pPr>
            <w:r w:rsidRPr="00353B94">
              <w:rPr>
                <w:rFonts w:ascii="Times New Roman" w:hAnsi="Times New Roman" w:cs="Times New Roman"/>
              </w:rPr>
              <w:t>2</w:t>
            </w:r>
          </w:p>
        </w:tc>
        <w:tc>
          <w:tcPr>
            <w:tcW w:w="1532" w:type="dxa"/>
          </w:tcPr>
          <w:p w:rsidR="000223A5" w:rsidRPr="00353B94" w:rsidRDefault="00A6593F" w:rsidP="00353B94">
            <w:pPr>
              <w:jc w:val="center"/>
              <w:rPr>
                <w:rFonts w:ascii="Times New Roman" w:hAnsi="Times New Roman" w:cs="Times New Roman"/>
              </w:rPr>
            </w:pPr>
            <w:r w:rsidRPr="00353B94">
              <w:rPr>
                <w:rFonts w:ascii="Times New Roman" w:hAnsi="Times New Roman" w:cs="Times New Roman"/>
              </w:rPr>
              <w:t>2</w:t>
            </w:r>
          </w:p>
        </w:tc>
      </w:tr>
      <w:tr w:rsidR="00A6593F" w:rsidRPr="00353B94" w:rsidTr="00BA22F7">
        <w:tc>
          <w:tcPr>
            <w:tcW w:w="675" w:type="dxa"/>
          </w:tcPr>
          <w:p w:rsidR="00A6593F" w:rsidRPr="00353B94" w:rsidRDefault="00A6593F" w:rsidP="00353B94">
            <w:pPr>
              <w:jc w:val="center"/>
              <w:rPr>
                <w:rFonts w:ascii="Times New Roman" w:hAnsi="Times New Roman" w:cs="Times New Roman"/>
              </w:rPr>
            </w:pPr>
            <w:r w:rsidRPr="00353B94">
              <w:rPr>
                <w:rFonts w:ascii="Times New Roman" w:hAnsi="Times New Roman" w:cs="Times New Roman"/>
              </w:rPr>
              <w:t>5.</w:t>
            </w:r>
          </w:p>
        </w:tc>
        <w:tc>
          <w:tcPr>
            <w:tcW w:w="4536" w:type="dxa"/>
          </w:tcPr>
          <w:p w:rsidR="00A6593F" w:rsidRPr="00353B94" w:rsidRDefault="00A6593F" w:rsidP="00353B94">
            <w:pPr>
              <w:rPr>
                <w:rFonts w:ascii="Times New Roman" w:hAnsi="Times New Roman" w:cs="Times New Roman"/>
              </w:rPr>
            </w:pPr>
            <w:r w:rsidRPr="00353B94">
              <w:rPr>
                <w:rFonts w:ascii="Times New Roman" w:hAnsi="Times New Roman" w:cs="Times New Roman"/>
              </w:rPr>
              <w:t>Повторение</w:t>
            </w:r>
          </w:p>
        </w:tc>
        <w:tc>
          <w:tcPr>
            <w:tcW w:w="1276" w:type="dxa"/>
          </w:tcPr>
          <w:p w:rsidR="00A6593F" w:rsidRPr="00353B94" w:rsidRDefault="00A6593F" w:rsidP="00353B94">
            <w:pPr>
              <w:jc w:val="center"/>
              <w:rPr>
                <w:rFonts w:ascii="Times New Roman" w:hAnsi="Times New Roman" w:cs="Times New Roman"/>
              </w:rPr>
            </w:pPr>
            <w:r w:rsidRPr="00353B94">
              <w:rPr>
                <w:rFonts w:ascii="Times New Roman" w:hAnsi="Times New Roman" w:cs="Times New Roman"/>
              </w:rPr>
              <w:t>2</w:t>
            </w:r>
          </w:p>
        </w:tc>
        <w:tc>
          <w:tcPr>
            <w:tcW w:w="1552" w:type="dxa"/>
          </w:tcPr>
          <w:p w:rsidR="00A6593F" w:rsidRPr="00353B94" w:rsidRDefault="00A6593F" w:rsidP="00353B94">
            <w:pPr>
              <w:jc w:val="center"/>
              <w:rPr>
                <w:rFonts w:ascii="Times New Roman" w:hAnsi="Times New Roman" w:cs="Times New Roman"/>
              </w:rPr>
            </w:pPr>
          </w:p>
        </w:tc>
        <w:tc>
          <w:tcPr>
            <w:tcW w:w="1532" w:type="dxa"/>
          </w:tcPr>
          <w:p w:rsidR="00A6593F" w:rsidRPr="00353B94" w:rsidRDefault="00A6593F" w:rsidP="00353B94">
            <w:pPr>
              <w:jc w:val="center"/>
              <w:rPr>
                <w:rFonts w:ascii="Times New Roman" w:hAnsi="Times New Roman" w:cs="Times New Roman"/>
              </w:rPr>
            </w:pPr>
          </w:p>
        </w:tc>
      </w:tr>
      <w:tr w:rsidR="00A6593F" w:rsidRPr="00353B94" w:rsidTr="00BA22F7">
        <w:tc>
          <w:tcPr>
            <w:tcW w:w="675" w:type="dxa"/>
          </w:tcPr>
          <w:p w:rsidR="00A6593F" w:rsidRPr="00353B94" w:rsidRDefault="00A6593F" w:rsidP="00353B94">
            <w:pPr>
              <w:jc w:val="center"/>
              <w:rPr>
                <w:rFonts w:ascii="Times New Roman" w:hAnsi="Times New Roman" w:cs="Times New Roman"/>
              </w:rPr>
            </w:pPr>
          </w:p>
        </w:tc>
        <w:tc>
          <w:tcPr>
            <w:tcW w:w="4536" w:type="dxa"/>
          </w:tcPr>
          <w:p w:rsidR="00A6593F" w:rsidRPr="00353B94" w:rsidRDefault="00A6593F" w:rsidP="00353B94">
            <w:pPr>
              <w:rPr>
                <w:rFonts w:ascii="Times New Roman" w:hAnsi="Times New Roman" w:cs="Times New Roman"/>
              </w:rPr>
            </w:pPr>
            <w:r w:rsidRPr="00353B94">
              <w:rPr>
                <w:rFonts w:ascii="Times New Roman" w:hAnsi="Times New Roman" w:cs="Times New Roman"/>
              </w:rPr>
              <w:t>Итого</w:t>
            </w:r>
          </w:p>
        </w:tc>
        <w:tc>
          <w:tcPr>
            <w:tcW w:w="1276" w:type="dxa"/>
          </w:tcPr>
          <w:p w:rsidR="00A6593F" w:rsidRPr="00353B94" w:rsidRDefault="00A6593F" w:rsidP="00353B94">
            <w:pPr>
              <w:jc w:val="center"/>
              <w:rPr>
                <w:rFonts w:ascii="Times New Roman" w:hAnsi="Times New Roman" w:cs="Times New Roman"/>
              </w:rPr>
            </w:pPr>
            <w:r w:rsidRPr="00353B94">
              <w:rPr>
                <w:rFonts w:ascii="Times New Roman" w:hAnsi="Times New Roman" w:cs="Times New Roman"/>
              </w:rPr>
              <w:t>70</w:t>
            </w:r>
          </w:p>
        </w:tc>
        <w:tc>
          <w:tcPr>
            <w:tcW w:w="1552" w:type="dxa"/>
          </w:tcPr>
          <w:p w:rsidR="00A6593F" w:rsidRPr="00353B94" w:rsidRDefault="00A6593F" w:rsidP="00353B94">
            <w:pPr>
              <w:jc w:val="center"/>
              <w:rPr>
                <w:rFonts w:ascii="Times New Roman" w:hAnsi="Times New Roman" w:cs="Times New Roman"/>
              </w:rPr>
            </w:pPr>
            <w:r w:rsidRPr="00353B94">
              <w:rPr>
                <w:rFonts w:ascii="Times New Roman" w:hAnsi="Times New Roman" w:cs="Times New Roman"/>
              </w:rPr>
              <w:t>4</w:t>
            </w:r>
          </w:p>
        </w:tc>
        <w:tc>
          <w:tcPr>
            <w:tcW w:w="1532" w:type="dxa"/>
          </w:tcPr>
          <w:p w:rsidR="00A6593F" w:rsidRPr="00353B94" w:rsidRDefault="00A6593F" w:rsidP="00353B94">
            <w:pPr>
              <w:jc w:val="center"/>
              <w:rPr>
                <w:rFonts w:ascii="Times New Roman" w:hAnsi="Times New Roman" w:cs="Times New Roman"/>
              </w:rPr>
            </w:pPr>
            <w:r w:rsidRPr="00353B94">
              <w:rPr>
                <w:rFonts w:ascii="Times New Roman" w:hAnsi="Times New Roman" w:cs="Times New Roman"/>
              </w:rPr>
              <w:t>3</w:t>
            </w:r>
          </w:p>
        </w:tc>
      </w:tr>
    </w:tbl>
    <w:p w:rsidR="000223A5" w:rsidRPr="00353B94" w:rsidRDefault="000223A5" w:rsidP="00353B94">
      <w:pPr>
        <w:jc w:val="center"/>
        <w:rPr>
          <w:rFonts w:ascii="Times New Roman" w:hAnsi="Times New Roman" w:cs="Times New Roman"/>
        </w:rPr>
      </w:pPr>
    </w:p>
    <w:p w:rsidR="005F4CD8" w:rsidRDefault="005F4CD8" w:rsidP="005F4CD8">
      <w:pPr>
        <w:shd w:val="clear" w:color="auto" w:fill="FFFFFF"/>
        <w:ind w:firstLine="360"/>
        <w:jc w:val="center"/>
        <w:rPr>
          <w:rFonts w:ascii="Times New Roman" w:hAnsi="Times New Roman" w:cs="Times New Roman"/>
          <w:b/>
          <w:bCs/>
          <w:color w:val="000000"/>
          <w:spacing w:val="-5"/>
        </w:rPr>
      </w:pPr>
      <w:r>
        <w:rPr>
          <w:rFonts w:ascii="Times New Roman" w:hAnsi="Times New Roman" w:cs="Times New Roman"/>
          <w:b/>
          <w:bCs/>
          <w:color w:val="000000"/>
          <w:spacing w:val="-5"/>
        </w:rPr>
        <w:t>Нормы оценок по химии</w:t>
      </w:r>
    </w:p>
    <w:p w:rsidR="005F4CD8" w:rsidRDefault="005F4CD8" w:rsidP="005F4CD8">
      <w:pPr>
        <w:shd w:val="clear" w:color="auto" w:fill="FFFFFF"/>
        <w:ind w:firstLine="360"/>
        <w:jc w:val="center"/>
        <w:rPr>
          <w:rFonts w:ascii="Times New Roman" w:hAnsi="Times New Roman" w:cs="Times New Roman"/>
          <w:color w:val="000000"/>
        </w:rPr>
      </w:pPr>
    </w:p>
    <w:p w:rsidR="005F4CD8" w:rsidRDefault="005F4CD8" w:rsidP="005F4CD8">
      <w:pPr>
        <w:shd w:val="clear" w:color="auto" w:fill="FFFFFF"/>
        <w:ind w:firstLine="360"/>
        <w:jc w:val="center"/>
        <w:rPr>
          <w:rFonts w:ascii="Times New Roman" w:hAnsi="Times New Roman" w:cs="Times New Roman"/>
          <w:color w:val="000000"/>
        </w:rPr>
      </w:pPr>
      <w:r>
        <w:rPr>
          <w:rFonts w:ascii="Times New Roman" w:hAnsi="Times New Roman" w:cs="Times New Roman"/>
          <w:b/>
          <w:bCs/>
          <w:color w:val="000000"/>
          <w:spacing w:val="-3"/>
        </w:rPr>
        <w:t>Оценка устного ответа</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b/>
          <w:bCs/>
          <w:color w:val="000000"/>
          <w:spacing w:val="-3"/>
        </w:rPr>
        <w:t>Отметка «5»:</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color w:val="000000"/>
          <w:spacing w:val="-3"/>
        </w:rPr>
        <w:t>·     дан полный и правильный ответ на основании изученных теорий,</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color w:val="000000"/>
          <w:spacing w:val="-3"/>
        </w:rPr>
        <w:t>·     материал изложен в определенной логической последовательности, литературным языком,</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color w:val="000000"/>
          <w:spacing w:val="-3"/>
        </w:rPr>
        <w:t>·     ответ самостоятельный.</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b/>
          <w:bCs/>
          <w:color w:val="000000"/>
          <w:spacing w:val="-3"/>
        </w:rPr>
        <w:t>Отметка «4»:</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color w:val="000000"/>
          <w:spacing w:val="-3"/>
        </w:rPr>
        <w:t>·     дан полный и правильный ответ на основании изученных теорий,</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color w:val="000000"/>
          <w:spacing w:val="-3"/>
        </w:rPr>
        <w:t>·     материал изложен в определенной последовательности,</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color w:val="000000"/>
          <w:spacing w:val="-3"/>
        </w:rPr>
        <w:t>·     допущены 2-3 несущественные ошибки, исправленные по требованию учителя, или дан неполный и нечеткий ответ.</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b/>
          <w:bCs/>
          <w:color w:val="000000"/>
          <w:spacing w:val="-3"/>
        </w:rPr>
        <w:t>Отметка «3»:</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color w:val="000000"/>
          <w:spacing w:val="-3"/>
        </w:rPr>
        <w:t>·     дан полный ответ, но при этом допущена существенная ошибка</w:t>
      </w:r>
      <w:r>
        <w:rPr>
          <w:rFonts w:ascii="Times New Roman" w:hAnsi="Times New Roman" w:cs="Times New Roman"/>
          <w:color w:val="000000"/>
          <w:spacing w:val="-3"/>
        </w:rPr>
        <w:br/>
        <w:t>или ответ неполный, построен несвязно.</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b/>
          <w:bCs/>
          <w:color w:val="000000"/>
          <w:spacing w:val="-3"/>
        </w:rPr>
        <w:t>Отметка «2»:</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color w:val="000000"/>
          <w:spacing w:val="-3"/>
        </w:rPr>
        <w:t>·     ответ обнаруживает непонимание основного содержания учебного материла,</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color w:val="000000"/>
          <w:spacing w:val="-3"/>
        </w:rPr>
        <w:t>·     допущены существенные ошибки, которые учащийся не может исправить при наводящих вопросах учителя.</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b/>
          <w:bCs/>
          <w:color w:val="000000"/>
          <w:spacing w:val="-3"/>
        </w:rPr>
        <w:t>Отметка «1»:</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color w:val="000000"/>
          <w:spacing w:val="-3"/>
        </w:rPr>
        <w:t>·     отсутствие ответа.</w:t>
      </w:r>
    </w:p>
    <w:p w:rsidR="005F4CD8" w:rsidRDefault="005F4CD8" w:rsidP="005F4CD8">
      <w:pPr>
        <w:shd w:val="clear" w:color="auto" w:fill="FFFFFF"/>
        <w:ind w:firstLine="360"/>
        <w:jc w:val="center"/>
        <w:rPr>
          <w:rFonts w:ascii="Times New Roman" w:hAnsi="Times New Roman" w:cs="Times New Roman"/>
          <w:b/>
          <w:bCs/>
          <w:color w:val="000000"/>
          <w:spacing w:val="-3"/>
        </w:rPr>
      </w:pPr>
      <w:r>
        <w:rPr>
          <w:rFonts w:ascii="Times New Roman" w:hAnsi="Times New Roman" w:cs="Times New Roman"/>
          <w:b/>
          <w:bCs/>
          <w:color w:val="000000"/>
          <w:spacing w:val="-3"/>
        </w:rPr>
        <w:t>Оценка умений решать задачи</w:t>
      </w:r>
    </w:p>
    <w:p w:rsidR="005F4CD8" w:rsidRDefault="005F4CD8" w:rsidP="005F4CD8">
      <w:pPr>
        <w:shd w:val="clear" w:color="auto" w:fill="FFFFFF"/>
        <w:ind w:firstLine="360"/>
        <w:rPr>
          <w:rFonts w:ascii="Times New Roman" w:hAnsi="Times New Roman" w:cs="Times New Roman"/>
          <w:color w:val="000000"/>
        </w:rPr>
      </w:pPr>
      <w:r>
        <w:rPr>
          <w:rFonts w:ascii="Times New Roman" w:hAnsi="Times New Roman" w:cs="Times New Roman"/>
          <w:b/>
          <w:bCs/>
          <w:color w:val="000000"/>
          <w:spacing w:val="-3"/>
        </w:rPr>
        <w:t>Отметка «5»:</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color w:val="000000"/>
          <w:spacing w:val="-3"/>
        </w:rPr>
        <w:t>·     в логическом рассуждении и решении нет ошибок,</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color w:val="000000"/>
          <w:spacing w:val="-3"/>
        </w:rPr>
        <w:t>·     задача решена рациональным способом.</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b/>
          <w:bCs/>
          <w:color w:val="000000"/>
          <w:spacing w:val="-3"/>
        </w:rPr>
        <w:t>Отметка «4»:</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color w:val="000000"/>
          <w:spacing w:val="-3"/>
        </w:rPr>
        <w:lastRenderedPageBreak/>
        <w:t>·     в логическом рассуждении и решении нет существенных ошибок, при этом задача решена, но не рациональным способом,</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color w:val="000000"/>
          <w:spacing w:val="-3"/>
        </w:rPr>
        <w:t>·     допущено не более двух несущественных ошибок.</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b/>
          <w:bCs/>
          <w:color w:val="000000"/>
          <w:spacing w:val="-3"/>
        </w:rPr>
        <w:t>Отметка «3»:</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color w:val="000000"/>
          <w:spacing w:val="-3"/>
        </w:rPr>
        <w:t>·     в логическом рассуждении нет существенных ошибок,</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color w:val="000000"/>
          <w:spacing w:val="-3"/>
        </w:rPr>
        <w:t>·     допускается существенная ошибка в математических расчетах.</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b/>
          <w:bCs/>
          <w:color w:val="000000"/>
          <w:spacing w:val="-3"/>
        </w:rPr>
        <w:t>Отметка «2»:</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color w:val="000000"/>
          <w:spacing w:val="-3"/>
        </w:rPr>
        <w:t>·     имеются существенные ошибки в логическом рассуждении и решении.</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b/>
          <w:bCs/>
          <w:color w:val="000000"/>
          <w:spacing w:val="-3"/>
        </w:rPr>
        <w:t>Отметка «1»:</w:t>
      </w:r>
    </w:p>
    <w:p w:rsidR="005F4CD8" w:rsidRDefault="005F4CD8" w:rsidP="005F4CD8">
      <w:pPr>
        <w:shd w:val="clear" w:color="auto" w:fill="FFFFFF"/>
        <w:ind w:firstLine="360"/>
        <w:jc w:val="both"/>
        <w:rPr>
          <w:rFonts w:ascii="Times New Roman" w:hAnsi="Times New Roman" w:cs="Times New Roman"/>
          <w:color w:val="000000"/>
          <w:spacing w:val="-3"/>
        </w:rPr>
      </w:pPr>
      <w:r>
        <w:rPr>
          <w:rFonts w:ascii="Times New Roman" w:hAnsi="Times New Roman" w:cs="Times New Roman"/>
          <w:color w:val="000000"/>
          <w:spacing w:val="-3"/>
        </w:rPr>
        <w:t>·     отсутствие ответа на задание.</w:t>
      </w:r>
    </w:p>
    <w:p w:rsidR="005F4CD8" w:rsidRDefault="005F4CD8" w:rsidP="005F4CD8">
      <w:pPr>
        <w:shd w:val="clear" w:color="auto" w:fill="FFFFFF"/>
        <w:ind w:firstLine="360"/>
        <w:jc w:val="center"/>
        <w:rPr>
          <w:rFonts w:ascii="Times New Roman" w:hAnsi="Times New Roman" w:cs="Times New Roman"/>
          <w:color w:val="000000"/>
        </w:rPr>
      </w:pPr>
      <w:r>
        <w:rPr>
          <w:rFonts w:ascii="Times New Roman" w:hAnsi="Times New Roman" w:cs="Times New Roman"/>
          <w:b/>
          <w:bCs/>
          <w:color w:val="000000"/>
          <w:spacing w:val="-3"/>
        </w:rPr>
        <w:t xml:space="preserve">Оценка экспериментальных </w:t>
      </w:r>
      <w:proofErr w:type="gramStart"/>
      <w:r>
        <w:rPr>
          <w:rFonts w:ascii="Times New Roman" w:hAnsi="Times New Roman" w:cs="Times New Roman"/>
          <w:b/>
          <w:bCs/>
          <w:color w:val="000000"/>
          <w:spacing w:val="-3"/>
        </w:rPr>
        <w:t>умений  (</w:t>
      </w:r>
      <w:proofErr w:type="gramEnd"/>
      <w:r>
        <w:rPr>
          <w:rFonts w:ascii="Times New Roman" w:hAnsi="Times New Roman" w:cs="Times New Roman"/>
          <w:b/>
          <w:bCs/>
          <w:color w:val="000000"/>
          <w:spacing w:val="-3"/>
        </w:rPr>
        <w:t>в процессе      выполнения практических работ по инструкции)</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color w:val="000000"/>
          <w:spacing w:val="-3"/>
        </w:rPr>
        <w:t>Оценку ставят тем учащемуся, за которыми было организовано наблюдение.</w:t>
      </w:r>
    </w:p>
    <w:p w:rsidR="005F4CD8" w:rsidRDefault="005F4CD8" w:rsidP="005F4CD8">
      <w:pPr>
        <w:shd w:val="clear" w:color="auto" w:fill="FFFFFF"/>
        <w:ind w:firstLine="360"/>
        <w:jc w:val="both"/>
        <w:rPr>
          <w:rFonts w:ascii="Times New Roman" w:hAnsi="Times New Roman" w:cs="Times New Roman"/>
          <w:color w:val="000000"/>
        </w:rPr>
      </w:pPr>
      <w:proofErr w:type="gramStart"/>
      <w:r>
        <w:rPr>
          <w:rFonts w:ascii="Times New Roman" w:hAnsi="Times New Roman" w:cs="Times New Roman"/>
          <w:b/>
          <w:bCs/>
          <w:color w:val="000000"/>
          <w:spacing w:val="-3"/>
        </w:rPr>
        <w:t>Отметка  «</w:t>
      </w:r>
      <w:proofErr w:type="gramEnd"/>
      <w:r>
        <w:rPr>
          <w:rFonts w:ascii="Times New Roman" w:hAnsi="Times New Roman" w:cs="Times New Roman"/>
          <w:b/>
          <w:bCs/>
          <w:color w:val="000000"/>
          <w:spacing w:val="-3"/>
        </w:rPr>
        <w:t>5»:</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color w:val="000000"/>
          <w:spacing w:val="-3"/>
        </w:rPr>
        <w:t>·     </w:t>
      </w:r>
      <w:proofErr w:type="gramStart"/>
      <w:r>
        <w:rPr>
          <w:rFonts w:ascii="Times New Roman" w:hAnsi="Times New Roman" w:cs="Times New Roman"/>
          <w:color w:val="000000"/>
          <w:spacing w:val="-3"/>
        </w:rPr>
        <w:t>работа  выполнена</w:t>
      </w:r>
      <w:proofErr w:type="gramEnd"/>
      <w:r>
        <w:rPr>
          <w:rFonts w:ascii="Times New Roman" w:hAnsi="Times New Roman" w:cs="Times New Roman"/>
          <w:color w:val="000000"/>
          <w:spacing w:val="-3"/>
        </w:rPr>
        <w:t xml:space="preserve"> полностью.  Сделаны правильные   наблюдения и выводы,</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color w:val="000000"/>
          <w:spacing w:val="-3"/>
        </w:rPr>
        <w:t>·     эксперимент осуществлен по плану, с учетом техники   безопасности и правил работы с веществами и приборами,</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color w:val="000000"/>
          <w:spacing w:val="-3"/>
        </w:rPr>
        <w:t xml:space="preserve">·     проявлены организационно-трудовые умения (поддерживается чистота рабочего </w:t>
      </w:r>
      <w:proofErr w:type="gramStart"/>
      <w:r>
        <w:rPr>
          <w:rFonts w:ascii="Times New Roman" w:hAnsi="Times New Roman" w:cs="Times New Roman"/>
          <w:color w:val="000000"/>
          <w:spacing w:val="-3"/>
        </w:rPr>
        <w:t>места</w:t>
      </w:r>
      <w:r>
        <w:rPr>
          <w:rFonts w:ascii="Times New Roman" w:hAnsi="Times New Roman" w:cs="Times New Roman"/>
          <w:b/>
          <w:bCs/>
          <w:color w:val="000000"/>
        </w:rPr>
        <w:t> </w:t>
      </w:r>
      <w:r>
        <w:rPr>
          <w:rFonts w:ascii="Times New Roman" w:hAnsi="Times New Roman" w:cs="Times New Roman"/>
          <w:color w:val="000000"/>
          <w:spacing w:val="-3"/>
        </w:rPr>
        <w:t>,</w:t>
      </w:r>
      <w:proofErr w:type="gramEnd"/>
      <w:r>
        <w:rPr>
          <w:rFonts w:ascii="Times New Roman" w:hAnsi="Times New Roman" w:cs="Times New Roman"/>
          <w:color w:val="000000"/>
          <w:spacing w:val="-3"/>
        </w:rPr>
        <w:t xml:space="preserve"> порядок на столе, экономно </w:t>
      </w:r>
      <w:proofErr w:type="spellStart"/>
      <w:r>
        <w:rPr>
          <w:rFonts w:ascii="Times New Roman" w:hAnsi="Times New Roman" w:cs="Times New Roman"/>
          <w:color w:val="000000"/>
          <w:spacing w:val="-3"/>
        </w:rPr>
        <w:t>использу</w:t>
      </w:r>
      <w:proofErr w:type="spellEnd"/>
      <w:r>
        <w:rPr>
          <w:rFonts w:ascii="Times New Roman" w:hAnsi="Times New Roman" w:cs="Times New Roman"/>
          <w:color w:val="000000"/>
          <w:spacing w:val="-3"/>
        </w:rPr>
        <w:t xml:space="preserve"> </w:t>
      </w:r>
      <w:proofErr w:type="spellStart"/>
      <w:r>
        <w:rPr>
          <w:rFonts w:ascii="Times New Roman" w:hAnsi="Times New Roman" w:cs="Times New Roman"/>
          <w:color w:val="000000"/>
          <w:spacing w:val="-3"/>
        </w:rPr>
        <w:t>ются</w:t>
      </w:r>
      <w:proofErr w:type="spellEnd"/>
      <w:r>
        <w:rPr>
          <w:rFonts w:ascii="Times New Roman" w:hAnsi="Times New Roman" w:cs="Times New Roman"/>
          <w:color w:val="000000"/>
          <w:spacing w:val="-3"/>
        </w:rPr>
        <w:t xml:space="preserve"> реактивы).  </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b/>
          <w:bCs/>
          <w:color w:val="000000"/>
          <w:spacing w:val="-3"/>
        </w:rPr>
        <w:t>Отметка «4»:</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color w:val="000000"/>
          <w:spacing w:val="-3"/>
        </w:rPr>
        <w:t>·     работа выполнена, сделаны правильные наблюдения и выводы: эксперимент выполнен неполно или наблюдаются несущественные ошибки в работе с веществами и приборами.</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b/>
          <w:bCs/>
          <w:color w:val="000000"/>
          <w:spacing w:val="-3"/>
        </w:rPr>
        <w:t>Отметка «3»:</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color w:val="000000"/>
          <w:spacing w:val="-3"/>
        </w:rPr>
        <w:t>·     ответ неполный,   работа выполнена правильно не менее чем наполовину допущена существенная ошибка (в ходе эксперимента, в объяснении, в оформлении работы, по ТБ при работе с веществами и приборами),          которую учащийся исправляет по требованию учителя.</w:t>
      </w:r>
      <w:r>
        <w:rPr>
          <w:rFonts w:ascii="Times New Roman" w:hAnsi="Times New Roman" w:cs="Times New Roman"/>
          <w:color w:val="000000"/>
          <w:spacing w:val="-3"/>
        </w:rPr>
        <w:br/>
      </w:r>
      <w:r>
        <w:rPr>
          <w:rFonts w:ascii="Times New Roman" w:hAnsi="Times New Roman" w:cs="Times New Roman"/>
          <w:b/>
          <w:bCs/>
          <w:color w:val="000000"/>
          <w:spacing w:val="-3"/>
        </w:rPr>
        <w:t>Отметка «2»:</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color w:val="000000"/>
          <w:spacing w:val="-3"/>
        </w:rPr>
        <w:t xml:space="preserve">·     допущены две или       более существенные ошибки в ходе эксперимента, в объяснении, в </w:t>
      </w:r>
      <w:proofErr w:type="gramStart"/>
      <w:r>
        <w:rPr>
          <w:rFonts w:ascii="Times New Roman" w:hAnsi="Times New Roman" w:cs="Times New Roman"/>
          <w:color w:val="000000"/>
          <w:spacing w:val="-3"/>
        </w:rPr>
        <w:t>оформлении  работы</w:t>
      </w:r>
      <w:proofErr w:type="gramEnd"/>
      <w:r>
        <w:rPr>
          <w:rFonts w:ascii="Times New Roman" w:hAnsi="Times New Roman" w:cs="Times New Roman"/>
          <w:color w:val="000000"/>
          <w:spacing w:val="-3"/>
        </w:rPr>
        <w:t>, по ТБ при работе с веществами и приборами),    которые учащийся не может исправить.</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b/>
          <w:bCs/>
          <w:color w:val="000000"/>
          <w:spacing w:val="-3"/>
        </w:rPr>
        <w:t>Отметка «1»:</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color w:val="000000"/>
          <w:spacing w:val="-3"/>
        </w:rPr>
        <w:t>·     работа не выполнена,</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color w:val="000000"/>
          <w:spacing w:val="-3"/>
        </w:rPr>
        <w:t xml:space="preserve">·     полное отсутствие </w:t>
      </w:r>
      <w:proofErr w:type="spellStart"/>
      <w:r>
        <w:rPr>
          <w:rFonts w:ascii="Times New Roman" w:hAnsi="Times New Roman" w:cs="Times New Roman"/>
          <w:color w:val="000000"/>
          <w:spacing w:val="-3"/>
        </w:rPr>
        <w:t>экспери</w:t>
      </w:r>
      <w:proofErr w:type="spellEnd"/>
      <w:r>
        <w:rPr>
          <w:rFonts w:ascii="Times New Roman" w:hAnsi="Times New Roman" w:cs="Times New Roman"/>
          <w:color w:val="000000"/>
          <w:spacing w:val="-3"/>
        </w:rPr>
        <w:t xml:space="preserve"> ментальных умений.</w:t>
      </w:r>
    </w:p>
    <w:p w:rsidR="005F4CD8" w:rsidRDefault="005F4CD8" w:rsidP="005F4CD8">
      <w:pPr>
        <w:shd w:val="clear" w:color="auto" w:fill="FFFFFF"/>
        <w:ind w:firstLine="360"/>
        <w:jc w:val="center"/>
        <w:rPr>
          <w:rFonts w:ascii="Times New Roman" w:hAnsi="Times New Roman" w:cs="Times New Roman"/>
          <w:color w:val="000000"/>
        </w:rPr>
      </w:pPr>
      <w:r>
        <w:rPr>
          <w:rFonts w:ascii="Times New Roman" w:hAnsi="Times New Roman" w:cs="Times New Roman"/>
          <w:b/>
          <w:bCs/>
          <w:color w:val="000000"/>
          <w:spacing w:val="-3"/>
        </w:rPr>
        <w:t>Оценка умений решать экспериментальные задачи</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color w:val="000000"/>
          <w:spacing w:val="-3"/>
        </w:rPr>
        <w:t>При оценке этого умения следует учитывать наблюдения учителя и предъявляемые учащимся результаты выполнения опытов.</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b/>
          <w:bCs/>
          <w:color w:val="000000"/>
          <w:spacing w:val="-3"/>
        </w:rPr>
        <w:t>Отметка «5»:</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color w:val="000000"/>
          <w:spacing w:val="-3"/>
        </w:rPr>
        <w:t>·     План решения задачи составлен правильно, осуществлен подбор химических реактивов и оборудования, дано полное объяснение и сделаны выводы.</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b/>
          <w:bCs/>
          <w:color w:val="000000"/>
          <w:spacing w:val="-3"/>
        </w:rPr>
        <w:t>Отметка «4»:</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color w:val="000000"/>
          <w:spacing w:val="-3"/>
        </w:rPr>
        <w:t>·     план решения составлен правильно,</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color w:val="000000"/>
          <w:spacing w:val="-3"/>
        </w:rPr>
        <w:t>·     осуществлен подбор химических реактивов и оборудования.</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color w:val="000000"/>
          <w:spacing w:val="-3"/>
        </w:rPr>
        <w:t>·     допущено не более двух несущественных ошибок (в объяснении и выводах).</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b/>
          <w:bCs/>
          <w:color w:val="000000"/>
          <w:spacing w:val="-3"/>
        </w:rPr>
        <w:t>Отметка</w:t>
      </w:r>
      <w:proofErr w:type="gramStart"/>
      <w:r>
        <w:rPr>
          <w:rFonts w:ascii="Times New Roman" w:hAnsi="Times New Roman" w:cs="Times New Roman"/>
          <w:b/>
          <w:bCs/>
          <w:color w:val="000000"/>
          <w:spacing w:val="-3"/>
        </w:rPr>
        <w:t>   «</w:t>
      </w:r>
      <w:proofErr w:type="gramEnd"/>
      <w:r>
        <w:rPr>
          <w:rFonts w:ascii="Times New Roman" w:hAnsi="Times New Roman" w:cs="Times New Roman"/>
          <w:b/>
          <w:bCs/>
          <w:color w:val="000000"/>
          <w:spacing w:val="-3"/>
        </w:rPr>
        <w:t>3»:</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color w:val="000000"/>
          <w:spacing w:val="-3"/>
        </w:rPr>
        <w:lastRenderedPageBreak/>
        <w:t>·     </w:t>
      </w:r>
      <w:proofErr w:type="gramStart"/>
      <w:r>
        <w:rPr>
          <w:rFonts w:ascii="Times New Roman" w:hAnsi="Times New Roman" w:cs="Times New Roman"/>
          <w:color w:val="000000"/>
          <w:spacing w:val="-3"/>
        </w:rPr>
        <w:t>план  решения</w:t>
      </w:r>
      <w:proofErr w:type="gramEnd"/>
      <w:r>
        <w:rPr>
          <w:rFonts w:ascii="Times New Roman" w:hAnsi="Times New Roman" w:cs="Times New Roman"/>
          <w:color w:val="000000"/>
          <w:spacing w:val="-3"/>
        </w:rPr>
        <w:t xml:space="preserve"> составлен правильно,</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color w:val="000000"/>
          <w:spacing w:val="-3"/>
        </w:rPr>
        <w:t xml:space="preserve">·     осуществлен подбор </w:t>
      </w:r>
      <w:proofErr w:type="gramStart"/>
      <w:r>
        <w:rPr>
          <w:rFonts w:ascii="Times New Roman" w:hAnsi="Times New Roman" w:cs="Times New Roman"/>
          <w:color w:val="000000"/>
          <w:spacing w:val="-3"/>
        </w:rPr>
        <w:t>химических  реактивов</w:t>
      </w:r>
      <w:proofErr w:type="gramEnd"/>
      <w:r>
        <w:rPr>
          <w:rFonts w:ascii="Times New Roman" w:hAnsi="Times New Roman" w:cs="Times New Roman"/>
          <w:color w:val="000000"/>
          <w:spacing w:val="-3"/>
        </w:rPr>
        <w:t xml:space="preserve"> и оборудования.</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color w:val="000000"/>
          <w:spacing w:val="-3"/>
        </w:rPr>
        <w:t>·     допущена существенная ошибка в объяснении и выводах.</w:t>
      </w:r>
    </w:p>
    <w:p w:rsidR="005F4CD8" w:rsidRDefault="005F4CD8" w:rsidP="005F4CD8">
      <w:pPr>
        <w:shd w:val="clear" w:color="auto" w:fill="FFFFFF"/>
        <w:ind w:firstLine="360"/>
        <w:jc w:val="both"/>
        <w:rPr>
          <w:rFonts w:ascii="Times New Roman" w:hAnsi="Times New Roman" w:cs="Times New Roman"/>
          <w:color w:val="000000"/>
        </w:rPr>
      </w:pPr>
      <w:proofErr w:type="gramStart"/>
      <w:r>
        <w:rPr>
          <w:rFonts w:ascii="Times New Roman" w:hAnsi="Times New Roman" w:cs="Times New Roman"/>
          <w:b/>
          <w:bCs/>
          <w:color w:val="000000"/>
          <w:spacing w:val="-3"/>
        </w:rPr>
        <w:t>Отметка  «</w:t>
      </w:r>
      <w:proofErr w:type="gramEnd"/>
      <w:r>
        <w:rPr>
          <w:rFonts w:ascii="Times New Roman" w:hAnsi="Times New Roman" w:cs="Times New Roman"/>
          <w:b/>
          <w:bCs/>
          <w:color w:val="000000"/>
          <w:spacing w:val="-3"/>
        </w:rPr>
        <w:t>2»:</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color w:val="000000"/>
          <w:spacing w:val="-3"/>
        </w:rPr>
        <w:t xml:space="preserve">·     допущены </w:t>
      </w:r>
      <w:proofErr w:type="gramStart"/>
      <w:r>
        <w:rPr>
          <w:rFonts w:ascii="Times New Roman" w:hAnsi="Times New Roman" w:cs="Times New Roman"/>
          <w:color w:val="000000"/>
          <w:spacing w:val="-3"/>
        </w:rPr>
        <w:t>две  и</w:t>
      </w:r>
      <w:proofErr w:type="gramEnd"/>
      <w:r>
        <w:rPr>
          <w:rFonts w:ascii="Times New Roman" w:hAnsi="Times New Roman" w:cs="Times New Roman"/>
          <w:color w:val="000000"/>
          <w:spacing w:val="-3"/>
        </w:rPr>
        <w:t xml:space="preserve"> более ошибки (в плане  решения,   в подборе химических,  реактивов и оборудования,   в объяснении и выводах).</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b/>
          <w:bCs/>
          <w:color w:val="000000"/>
          <w:spacing w:val="-3"/>
        </w:rPr>
        <w:t>Отметка</w:t>
      </w:r>
      <w:proofErr w:type="gramStart"/>
      <w:r>
        <w:rPr>
          <w:rFonts w:ascii="Times New Roman" w:hAnsi="Times New Roman" w:cs="Times New Roman"/>
          <w:b/>
          <w:bCs/>
          <w:color w:val="000000"/>
          <w:spacing w:val="-3"/>
        </w:rPr>
        <w:t>   «</w:t>
      </w:r>
      <w:proofErr w:type="gramEnd"/>
      <w:r>
        <w:rPr>
          <w:rFonts w:ascii="Times New Roman" w:hAnsi="Times New Roman" w:cs="Times New Roman"/>
          <w:b/>
          <w:bCs/>
          <w:color w:val="000000"/>
          <w:spacing w:val="-3"/>
        </w:rPr>
        <w:t>1»:</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color w:val="000000"/>
          <w:spacing w:val="-3"/>
        </w:rPr>
        <w:t>·     задача не решена.</w:t>
      </w:r>
    </w:p>
    <w:p w:rsidR="005F4CD8" w:rsidRDefault="005F4CD8" w:rsidP="005F4CD8">
      <w:pPr>
        <w:shd w:val="clear" w:color="auto" w:fill="FFFFFF"/>
        <w:ind w:firstLine="360"/>
        <w:jc w:val="center"/>
        <w:rPr>
          <w:rFonts w:ascii="Times New Roman" w:hAnsi="Times New Roman" w:cs="Times New Roman"/>
          <w:color w:val="000000"/>
        </w:rPr>
      </w:pPr>
      <w:r>
        <w:rPr>
          <w:rFonts w:ascii="Times New Roman" w:hAnsi="Times New Roman" w:cs="Times New Roman"/>
          <w:b/>
          <w:bCs/>
          <w:color w:val="000000"/>
          <w:spacing w:val="-3"/>
        </w:rPr>
        <w:t>Оценка за письменную контрольную работу</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color w:val="000000"/>
          <w:spacing w:val="-3"/>
        </w:rPr>
        <w:t>При оценивании ответа учащегося необходимо читывать качество выполнения работы по заданиям. Контрольная работа оценивается в целом.</w:t>
      </w:r>
    </w:p>
    <w:p w:rsidR="005F4CD8" w:rsidRDefault="005F4CD8" w:rsidP="005F4CD8">
      <w:pPr>
        <w:shd w:val="clear" w:color="auto" w:fill="FFFFFF"/>
        <w:ind w:firstLine="360"/>
        <w:jc w:val="both"/>
        <w:rPr>
          <w:rFonts w:ascii="Times New Roman" w:hAnsi="Times New Roman" w:cs="Times New Roman"/>
          <w:color w:val="000000"/>
        </w:rPr>
      </w:pPr>
      <w:proofErr w:type="gramStart"/>
      <w:r>
        <w:rPr>
          <w:rFonts w:ascii="Times New Roman" w:hAnsi="Times New Roman" w:cs="Times New Roman"/>
          <w:b/>
          <w:bCs/>
          <w:color w:val="000000"/>
          <w:spacing w:val="-3"/>
        </w:rPr>
        <w:t>Отметка  «</w:t>
      </w:r>
      <w:proofErr w:type="gramEnd"/>
      <w:r>
        <w:rPr>
          <w:rFonts w:ascii="Times New Roman" w:hAnsi="Times New Roman" w:cs="Times New Roman"/>
          <w:b/>
          <w:bCs/>
          <w:color w:val="000000"/>
          <w:spacing w:val="-3"/>
        </w:rPr>
        <w:t>5»:</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color w:val="000000"/>
          <w:spacing w:val="-3"/>
        </w:rPr>
        <w:t>·     дан полный ответ на основе изученных теорий, возможна несущественная ошибка.</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b/>
          <w:bCs/>
          <w:color w:val="000000"/>
          <w:spacing w:val="-3"/>
        </w:rPr>
        <w:t>Отметка «4»:</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color w:val="000000"/>
          <w:spacing w:val="-3"/>
        </w:rPr>
        <w:t>·     допустима некоторая неполнота ответа, может быть не более двух несущественных ошибок.</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b/>
          <w:bCs/>
          <w:color w:val="000000"/>
          <w:spacing w:val="-3"/>
        </w:rPr>
        <w:t>Отметка «3»:</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color w:val="000000"/>
          <w:spacing w:val="-3"/>
        </w:rPr>
        <w:t>·     работа выполнена неполно (но не менее чем наполовину), имеется не более одной существенной ошибки и при этом 2-3 несущественные.</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b/>
          <w:bCs/>
          <w:color w:val="000000"/>
          <w:spacing w:val="-3"/>
        </w:rPr>
        <w:t>Отметка «2»:</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color w:val="000000"/>
          <w:spacing w:val="-3"/>
        </w:rPr>
        <w:t>·     работа выполнена меньше чем наполовину,</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color w:val="000000"/>
          <w:spacing w:val="-3"/>
        </w:rPr>
        <w:t>·     имеется несколько существенных ошибок.</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b/>
          <w:bCs/>
          <w:color w:val="000000"/>
          <w:spacing w:val="-3"/>
        </w:rPr>
        <w:t>Отметка «1»:</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color w:val="000000"/>
          <w:spacing w:val="-3"/>
        </w:rPr>
        <w:t>·     работа не выполнена.</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color w:val="000000"/>
          <w:spacing w:val="-3"/>
        </w:rPr>
        <w:t>При оценке выполнения   письменной контрольной работы необходимо учитывать требования единого орфографического режима.</w:t>
      </w:r>
    </w:p>
    <w:p w:rsidR="005F4CD8" w:rsidRDefault="005F4CD8" w:rsidP="005F4CD8">
      <w:pPr>
        <w:shd w:val="clear" w:color="auto" w:fill="FFFFFF"/>
        <w:ind w:firstLine="360"/>
        <w:jc w:val="both"/>
        <w:rPr>
          <w:rFonts w:ascii="Times New Roman" w:hAnsi="Times New Roman" w:cs="Times New Roman"/>
          <w:color w:val="000000"/>
        </w:rPr>
      </w:pPr>
      <w:r>
        <w:rPr>
          <w:rFonts w:ascii="Times New Roman" w:hAnsi="Times New Roman" w:cs="Times New Roman"/>
          <w:color w:val="000000"/>
          <w:spacing w:val="-3"/>
        </w:rPr>
        <w:t xml:space="preserve">Отметка за итоговую контрольную </w:t>
      </w:r>
      <w:proofErr w:type="gramStart"/>
      <w:r>
        <w:rPr>
          <w:rFonts w:ascii="Times New Roman" w:hAnsi="Times New Roman" w:cs="Times New Roman"/>
          <w:color w:val="000000"/>
          <w:spacing w:val="-3"/>
        </w:rPr>
        <w:t>работу  корректирует</w:t>
      </w:r>
      <w:proofErr w:type="gramEnd"/>
      <w:r>
        <w:rPr>
          <w:rFonts w:ascii="Times New Roman" w:hAnsi="Times New Roman" w:cs="Times New Roman"/>
          <w:color w:val="000000"/>
          <w:spacing w:val="-3"/>
        </w:rPr>
        <w:t xml:space="preserve"> пред шествующие при выставлении отметки за четверть, полугодие, год.</w:t>
      </w:r>
    </w:p>
    <w:p w:rsidR="00743735" w:rsidRDefault="00743735" w:rsidP="005F4CD8">
      <w:pPr>
        <w:rPr>
          <w:rFonts w:ascii="Times New Roman" w:hAnsi="Times New Roman" w:cs="Times New Roman"/>
        </w:rPr>
        <w:sectPr w:rsidR="00743735" w:rsidSect="00943ECA">
          <w:pgSz w:w="16838" w:h="11906" w:orient="landscape"/>
          <w:pgMar w:top="1701" w:right="1134" w:bottom="850" w:left="1134" w:header="708" w:footer="708" w:gutter="0"/>
          <w:cols w:space="708"/>
          <w:docGrid w:linePitch="360"/>
        </w:sectPr>
      </w:pPr>
    </w:p>
    <w:p w:rsidR="00743735" w:rsidRPr="00554709" w:rsidRDefault="00743735" w:rsidP="00743735">
      <w:pPr>
        <w:jc w:val="center"/>
        <w:rPr>
          <w:rFonts w:ascii="Times New Roman" w:hAnsi="Times New Roman" w:cs="Times New Roman"/>
          <w:b/>
          <w:sz w:val="24"/>
          <w:szCs w:val="24"/>
        </w:rPr>
      </w:pPr>
      <w:r w:rsidRPr="00554709">
        <w:rPr>
          <w:rFonts w:ascii="Times New Roman" w:hAnsi="Times New Roman" w:cs="Times New Roman"/>
          <w:b/>
          <w:sz w:val="24"/>
          <w:szCs w:val="24"/>
        </w:rPr>
        <w:lastRenderedPageBreak/>
        <w:t>Календарно – тематическое планирование химия 11 класс</w:t>
      </w:r>
    </w:p>
    <w:tbl>
      <w:tblPr>
        <w:tblStyle w:val="a3"/>
        <w:tblW w:w="0" w:type="auto"/>
        <w:tblLook w:val="04A0" w:firstRow="1" w:lastRow="0" w:firstColumn="1" w:lastColumn="0" w:noHBand="0" w:noVBand="1"/>
      </w:tblPr>
      <w:tblGrid>
        <w:gridCol w:w="940"/>
        <w:gridCol w:w="2766"/>
        <w:gridCol w:w="3305"/>
        <w:gridCol w:w="3337"/>
        <w:gridCol w:w="3285"/>
        <w:gridCol w:w="958"/>
        <w:gridCol w:w="1023"/>
      </w:tblGrid>
      <w:tr w:rsidR="00743735" w:rsidRPr="00554709" w:rsidTr="00BA22F7">
        <w:tc>
          <w:tcPr>
            <w:tcW w:w="959" w:type="dxa"/>
            <w:vMerge w:val="restart"/>
          </w:tcPr>
          <w:p w:rsidR="00743735" w:rsidRPr="00554709" w:rsidRDefault="00743735" w:rsidP="00BA22F7">
            <w:pPr>
              <w:jc w:val="center"/>
              <w:rPr>
                <w:rFonts w:ascii="Times New Roman" w:hAnsi="Times New Roman" w:cs="Times New Roman"/>
                <w:b/>
                <w:sz w:val="24"/>
                <w:szCs w:val="24"/>
              </w:rPr>
            </w:pPr>
            <w:r w:rsidRPr="00554709">
              <w:rPr>
                <w:rFonts w:ascii="Times New Roman" w:hAnsi="Times New Roman" w:cs="Times New Roman"/>
                <w:b/>
                <w:sz w:val="24"/>
                <w:szCs w:val="24"/>
              </w:rPr>
              <w:t>№ урока</w:t>
            </w:r>
          </w:p>
        </w:tc>
        <w:tc>
          <w:tcPr>
            <w:tcW w:w="2835" w:type="dxa"/>
            <w:vMerge w:val="restart"/>
          </w:tcPr>
          <w:p w:rsidR="00743735" w:rsidRPr="00554709" w:rsidRDefault="00743735" w:rsidP="00BA22F7">
            <w:pPr>
              <w:jc w:val="center"/>
              <w:rPr>
                <w:rFonts w:ascii="Times New Roman" w:hAnsi="Times New Roman" w:cs="Times New Roman"/>
                <w:b/>
                <w:sz w:val="24"/>
                <w:szCs w:val="24"/>
              </w:rPr>
            </w:pPr>
            <w:r w:rsidRPr="00554709">
              <w:rPr>
                <w:rFonts w:ascii="Times New Roman" w:hAnsi="Times New Roman" w:cs="Times New Roman"/>
                <w:b/>
                <w:sz w:val="24"/>
                <w:szCs w:val="24"/>
              </w:rPr>
              <w:t>Тема урока</w:t>
            </w:r>
          </w:p>
        </w:tc>
        <w:tc>
          <w:tcPr>
            <w:tcW w:w="3402" w:type="dxa"/>
            <w:vMerge w:val="restart"/>
          </w:tcPr>
          <w:p w:rsidR="00743735" w:rsidRPr="00554709" w:rsidRDefault="00743735" w:rsidP="00BA22F7">
            <w:pPr>
              <w:jc w:val="center"/>
              <w:rPr>
                <w:rFonts w:ascii="Times New Roman" w:hAnsi="Times New Roman" w:cs="Times New Roman"/>
                <w:b/>
                <w:sz w:val="24"/>
                <w:szCs w:val="24"/>
              </w:rPr>
            </w:pPr>
            <w:r w:rsidRPr="00554709">
              <w:rPr>
                <w:rFonts w:ascii="Times New Roman" w:hAnsi="Times New Roman" w:cs="Times New Roman"/>
                <w:b/>
                <w:sz w:val="24"/>
                <w:szCs w:val="24"/>
              </w:rPr>
              <w:t>Элементы содержания</w:t>
            </w:r>
          </w:p>
        </w:tc>
        <w:tc>
          <w:tcPr>
            <w:tcW w:w="3402" w:type="dxa"/>
            <w:vMerge w:val="restart"/>
          </w:tcPr>
          <w:p w:rsidR="00743735" w:rsidRPr="00554709" w:rsidRDefault="00743735" w:rsidP="00BA22F7">
            <w:pPr>
              <w:jc w:val="center"/>
              <w:rPr>
                <w:rFonts w:ascii="Times New Roman" w:hAnsi="Times New Roman" w:cs="Times New Roman"/>
                <w:b/>
                <w:sz w:val="24"/>
                <w:szCs w:val="24"/>
              </w:rPr>
            </w:pPr>
            <w:r w:rsidRPr="00554709">
              <w:rPr>
                <w:rFonts w:ascii="Times New Roman" w:hAnsi="Times New Roman" w:cs="Times New Roman"/>
                <w:b/>
                <w:sz w:val="24"/>
                <w:szCs w:val="24"/>
              </w:rPr>
              <w:t>Формирование УУД</w:t>
            </w:r>
          </w:p>
        </w:tc>
        <w:tc>
          <w:tcPr>
            <w:tcW w:w="2126" w:type="dxa"/>
            <w:vMerge w:val="restart"/>
          </w:tcPr>
          <w:p w:rsidR="00743735" w:rsidRPr="00554709" w:rsidRDefault="00310FCD" w:rsidP="00BA22F7">
            <w:pPr>
              <w:jc w:val="center"/>
              <w:rPr>
                <w:rFonts w:ascii="Times New Roman" w:hAnsi="Times New Roman" w:cs="Times New Roman"/>
                <w:b/>
                <w:sz w:val="24"/>
                <w:szCs w:val="24"/>
              </w:rPr>
            </w:pPr>
            <w:r w:rsidRPr="00C02DA7">
              <w:rPr>
                <w:rFonts w:ascii="Times New Roman" w:hAnsi="Times New Roman"/>
                <w:b/>
                <w:sz w:val="24"/>
                <w:szCs w:val="24"/>
              </w:rPr>
              <w:t>Основные средства обучения, ЭОР.</w:t>
            </w:r>
          </w:p>
        </w:tc>
        <w:tc>
          <w:tcPr>
            <w:tcW w:w="2062" w:type="dxa"/>
            <w:gridSpan w:val="2"/>
          </w:tcPr>
          <w:p w:rsidR="00743735" w:rsidRPr="00554709" w:rsidRDefault="00743735" w:rsidP="00BA22F7">
            <w:pPr>
              <w:jc w:val="center"/>
              <w:rPr>
                <w:rFonts w:ascii="Times New Roman" w:hAnsi="Times New Roman" w:cs="Times New Roman"/>
                <w:b/>
                <w:sz w:val="24"/>
                <w:szCs w:val="24"/>
              </w:rPr>
            </w:pPr>
            <w:r w:rsidRPr="00554709">
              <w:rPr>
                <w:rFonts w:ascii="Times New Roman" w:hAnsi="Times New Roman" w:cs="Times New Roman"/>
                <w:b/>
                <w:sz w:val="24"/>
                <w:szCs w:val="24"/>
              </w:rPr>
              <w:t>Дата проведения</w:t>
            </w:r>
          </w:p>
        </w:tc>
      </w:tr>
      <w:tr w:rsidR="00743735" w:rsidRPr="00554709" w:rsidTr="00BA22F7">
        <w:tc>
          <w:tcPr>
            <w:tcW w:w="959" w:type="dxa"/>
            <w:vMerge/>
          </w:tcPr>
          <w:p w:rsidR="00743735" w:rsidRPr="00554709" w:rsidRDefault="00743735" w:rsidP="00BA22F7">
            <w:pPr>
              <w:jc w:val="center"/>
              <w:rPr>
                <w:rFonts w:ascii="Times New Roman" w:hAnsi="Times New Roman" w:cs="Times New Roman"/>
                <w:b/>
                <w:sz w:val="24"/>
                <w:szCs w:val="24"/>
              </w:rPr>
            </w:pPr>
          </w:p>
        </w:tc>
        <w:tc>
          <w:tcPr>
            <w:tcW w:w="2835" w:type="dxa"/>
            <w:vMerge/>
          </w:tcPr>
          <w:p w:rsidR="00743735" w:rsidRPr="00554709" w:rsidRDefault="00743735" w:rsidP="00BA22F7">
            <w:pPr>
              <w:jc w:val="center"/>
              <w:rPr>
                <w:rFonts w:ascii="Times New Roman" w:hAnsi="Times New Roman" w:cs="Times New Roman"/>
                <w:b/>
                <w:sz w:val="24"/>
                <w:szCs w:val="24"/>
              </w:rPr>
            </w:pPr>
          </w:p>
        </w:tc>
        <w:tc>
          <w:tcPr>
            <w:tcW w:w="3402" w:type="dxa"/>
            <w:vMerge/>
          </w:tcPr>
          <w:p w:rsidR="00743735" w:rsidRPr="00554709" w:rsidRDefault="00743735" w:rsidP="00BA22F7">
            <w:pPr>
              <w:jc w:val="center"/>
              <w:rPr>
                <w:rFonts w:ascii="Times New Roman" w:hAnsi="Times New Roman" w:cs="Times New Roman"/>
                <w:b/>
                <w:sz w:val="24"/>
                <w:szCs w:val="24"/>
              </w:rPr>
            </w:pPr>
          </w:p>
        </w:tc>
        <w:tc>
          <w:tcPr>
            <w:tcW w:w="3402" w:type="dxa"/>
            <w:vMerge/>
          </w:tcPr>
          <w:p w:rsidR="00743735" w:rsidRPr="00554709" w:rsidRDefault="00743735" w:rsidP="00BA22F7">
            <w:pPr>
              <w:jc w:val="center"/>
              <w:rPr>
                <w:rFonts w:ascii="Times New Roman" w:hAnsi="Times New Roman" w:cs="Times New Roman"/>
                <w:b/>
                <w:sz w:val="24"/>
                <w:szCs w:val="24"/>
              </w:rPr>
            </w:pPr>
          </w:p>
        </w:tc>
        <w:tc>
          <w:tcPr>
            <w:tcW w:w="2126" w:type="dxa"/>
            <w:vMerge/>
          </w:tcPr>
          <w:p w:rsidR="00743735" w:rsidRPr="00554709" w:rsidRDefault="00743735" w:rsidP="00BA22F7">
            <w:pPr>
              <w:jc w:val="center"/>
              <w:rPr>
                <w:rFonts w:ascii="Times New Roman" w:hAnsi="Times New Roman" w:cs="Times New Roman"/>
                <w:b/>
                <w:sz w:val="24"/>
                <w:szCs w:val="24"/>
              </w:rPr>
            </w:pPr>
          </w:p>
        </w:tc>
        <w:tc>
          <w:tcPr>
            <w:tcW w:w="992" w:type="dxa"/>
          </w:tcPr>
          <w:p w:rsidR="00743735" w:rsidRPr="00554709" w:rsidRDefault="00743735" w:rsidP="00BA22F7">
            <w:pPr>
              <w:jc w:val="center"/>
              <w:rPr>
                <w:rFonts w:ascii="Times New Roman" w:hAnsi="Times New Roman" w:cs="Times New Roman"/>
                <w:b/>
                <w:sz w:val="24"/>
                <w:szCs w:val="24"/>
              </w:rPr>
            </w:pPr>
            <w:r w:rsidRPr="00554709">
              <w:rPr>
                <w:rFonts w:ascii="Times New Roman" w:hAnsi="Times New Roman" w:cs="Times New Roman"/>
                <w:b/>
                <w:sz w:val="24"/>
                <w:szCs w:val="24"/>
              </w:rPr>
              <w:t>План</w:t>
            </w:r>
          </w:p>
        </w:tc>
        <w:tc>
          <w:tcPr>
            <w:tcW w:w="1070" w:type="dxa"/>
          </w:tcPr>
          <w:p w:rsidR="00743735" w:rsidRPr="00554709" w:rsidRDefault="00743735" w:rsidP="00BA22F7">
            <w:pPr>
              <w:jc w:val="center"/>
              <w:rPr>
                <w:rFonts w:ascii="Times New Roman" w:hAnsi="Times New Roman" w:cs="Times New Roman"/>
                <w:b/>
                <w:sz w:val="24"/>
                <w:szCs w:val="24"/>
              </w:rPr>
            </w:pPr>
            <w:r w:rsidRPr="00554709">
              <w:rPr>
                <w:rFonts w:ascii="Times New Roman" w:hAnsi="Times New Roman" w:cs="Times New Roman"/>
                <w:b/>
                <w:sz w:val="24"/>
                <w:szCs w:val="24"/>
              </w:rPr>
              <w:t>Факт</w:t>
            </w:r>
          </w:p>
        </w:tc>
      </w:tr>
      <w:tr w:rsidR="00743735" w:rsidRPr="00554709" w:rsidTr="00BA22F7">
        <w:tc>
          <w:tcPr>
            <w:tcW w:w="14786" w:type="dxa"/>
            <w:gridSpan w:val="7"/>
          </w:tcPr>
          <w:p w:rsidR="00743735" w:rsidRPr="00554709" w:rsidRDefault="00743735" w:rsidP="00BA22F7">
            <w:pPr>
              <w:jc w:val="center"/>
              <w:rPr>
                <w:rFonts w:ascii="Times New Roman" w:hAnsi="Times New Roman" w:cs="Times New Roman"/>
                <w:b/>
                <w:sz w:val="24"/>
                <w:szCs w:val="24"/>
              </w:rPr>
            </w:pPr>
            <w:r w:rsidRPr="00554709">
              <w:rPr>
                <w:rFonts w:ascii="Times New Roman" w:hAnsi="Times New Roman" w:cs="Times New Roman"/>
                <w:b/>
                <w:sz w:val="24"/>
                <w:szCs w:val="24"/>
              </w:rPr>
              <w:t>Строение атома и периодический закон Д. И. Менделеева – 7 ч.</w:t>
            </w: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1.</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Введение в общую химию</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 xml:space="preserve">Инструктаж по технике безопасности. </w:t>
            </w:r>
            <w:proofErr w:type="gramStart"/>
            <w:r w:rsidRPr="00554709">
              <w:rPr>
                <w:rFonts w:ascii="Times New Roman" w:hAnsi="Times New Roman" w:cs="Times New Roman"/>
                <w:sz w:val="24"/>
                <w:szCs w:val="24"/>
              </w:rPr>
              <w:t>Определение  общей</w:t>
            </w:r>
            <w:proofErr w:type="gramEnd"/>
            <w:r w:rsidRPr="00554709">
              <w:rPr>
                <w:rFonts w:ascii="Times New Roman" w:hAnsi="Times New Roman" w:cs="Times New Roman"/>
                <w:sz w:val="24"/>
                <w:szCs w:val="24"/>
              </w:rPr>
              <w:t xml:space="preserve"> химии как науки. </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 xml:space="preserve">Знать: </w:t>
            </w:r>
            <w:r w:rsidRPr="00554709">
              <w:rPr>
                <w:rFonts w:ascii="Times New Roman" w:hAnsi="Times New Roman" w:cs="Times New Roman"/>
                <w:sz w:val="24"/>
                <w:szCs w:val="24"/>
              </w:rPr>
              <w:t>Вещества молекулярного и немолекулярного строения.</w:t>
            </w:r>
          </w:p>
          <w:p w:rsidR="00743735" w:rsidRPr="00554709" w:rsidRDefault="00743735" w:rsidP="00BA22F7">
            <w:pPr>
              <w:rPr>
                <w:rFonts w:ascii="Times New Roman" w:hAnsi="Times New Roman" w:cs="Times New Roman"/>
                <w:b/>
                <w:sz w:val="24"/>
                <w:szCs w:val="24"/>
              </w:rPr>
            </w:pPr>
            <w:r w:rsidRPr="00554709">
              <w:rPr>
                <w:rFonts w:ascii="Times New Roman" w:hAnsi="Times New Roman" w:cs="Times New Roman"/>
                <w:b/>
                <w:sz w:val="24"/>
                <w:szCs w:val="24"/>
              </w:rPr>
              <w:t xml:space="preserve">Уметь: </w:t>
            </w:r>
            <w:r w:rsidRPr="00554709">
              <w:rPr>
                <w:rFonts w:ascii="Times New Roman" w:hAnsi="Times New Roman" w:cs="Times New Roman"/>
                <w:sz w:val="24"/>
                <w:szCs w:val="24"/>
              </w:rPr>
              <w:t>Определять принадлежность веществ к различным классам органических и неорганических соединений.</w:t>
            </w:r>
          </w:p>
        </w:tc>
        <w:tc>
          <w:tcPr>
            <w:tcW w:w="2126" w:type="dxa"/>
          </w:tcPr>
          <w:p w:rsidR="00743735" w:rsidRPr="00554709" w:rsidRDefault="00AE4076" w:rsidP="00BA22F7">
            <w:pPr>
              <w:rPr>
                <w:rFonts w:ascii="Times New Roman" w:hAnsi="Times New Roman" w:cs="Times New Roman"/>
                <w:sz w:val="24"/>
                <w:szCs w:val="24"/>
              </w:rPr>
            </w:pPr>
            <w:r>
              <w:rPr>
                <w:rFonts w:ascii="Verdana" w:hAnsi="Verdana"/>
                <w:color w:val="000000"/>
                <w:sz w:val="20"/>
                <w:szCs w:val="20"/>
                <w:shd w:val="clear" w:color="auto" w:fill="FFFFFF"/>
              </w:rPr>
              <w:t>Библиотека ЦОК </w:t>
            </w:r>
            <w:hyperlink r:id="rId6"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2.</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Строение атома.</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Ядро: протоны и нейтроны. Изотопы. Электроны. Электронная оболочка.</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Знать:</w:t>
            </w:r>
            <w:r w:rsidRPr="00554709">
              <w:rPr>
                <w:rFonts w:ascii="Times New Roman" w:hAnsi="Times New Roman" w:cs="Times New Roman"/>
                <w:sz w:val="24"/>
                <w:szCs w:val="24"/>
              </w:rPr>
              <w:t xml:space="preserve"> Понятие «химический элемент», «атом», «относительная атомная масса», «массовое число», «изотопы».</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Характеризовать элементарные частицы: протоны, электроны, нейтроны. Характеризовать состав атомов элементов малых периодов Периодической системы Д. И. Менделеева. Характеризовать состав изотопов. Оценивать роль химии в развитии современных технологий.</w:t>
            </w:r>
          </w:p>
        </w:tc>
        <w:tc>
          <w:tcPr>
            <w:tcW w:w="2126" w:type="dxa"/>
          </w:tcPr>
          <w:p w:rsidR="00743735" w:rsidRPr="00554709" w:rsidRDefault="00BA22F7" w:rsidP="00BA22F7">
            <w:pPr>
              <w:rPr>
                <w:rFonts w:ascii="Times New Roman" w:hAnsi="Times New Roman" w:cs="Times New Roman"/>
                <w:sz w:val="24"/>
                <w:szCs w:val="24"/>
              </w:rPr>
            </w:pPr>
            <w:r>
              <w:rPr>
                <w:rFonts w:ascii="Verdana" w:hAnsi="Verdana"/>
                <w:color w:val="000000"/>
                <w:sz w:val="20"/>
                <w:szCs w:val="20"/>
                <w:shd w:val="clear" w:color="auto" w:fill="FFFFFF"/>
              </w:rPr>
              <w:t>Библиотека ЦОК </w:t>
            </w:r>
            <w:hyperlink r:id="rId7"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3.</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Строение электронных оболочек атомов.</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 xml:space="preserve">Энергетический уровень. Понятие об </w:t>
            </w:r>
            <w:proofErr w:type="spellStart"/>
            <w:r w:rsidRPr="00554709">
              <w:rPr>
                <w:rFonts w:ascii="Times New Roman" w:hAnsi="Times New Roman" w:cs="Times New Roman"/>
                <w:sz w:val="24"/>
                <w:szCs w:val="24"/>
              </w:rPr>
              <w:t>орбиталях</w:t>
            </w:r>
            <w:proofErr w:type="spellEnd"/>
            <w:r w:rsidRPr="00554709">
              <w:rPr>
                <w:rFonts w:ascii="Times New Roman" w:hAnsi="Times New Roman" w:cs="Times New Roman"/>
                <w:sz w:val="24"/>
                <w:szCs w:val="24"/>
              </w:rPr>
              <w:t xml:space="preserve">. </w:t>
            </w:r>
            <w:r w:rsidRPr="00554709">
              <w:rPr>
                <w:rFonts w:ascii="Times New Roman" w:hAnsi="Times New Roman" w:cs="Times New Roman"/>
                <w:sz w:val="24"/>
                <w:szCs w:val="24"/>
                <w:lang w:val="en-US"/>
              </w:rPr>
              <w:t>s</w:t>
            </w:r>
            <w:r w:rsidRPr="00554709">
              <w:rPr>
                <w:rFonts w:ascii="Times New Roman" w:hAnsi="Times New Roman" w:cs="Times New Roman"/>
                <w:sz w:val="24"/>
                <w:szCs w:val="24"/>
              </w:rPr>
              <w:t xml:space="preserve"> –</w:t>
            </w:r>
            <w:proofErr w:type="spellStart"/>
            <w:r w:rsidRPr="00554709">
              <w:rPr>
                <w:rFonts w:ascii="Times New Roman" w:hAnsi="Times New Roman" w:cs="Times New Roman"/>
                <w:sz w:val="24"/>
                <w:szCs w:val="24"/>
              </w:rPr>
              <w:t>Орбитали</w:t>
            </w:r>
            <w:proofErr w:type="spellEnd"/>
            <w:r w:rsidRPr="00554709">
              <w:rPr>
                <w:rFonts w:ascii="Times New Roman" w:hAnsi="Times New Roman" w:cs="Times New Roman"/>
                <w:sz w:val="24"/>
                <w:szCs w:val="24"/>
              </w:rPr>
              <w:t xml:space="preserve"> и  </w:t>
            </w:r>
            <w:r w:rsidRPr="00554709">
              <w:rPr>
                <w:rFonts w:ascii="Times New Roman" w:hAnsi="Times New Roman" w:cs="Times New Roman"/>
                <w:sz w:val="24"/>
                <w:szCs w:val="24"/>
                <w:lang w:val="en-US"/>
              </w:rPr>
              <w:t>p</w:t>
            </w:r>
            <w:r w:rsidRPr="00554709">
              <w:rPr>
                <w:rFonts w:ascii="Times New Roman" w:hAnsi="Times New Roman" w:cs="Times New Roman"/>
                <w:sz w:val="24"/>
                <w:szCs w:val="24"/>
              </w:rPr>
              <w:t xml:space="preserve"> – </w:t>
            </w:r>
            <w:proofErr w:type="spellStart"/>
            <w:r w:rsidRPr="00554709">
              <w:rPr>
                <w:rFonts w:ascii="Times New Roman" w:hAnsi="Times New Roman" w:cs="Times New Roman"/>
                <w:sz w:val="24"/>
                <w:szCs w:val="24"/>
              </w:rPr>
              <w:t>орбитали</w:t>
            </w:r>
            <w:proofErr w:type="spellEnd"/>
            <w:r w:rsidRPr="00554709">
              <w:rPr>
                <w:rFonts w:ascii="Times New Roman" w:hAnsi="Times New Roman" w:cs="Times New Roman"/>
                <w:sz w:val="24"/>
                <w:szCs w:val="24"/>
              </w:rPr>
              <w:t>.</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Знать:</w:t>
            </w:r>
            <w:r w:rsidRPr="00554709">
              <w:rPr>
                <w:rFonts w:ascii="Times New Roman" w:hAnsi="Times New Roman" w:cs="Times New Roman"/>
                <w:sz w:val="24"/>
                <w:szCs w:val="24"/>
              </w:rPr>
              <w:t xml:space="preserve"> Понятия s-, p-, d-, f-элементы, электронное облако.</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Характеризовать строение электронных оболочек атомов.</w:t>
            </w:r>
          </w:p>
        </w:tc>
        <w:tc>
          <w:tcPr>
            <w:tcW w:w="2126" w:type="dxa"/>
          </w:tcPr>
          <w:p w:rsidR="00743735" w:rsidRPr="00554709" w:rsidRDefault="00743735" w:rsidP="00BA22F7">
            <w:pPr>
              <w:rPr>
                <w:rFonts w:ascii="Times New Roman" w:hAnsi="Times New Roman" w:cs="Times New Roman"/>
                <w:sz w:val="24"/>
                <w:szCs w:val="24"/>
              </w:rPr>
            </w:pPr>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4.</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Строение электронных оболочек атомов.</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 xml:space="preserve">Электронная конфигурация атомов химических </w:t>
            </w:r>
            <w:r w:rsidRPr="00554709">
              <w:rPr>
                <w:rFonts w:ascii="Times New Roman" w:hAnsi="Times New Roman" w:cs="Times New Roman"/>
                <w:sz w:val="24"/>
                <w:szCs w:val="24"/>
              </w:rPr>
              <w:lastRenderedPageBreak/>
              <w:t>элементов.</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lastRenderedPageBreak/>
              <w:t>Знать:</w:t>
            </w:r>
            <w:r w:rsidRPr="00554709">
              <w:rPr>
                <w:rFonts w:ascii="Times New Roman" w:hAnsi="Times New Roman" w:cs="Times New Roman"/>
                <w:sz w:val="24"/>
                <w:szCs w:val="24"/>
              </w:rPr>
              <w:t xml:space="preserve"> Понятие электронная конфигурация или </w:t>
            </w:r>
            <w:r w:rsidRPr="00554709">
              <w:rPr>
                <w:rFonts w:ascii="Times New Roman" w:hAnsi="Times New Roman" w:cs="Times New Roman"/>
                <w:sz w:val="24"/>
                <w:szCs w:val="24"/>
              </w:rPr>
              <w:lastRenderedPageBreak/>
              <w:t>электронное облако.</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Характеризовать особенности строения электронных оболочек атомов элементов 4-го периода.</w:t>
            </w:r>
          </w:p>
        </w:tc>
        <w:tc>
          <w:tcPr>
            <w:tcW w:w="2126" w:type="dxa"/>
          </w:tcPr>
          <w:p w:rsidR="00743735" w:rsidRPr="00554709" w:rsidRDefault="00743735" w:rsidP="00BA22F7">
            <w:pPr>
              <w:rPr>
                <w:rFonts w:ascii="Times New Roman" w:hAnsi="Times New Roman" w:cs="Times New Roman"/>
                <w:sz w:val="24"/>
                <w:szCs w:val="24"/>
              </w:rPr>
            </w:pPr>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lastRenderedPageBreak/>
              <w:t>5.</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Строение электронных оболочек атомов.</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Особенности строения электронных оболочек атомов элементов 4-го и 5-го периодов.</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Знать:</w:t>
            </w:r>
            <w:r w:rsidRPr="00554709">
              <w:rPr>
                <w:rFonts w:ascii="Times New Roman" w:hAnsi="Times New Roman" w:cs="Times New Roman"/>
                <w:sz w:val="24"/>
                <w:szCs w:val="24"/>
              </w:rPr>
              <w:t xml:space="preserve"> Понятие Электронная оболочка или электронный слой.</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составлять электронные и </w:t>
            </w:r>
            <w:proofErr w:type="spellStart"/>
            <w:r w:rsidRPr="00554709">
              <w:rPr>
                <w:rFonts w:ascii="Times New Roman" w:hAnsi="Times New Roman" w:cs="Times New Roman"/>
                <w:sz w:val="24"/>
                <w:szCs w:val="24"/>
              </w:rPr>
              <w:t>электорнно</w:t>
            </w:r>
            <w:proofErr w:type="spellEnd"/>
            <w:r w:rsidRPr="00554709">
              <w:rPr>
                <w:rFonts w:ascii="Times New Roman" w:hAnsi="Times New Roman" w:cs="Times New Roman"/>
                <w:sz w:val="24"/>
                <w:szCs w:val="24"/>
              </w:rPr>
              <w:t>-графические формулы атомов химических элементов 1 – 4-го периодов Периодической системы Д. И. Менделеева.</w:t>
            </w:r>
          </w:p>
        </w:tc>
        <w:tc>
          <w:tcPr>
            <w:tcW w:w="2126" w:type="dxa"/>
          </w:tcPr>
          <w:p w:rsidR="00743735" w:rsidRPr="00554709" w:rsidRDefault="00743735" w:rsidP="00BA22F7">
            <w:pPr>
              <w:rPr>
                <w:rFonts w:ascii="Times New Roman" w:hAnsi="Times New Roman" w:cs="Times New Roman"/>
                <w:sz w:val="24"/>
                <w:szCs w:val="24"/>
              </w:rPr>
            </w:pPr>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6.</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Периодический закон и Периодическая система Д. И. Менделеева в свете теории строения атома.</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Открытие Д. И. Менделеевым Периодического закона. Периодическая система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Знать:</w:t>
            </w:r>
            <w:r w:rsidRPr="00554709">
              <w:rPr>
                <w:rFonts w:ascii="Times New Roman" w:hAnsi="Times New Roman" w:cs="Times New Roman"/>
                <w:sz w:val="24"/>
                <w:szCs w:val="24"/>
              </w:rPr>
              <w:t xml:space="preserve"> Понятия: «химический элемент», «валентность», «степень окисления», «металлические (восстановительные) свойства», «неметаллические (окислительные) свойства», «высший оксид», «высший гидроксид».</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 xml:space="preserve">Уметь: </w:t>
            </w:r>
            <w:r w:rsidRPr="00554709">
              <w:rPr>
                <w:rFonts w:ascii="Times New Roman" w:hAnsi="Times New Roman" w:cs="Times New Roman"/>
                <w:sz w:val="24"/>
                <w:szCs w:val="24"/>
              </w:rPr>
              <w:t>Объяснять зависимость свойств веществ от их состава и строения.</w:t>
            </w:r>
          </w:p>
        </w:tc>
        <w:tc>
          <w:tcPr>
            <w:tcW w:w="2126" w:type="dxa"/>
          </w:tcPr>
          <w:p w:rsidR="00743735" w:rsidRPr="00554709" w:rsidRDefault="00BA22F7" w:rsidP="00BA22F7">
            <w:pPr>
              <w:rPr>
                <w:rFonts w:ascii="Times New Roman" w:hAnsi="Times New Roman" w:cs="Times New Roman"/>
                <w:sz w:val="24"/>
                <w:szCs w:val="24"/>
              </w:rPr>
            </w:pPr>
            <w:r>
              <w:rPr>
                <w:rFonts w:ascii="Verdana" w:hAnsi="Verdana"/>
                <w:color w:val="000000"/>
                <w:sz w:val="20"/>
                <w:szCs w:val="20"/>
                <w:shd w:val="clear" w:color="auto" w:fill="FFFFFF"/>
              </w:rPr>
              <w:t>Библиотека ЦОК </w:t>
            </w:r>
            <w:hyperlink r:id="rId8"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7.</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Периодический закон и Периодическая система Д. И. Менделеева в свете теории строения атома.</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Положение водорода в Периодической системе Д. И. Менделеева. Значение Периодического закона и Периодической системы Д. И. Менделеева для развития науки и понимания химической картины окружающего мира.</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Знать:</w:t>
            </w:r>
            <w:r w:rsidRPr="00554709">
              <w:rPr>
                <w:rFonts w:ascii="Times New Roman" w:hAnsi="Times New Roman" w:cs="Times New Roman"/>
                <w:sz w:val="24"/>
                <w:szCs w:val="24"/>
              </w:rPr>
              <w:t xml:space="preserve"> Понятия: «период», «группа», «главная подгруппа».</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Характеризовать химические элементы малых периодов по их положению в Периодической системе Д. И. Менделеева. Характеризовать значение Периодического </w:t>
            </w:r>
            <w:r w:rsidRPr="00554709">
              <w:rPr>
                <w:rFonts w:ascii="Times New Roman" w:hAnsi="Times New Roman" w:cs="Times New Roman"/>
                <w:sz w:val="24"/>
                <w:szCs w:val="24"/>
              </w:rPr>
              <w:lastRenderedPageBreak/>
              <w:t>закона и Периодической системы Д. И. Менделеева.</w:t>
            </w:r>
          </w:p>
        </w:tc>
        <w:tc>
          <w:tcPr>
            <w:tcW w:w="2126" w:type="dxa"/>
          </w:tcPr>
          <w:p w:rsidR="00743735" w:rsidRPr="00554709" w:rsidRDefault="00BA22F7" w:rsidP="00BA22F7">
            <w:pPr>
              <w:rPr>
                <w:rFonts w:ascii="Times New Roman" w:hAnsi="Times New Roman" w:cs="Times New Roman"/>
                <w:sz w:val="24"/>
                <w:szCs w:val="24"/>
              </w:rPr>
            </w:pPr>
            <w:r>
              <w:rPr>
                <w:rFonts w:ascii="Verdana" w:hAnsi="Verdana"/>
                <w:color w:val="000000"/>
                <w:sz w:val="20"/>
                <w:szCs w:val="20"/>
                <w:shd w:val="clear" w:color="auto" w:fill="FFFFFF"/>
              </w:rPr>
              <w:lastRenderedPageBreak/>
              <w:t>Библиотека ЦОК </w:t>
            </w:r>
            <w:hyperlink r:id="rId9"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14786" w:type="dxa"/>
            <w:gridSpan w:val="7"/>
          </w:tcPr>
          <w:p w:rsidR="00743735" w:rsidRPr="00554709" w:rsidRDefault="00743735" w:rsidP="00BA22F7">
            <w:pPr>
              <w:jc w:val="center"/>
              <w:rPr>
                <w:rFonts w:ascii="Times New Roman" w:hAnsi="Times New Roman" w:cs="Times New Roman"/>
                <w:sz w:val="24"/>
                <w:szCs w:val="24"/>
              </w:rPr>
            </w:pPr>
            <w:r w:rsidRPr="00554709">
              <w:rPr>
                <w:rFonts w:ascii="Times New Roman" w:hAnsi="Times New Roman" w:cs="Times New Roman"/>
                <w:b/>
                <w:sz w:val="24"/>
                <w:szCs w:val="24"/>
              </w:rPr>
              <w:lastRenderedPageBreak/>
              <w:t>Строение вещества – 26 ч.</w:t>
            </w: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8.</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Ионная химическая связь.</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Ионная связь. Катионы и анионы как результат процессов окисления и восстановления атомов. Классификация ионов.</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Знать:</w:t>
            </w:r>
            <w:r w:rsidRPr="00554709">
              <w:rPr>
                <w:rFonts w:ascii="Times New Roman" w:hAnsi="Times New Roman" w:cs="Times New Roman"/>
                <w:sz w:val="24"/>
                <w:szCs w:val="24"/>
              </w:rPr>
              <w:t xml:space="preserve"> Понятия: «вещества немолекулярного строения», «ионная связь», «ионы», «анионы», «катионы», «окисление», «восстановление», «простые ионы», «сложные ионы». </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Определять соединения, образованные ионной связью. Характеризовать ионную связь.</w:t>
            </w:r>
          </w:p>
        </w:tc>
        <w:tc>
          <w:tcPr>
            <w:tcW w:w="2126" w:type="dxa"/>
          </w:tcPr>
          <w:p w:rsidR="00743735" w:rsidRPr="00554709" w:rsidRDefault="00BA22F7" w:rsidP="00BA22F7">
            <w:pPr>
              <w:rPr>
                <w:rFonts w:ascii="Times New Roman" w:hAnsi="Times New Roman" w:cs="Times New Roman"/>
                <w:sz w:val="24"/>
                <w:szCs w:val="24"/>
              </w:rPr>
            </w:pPr>
            <w:r>
              <w:rPr>
                <w:rFonts w:ascii="Verdana" w:hAnsi="Verdana"/>
                <w:color w:val="000000"/>
                <w:sz w:val="20"/>
                <w:szCs w:val="20"/>
                <w:shd w:val="clear" w:color="auto" w:fill="FFFFFF"/>
              </w:rPr>
              <w:t>Библиотека ЦОК </w:t>
            </w:r>
            <w:hyperlink r:id="rId10"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9.</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Ионная кристаллическая решетка.</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Ионные кристаллические решетки. Свойства веществ с этим типом кристаллических решеток.</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Знать:</w:t>
            </w:r>
            <w:r w:rsidRPr="00554709">
              <w:rPr>
                <w:rFonts w:ascii="Times New Roman" w:hAnsi="Times New Roman" w:cs="Times New Roman"/>
                <w:sz w:val="24"/>
                <w:szCs w:val="24"/>
              </w:rPr>
              <w:t xml:space="preserve"> Понятия: «ионная кристаллическая решетка», «ионы», «анионы», «катионы», «простые ионы», «сложные ионы».</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Объяснять зависимость физических свойств и применения веществ с ионным типом связи и ионной кристаллической решеткой от их состава и строения.</w:t>
            </w:r>
          </w:p>
        </w:tc>
        <w:tc>
          <w:tcPr>
            <w:tcW w:w="2126" w:type="dxa"/>
          </w:tcPr>
          <w:p w:rsidR="00BA22F7" w:rsidRDefault="00BA22F7" w:rsidP="00BA22F7">
            <w:pPr>
              <w:rPr>
                <w:rFonts w:ascii="Times New Roman" w:hAnsi="Times New Roman" w:cs="Times New Roman"/>
                <w:sz w:val="24"/>
                <w:szCs w:val="24"/>
              </w:rPr>
            </w:pPr>
          </w:p>
          <w:p w:rsidR="00743735" w:rsidRPr="00BA22F7" w:rsidRDefault="00BA22F7" w:rsidP="00BA22F7">
            <w:pPr>
              <w:rPr>
                <w:rFonts w:ascii="Times New Roman" w:hAnsi="Times New Roman" w:cs="Times New Roman"/>
                <w:sz w:val="24"/>
                <w:szCs w:val="24"/>
              </w:rPr>
            </w:pPr>
            <w:r>
              <w:rPr>
                <w:rFonts w:ascii="Verdana" w:hAnsi="Verdana"/>
                <w:color w:val="000000"/>
                <w:sz w:val="20"/>
                <w:szCs w:val="20"/>
                <w:shd w:val="clear" w:color="auto" w:fill="FFFFFF"/>
              </w:rPr>
              <w:t>Библиотека ЦОК </w:t>
            </w:r>
            <w:hyperlink r:id="rId11"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10.</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Ковалентная химическая связь.</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Ковалентная связь. Обменный и донорно-акцепторный механизмы образования ковалентной связи.</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Знать:</w:t>
            </w:r>
            <w:r w:rsidRPr="00554709">
              <w:rPr>
                <w:rFonts w:ascii="Times New Roman" w:hAnsi="Times New Roman" w:cs="Times New Roman"/>
                <w:sz w:val="24"/>
                <w:szCs w:val="24"/>
              </w:rPr>
              <w:t xml:space="preserve"> Понятия: «ковалентная связь», «вещества молекулярного строения», «структурная формула».</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p>
        </w:tc>
        <w:tc>
          <w:tcPr>
            <w:tcW w:w="2126" w:type="dxa"/>
          </w:tcPr>
          <w:p w:rsidR="00743735" w:rsidRPr="00554709" w:rsidRDefault="00BA22F7" w:rsidP="00BA22F7">
            <w:pPr>
              <w:rPr>
                <w:rFonts w:ascii="Times New Roman" w:hAnsi="Times New Roman" w:cs="Times New Roman"/>
                <w:sz w:val="24"/>
                <w:szCs w:val="24"/>
              </w:rPr>
            </w:pPr>
            <w:r>
              <w:rPr>
                <w:rFonts w:ascii="Verdana" w:hAnsi="Verdana"/>
                <w:color w:val="000000"/>
                <w:sz w:val="20"/>
                <w:szCs w:val="20"/>
                <w:shd w:val="clear" w:color="auto" w:fill="FFFFFF"/>
              </w:rPr>
              <w:t>Библиотека ЦОК </w:t>
            </w:r>
            <w:hyperlink r:id="rId12"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11.</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Ковалентная химическая связь.</w:t>
            </w:r>
          </w:p>
        </w:tc>
        <w:tc>
          <w:tcPr>
            <w:tcW w:w="3402" w:type="dxa"/>
          </w:tcPr>
          <w:p w:rsidR="00743735" w:rsidRPr="00554709" w:rsidRDefault="00743735" w:rsidP="00BA22F7">
            <w:pPr>
              <w:rPr>
                <w:rFonts w:ascii="Times New Roman" w:hAnsi="Times New Roman" w:cs="Times New Roman"/>
                <w:sz w:val="24"/>
                <w:szCs w:val="24"/>
              </w:rPr>
            </w:pPr>
            <w:proofErr w:type="spellStart"/>
            <w:r w:rsidRPr="00554709">
              <w:rPr>
                <w:rFonts w:ascii="Times New Roman" w:hAnsi="Times New Roman" w:cs="Times New Roman"/>
                <w:sz w:val="24"/>
                <w:szCs w:val="24"/>
              </w:rPr>
              <w:t>Электроотрицательность</w:t>
            </w:r>
            <w:proofErr w:type="spellEnd"/>
            <w:r w:rsidRPr="00554709">
              <w:rPr>
                <w:rFonts w:ascii="Times New Roman" w:hAnsi="Times New Roman" w:cs="Times New Roman"/>
                <w:sz w:val="24"/>
                <w:szCs w:val="24"/>
              </w:rPr>
              <w:t xml:space="preserve">. Полярная и неполярная ковалентные связи. Диполь. Полярность связи и </w:t>
            </w:r>
            <w:r w:rsidRPr="00554709">
              <w:rPr>
                <w:rFonts w:ascii="Times New Roman" w:hAnsi="Times New Roman" w:cs="Times New Roman"/>
                <w:sz w:val="24"/>
                <w:szCs w:val="24"/>
              </w:rPr>
              <w:lastRenderedPageBreak/>
              <w:t>полярность молекулы.</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lastRenderedPageBreak/>
              <w:t>Знать:</w:t>
            </w:r>
            <w:r w:rsidRPr="00554709">
              <w:rPr>
                <w:rFonts w:ascii="Times New Roman" w:hAnsi="Times New Roman" w:cs="Times New Roman"/>
                <w:sz w:val="24"/>
                <w:szCs w:val="24"/>
              </w:rPr>
              <w:t xml:space="preserve"> Понятия: «ковалентная полярная связь», «ковалентная неполярная связь», </w:t>
            </w:r>
            <w:r w:rsidRPr="00554709">
              <w:rPr>
                <w:rFonts w:ascii="Times New Roman" w:hAnsi="Times New Roman" w:cs="Times New Roman"/>
                <w:sz w:val="24"/>
                <w:szCs w:val="24"/>
              </w:rPr>
              <w:lastRenderedPageBreak/>
              <w:t>«</w:t>
            </w:r>
            <w:proofErr w:type="spellStart"/>
            <w:r w:rsidRPr="00554709">
              <w:rPr>
                <w:rFonts w:ascii="Times New Roman" w:hAnsi="Times New Roman" w:cs="Times New Roman"/>
                <w:sz w:val="24"/>
                <w:szCs w:val="24"/>
              </w:rPr>
              <w:t>электроотрицательность</w:t>
            </w:r>
            <w:proofErr w:type="spellEnd"/>
            <w:r w:rsidRPr="00554709">
              <w:rPr>
                <w:rFonts w:ascii="Times New Roman" w:hAnsi="Times New Roman" w:cs="Times New Roman"/>
                <w:sz w:val="24"/>
                <w:szCs w:val="24"/>
              </w:rPr>
              <w:t>».</w:t>
            </w:r>
          </w:p>
          <w:p w:rsidR="00743735" w:rsidRPr="00554709" w:rsidRDefault="00743735" w:rsidP="00BA22F7">
            <w:pPr>
              <w:rPr>
                <w:rFonts w:ascii="Times New Roman" w:hAnsi="Times New Roman" w:cs="Times New Roman"/>
                <w:b/>
                <w:sz w:val="24"/>
                <w:szCs w:val="24"/>
              </w:rPr>
            </w:pPr>
            <w:r w:rsidRPr="00554709">
              <w:rPr>
                <w:rFonts w:ascii="Times New Roman" w:hAnsi="Times New Roman" w:cs="Times New Roman"/>
                <w:b/>
                <w:sz w:val="24"/>
                <w:szCs w:val="24"/>
              </w:rPr>
              <w:t>Уметь:</w:t>
            </w:r>
          </w:p>
        </w:tc>
        <w:tc>
          <w:tcPr>
            <w:tcW w:w="2126" w:type="dxa"/>
          </w:tcPr>
          <w:p w:rsidR="00743735" w:rsidRPr="00554709" w:rsidRDefault="00743735" w:rsidP="00BA22F7">
            <w:pPr>
              <w:rPr>
                <w:rFonts w:ascii="Times New Roman" w:hAnsi="Times New Roman" w:cs="Times New Roman"/>
                <w:sz w:val="24"/>
                <w:szCs w:val="24"/>
              </w:rPr>
            </w:pPr>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lastRenderedPageBreak/>
              <w:t>12.</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Атомная и молекулярная кристаллические решетки.</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Молекулярные и атомные кристаллические решетки. Свойства веществ с этими типами кристаллических решеток.</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Знать:</w:t>
            </w:r>
            <w:r w:rsidRPr="00554709">
              <w:rPr>
                <w:rFonts w:ascii="Times New Roman" w:hAnsi="Times New Roman" w:cs="Times New Roman"/>
                <w:sz w:val="24"/>
                <w:szCs w:val="24"/>
              </w:rPr>
              <w:t xml:space="preserve"> Понятия: «атомная кристаллическая решетка», «молекулярная кристаллическая решетка».</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Объяснять зависимость физических свойств и применения веществ с атомными и молекулярными кристаллическими решетками от их состава и строения.</w:t>
            </w:r>
          </w:p>
        </w:tc>
        <w:tc>
          <w:tcPr>
            <w:tcW w:w="2126" w:type="dxa"/>
          </w:tcPr>
          <w:p w:rsidR="00743735" w:rsidRPr="00554709" w:rsidRDefault="00F527AD" w:rsidP="00BA22F7">
            <w:pPr>
              <w:rPr>
                <w:rFonts w:ascii="Times New Roman" w:hAnsi="Times New Roman" w:cs="Times New Roman"/>
                <w:sz w:val="24"/>
                <w:szCs w:val="24"/>
              </w:rPr>
            </w:pPr>
            <w:r>
              <w:rPr>
                <w:rFonts w:ascii="Verdana" w:hAnsi="Verdana"/>
                <w:color w:val="000000"/>
                <w:sz w:val="20"/>
                <w:szCs w:val="20"/>
                <w:shd w:val="clear" w:color="auto" w:fill="FFFFFF"/>
              </w:rPr>
              <w:t>Библиотека ЦОК </w:t>
            </w:r>
            <w:hyperlink r:id="rId13"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13.</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Закон постоянства состава веществ.</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Закон постоянства состава веществ. Массовая доля элемента в веществе.</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Знать:</w:t>
            </w:r>
            <w:r w:rsidRPr="00554709">
              <w:rPr>
                <w:rFonts w:ascii="Times New Roman" w:hAnsi="Times New Roman" w:cs="Times New Roman"/>
                <w:sz w:val="24"/>
                <w:szCs w:val="24"/>
              </w:rPr>
              <w:t xml:space="preserve"> Понятия: «химическая формула», «формульная единица», «массовая доля элемента в веществе».</w:t>
            </w:r>
          </w:p>
          <w:p w:rsidR="00743735" w:rsidRPr="00554709" w:rsidRDefault="00743735" w:rsidP="00BA22F7">
            <w:pPr>
              <w:rPr>
                <w:rFonts w:ascii="Times New Roman" w:hAnsi="Times New Roman" w:cs="Times New Roman"/>
                <w:sz w:val="24"/>
                <w:szCs w:val="24"/>
              </w:rPr>
            </w:pPr>
          </w:p>
        </w:tc>
        <w:tc>
          <w:tcPr>
            <w:tcW w:w="2126" w:type="dxa"/>
          </w:tcPr>
          <w:p w:rsidR="00743735" w:rsidRPr="00554709" w:rsidRDefault="00F527AD" w:rsidP="00BA22F7">
            <w:pPr>
              <w:rPr>
                <w:rFonts w:ascii="Times New Roman" w:hAnsi="Times New Roman" w:cs="Times New Roman"/>
                <w:sz w:val="24"/>
                <w:szCs w:val="24"/>
              </w:rPr>
            </w:pPr>
            <w:r>
              <w:rPr>
                <w:rFonts w:ascii="Verdana" w:hAnsi="Verdana"/>
                <w:color w:val="000000"/>
                <w:sz w:val="20"/>
                <w:szCs w:val="20"/>
                <w:shd w:val="clear" w:color="auto" w:fill="FFFFFF"/>
              </w:rPr>
              <w:t>Библиотека ЦОК </w:t>
            </w:r>
            <w:hyperlink r:id="rId14"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14.</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 xml:space="preserve">Расчеты, связанные с </w:t>
            </w:r>
            <w:proofErr w:type="gramStart"/>
            <w:r w:rsidRPr="00554709">
              <w:rPr>
                <w:rFonts w:ascii="Times New Roman" w:hAnsi="Times New Roman" w:cs="Times New Roman"/>
                <w:sz w:val="24"/>
                <w:szCs w:val="24"/>
              </w:rPr>
              <w:t>понятием  «</w:t>
            </w:r>
            <w:proofErr w:type="gramEnd"/>
            <w:r w:rsidRPr="00554709">
              <w:rPr>
                <w:rFonts w:ascii="Times New Roman" w:hAnsi="Times New Roman" w:cs="Times New Roman"/>
                <w:sz w:val="24"/>
                <w:szCs w:val="24"/>
              </w:rPr>
              <w:t xml:space="preserve">массовая доля элемента в веществе». </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Расчеты, связанные с понятием  «массовая доля элемента в веществе».</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Проводить расчеты массовой доли элементов в веществе. Составлять характеристику вещества по его формуле.</w:t>
            </w:r>
          </w:p>
        </w:tc>
        <w:tc>
          <w:tcPr>
            <w:tcW w:w="2126" w:type="dxa"/>
          </w:tcPr>
          <w:p w:rsidR="00743735" w:rsidRPr="00554709" w:rsidRDefault="00F527AD" w:rsidP="00BA22F7">
            <w:pPr>
              <w:rPr>
                <w:rFonts w:ascii="Times New Roman" w:hAnsi="Times New Roman" w:cs="Times New Roman"/>
                <w:sz w:val="24"/>
                <w:szCs w:val="24"/>
              </w:rPr>
            </w:pPr>
            <w:r>
              <w:rPr>
                <w:rFonts w:ascii="Verdana" w:hAnsi="Verdana"/>
                <w:color w:val="000000"/>
                <w:sz w:val="20"/>
                <w:szCs w:val="20"/>
                <w:shd w:val="clear" w:color="auto" w:fill="FFFFFF"/>
              </w:rPr>
              <w:t>Библиотека ЦОК </w:t>
            </w:r>
            <w:hyperlink r:id="rId15"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15.</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Металлическая химическая связь.</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Металлическая химическая связь. Особенности строения атомов металлов.</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Знать:</w:t>
            </w:r>
            <w:r w:rsidRPr="00554709">
              <w:rPr>
                <w:rFonts w:ascii="Times New Roman" w:hAnsi="Times New Roman" w:cs="Times New Roman"/>
                <w:sz w:val="24"/>
                <w:szCs w:val="24"/>
              </w:rPr>
              <w:t xml:space="preserve"> Понятия: «металлическая связь», «сплавы».</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Определять соединения, образованные металлической связью. Характеризовать металлическую связь.</w:t>
            </w:r>
          </w:p>
        </w:tc>
        <w:tc>
          <w:tcPr>
            <w:tcW w:w="2126" w:type="dxa"/>
          </w:tcPr>
          <w:p w:rsidR="00743735" w:rsidRPr="00554709" w:rsidRDefault="00F527AD" w:rsidP="00BA22F7">
            <w:pPr>
              <w:rPr>
                <w:rFonts w:ascii="Times New Roman" w:hAnsi="Times New Roman" w:cs="Times New Roman"/>
                <w:sz w:val="24"/>
                <w:szCs w:val="24"/>
              </w:rPr>
            </w:pPr>
            <w:r>
              <w:rPr>
                <w:rFonts w:ascii="Verdana" w:hAnsi="Verdana"/>
                <w:color w:val="000000"/>
                <w:sz w:val="20"/>
                <w:szCs w:val="20"/>
                <w:shd w:val="clear" w:color="auto" w:fill="FFFFFF"/>
              </w:rPr>
              <w:t>Библиотека ЦОК </w:t>
            </w:r>
            <w:hyperlink r:id="rId16"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16.</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Металлическая кристаллическая решетка.</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Металлическая химическая связь и металлическая кристаллическая решетка. Свойства веществ с этим типом кристаллической решетки.</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Знать:</w:t>
            </w:r>
            <w:r w:rsidRPr="00554709">
              <w:rPr>
                <w:rFonts w:ascii="Times New Roman" w:hAnsi="Times New Roman" w:cs="Times New Roman"/>
                <w:sz w:val="24"/>
                <w:szCs w:val="24"/>
              </w:rPr>
              <w:t xml:space="preserve"> Понятие «металлическая кристаллическая решетка». Важнейшие металлы и сплавы.</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Объяснять </w:t>
            </w:r>
            <w:r w:rsidRPr="00554709">
              <w:rPr>
                <w:rFonts w:ascii="Times New Roman" w:hAnsi="Times New Roman" w:cs="Times New Roman"/>
                <w:sz w:val="24"/>
                <w:szCs w:val="24"/>
              </w:rPr>
              <w:lastRenderedPageBreak/>
              <w:t>зависимость физических свойств и применения веществ с металлической кристаллической решеткой от их состава и строения.</w:t>
            </w:r>
          </w:p>
        </w:tc>
        <w:tc>
          <w:tcPr>
            <w:tcW w:w="2126" w:type="dxa"/>
          </w:tcPr>
          <w:p w:rsidR="00743735" w:rsidRPr="00554709" w:rsidRDefault="00F527AD" w:rsidP="00BA22F7">
            <w:pPr>
              <w:rPr>
                <w:rFonts w:ascii="Times New Roman" w:hAnsi="Times New Roman" w:cs="Times New Roman"/>
                <w:sz w:val="24"/>
                <w:szCs w:val="24"/>
              </w:rPr>
            </w:pPr>
            <w:r>
              <w:rPr>
                <w:rFonts w:ascii="Verdana" w:hAnsi="Verdana"/>
                <w:color w:val="000000"/>
                <w:sz w:val="20"/>
                <w:szCs w:val="20"/>
                <w:shd w:val="clear" w:color="auto" w:fill="FFFFFF"/>
              </w:rPr>
              <w:lastRenderedPageBreak/>
              <w:t>Библиотека ЦОК </w:t>
            </w:r>
            <w:hyperlink r:id="rId17"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lastRenderedPageBreak/>
              <w:t>17.</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Водородная химическая связь.</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Водородная химическая связь. Межмолекулярная и внутримолекулярная водородные связи.</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 xml:space="preserve">Знать: </w:t>
            </w:r>
            <w:r w:rsidRPr="00554709">
              <w:rPr>
                <w:rFonts w:ascii="Times New Roman" w:hAnsi="Times New Roman" w:cs="Times New Roman"/>
                <w:sz w:val="24"/>
                <w:szCs w:val="24"/>
              </w:rPr>
              <w:t xml:space="preserve">Понятие водородная связь. Типы </w:t>
            </w:r>
            <w:proofErr w:type="gramStart"/>
            <w:r w:rsidRPr="00554709">
              <w:rPr>
                <w:rFonts w:ascii="Times New Roman" w:hAnsi="Times New Roman" w:cs="Times New Roman"/>
                <w:sz w:val="24"/>
                <w:szCs w:val="24"/>
              </w:rPr>
              <w:t>связи:</w:t>
            </w:r>
            <w:r w:rsidRPr="00554709">
              <w:rPr>
                <w:rFonts w:ascii="Times New Roman" w:hAnsi="Times New Roman" w:cs="Times New Roman"/>
                <w:b/>
                <w:sz w:val="24"/>
                <w:szCs w:val="24"/>
              </w:rPr>
              <w:t xml:space="preserve"> </w:t>
            </w:r>
            <w:r w:rsidRPr="00554709">
              <w:rPr>
                <w:rFonts w:ascii="Times New Roman" w:hAnsi="Times New Roman" w:cs="Times New Roman"/>
                <w:sz w:val="24"/>
                <w:szCs w:val="24"/>
              </w:rPr>
              <w:t xml:space="preserve"> межмолекулярная</w:t>
            </w:r>
            <w:proofErr w:type="gramEnd"/>
            <w:r w:rsidRPr="00554709">
              <w:rPr>
                <w:rFonts w:ascii="Times New Roman" w:hAnsi="Times New Roman" w:cs="Times New Roman"/>
                <w:sz w:val="24"/>
                <w:szCs w:val="24"/>
              </w:rPr>
              <w:t xml:space="preserve"> и внутримолекулярная.</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Характеризовать водородную связь.</w:t>
            </w:r>
          </w:p>
        </w:tc>
        <w:tc>
          <w:tcPr>
            <w:tcW w:w="2126" w:type="dxa"/>
          </w:tcPr>
          <w:p w:rsidR="00743735" w:rsidRPr="00554709" w:rsidRDefault="00F527AD" w:rsidP="00BA22F7">
            <w:pPr>
              <w:rPr>
                <w:rFonts w:ascii="Times New Roman" w:hAnsi="Times New Roman" w:cs="Times New Roman"/>
                <w:sz w:val="24"/>
                <w:szCs w:val="24"/>
              </w:rPr>
            </w:pPr>
            <w:r>
              <w:rPr>
                <w:rFonts w:ascii="Verdana" w:hAnsi="Verdana"/>
                <w:color w:val="000000"/>
                <w:sz w:val="20"/>
                <w:szCs w:val="20"/>
                <w:shd w:val="clear" w:color="auto" w:fill="FFFFFF"/>
              </w:rPr>
              <w:t>Библиотека ЦОК </w:t>
            </w:r>
            <w:hyperlink r:id="rId18"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18.</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Водородная химическая связь.</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Значение водородной связи для организации структур биополимеров. Единая природа химических связей.</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Знать:</w:t>
            </w:r>
            <w:r w:rsidRPr="00554709">
              <w:rPr>
                <w:rFonts w:ascii="Times New Roman" w:hAnsi="Times New Roman" w:cs="Times New Roman"/>
                <w:sz w:val="24"/>
                <w:szCs w:val="24"/>
              </w:rPr>
              <w:t xml:space="preserve"> Важнейшие вещества, для которых характерна водородная связь.</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Объяснять зависимость физических свойств и применения веществ от наличия водородной связи.</w:t>
            </w:r>
          </w:p>
        </w:tc>
        <w:tc>
          <w:tcPr>
            <w:tcW w:w="2126" w:type="dxa"/>
          </w:tcPr>
          <w:p w:rsidR="00743735" w:rsidRPr="00554709" w:rsidRDefault="00F527AD" w:rsidP="00BA22F7">
            <w:pPr>
              <w:rPr>
                <w:rFonts w:ascii="Times New Roman" w:hAnsi="Times New Roman" w:cs="Times New Roman"/>
                <w:sz w:val="24"/>
                <w:szCs w:val="24"/>
              </w:rPr>
            </w:pPr>
            <w:r>
              <w:rPr>
                <w:rFonts w:ascii="Verdana" w:hAnsi="Verdana"/>
                <w:color w:val="000000"/>
                <w:sz w:val="20"/>
                <w:szCs w:val="20"/>
                <w:shd w:val="clear" w:color="auto" w:fill="FFFFFF"/>
              </w:rPr>
              <w:t>Библиотека ЦОК </w:t>
            </w:r>
            <w:hyperlink r:id="rId19"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19.</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Полимеры – высокомолекулярные вещества.</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Полимеры. Пластмассы, термопласты и реактопласты, их представители и применение.</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Знать:</w:t>
            </w:r>
            <w:r w:rsidRPr="00554709">
              <w:rPr>
                <w:rFonts w:ascii="Times New Roman" w:hAnsi="Times New Roman" w:cs="Times New Roman"/>
                <w:sz w:val="24"/>
                <w:szCs w:val="24"/>
              </w:rPr>
              <w:t xml:space="preserve"> Понятия: «полимер», «искусственный полимер», «синтетический полимер», «пластмасса», «термопласты», «реактопласты».</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Объяснять зависимость свойств полимеров от их состава и строения.</w:t>
            </w:r>
          </w:p>
        </w:tc>
        <w:tc>
          <w:tcPr>
            <w:tcW w:w="2126" w:type="dxa"/>
          </w:tcPr>
          <w:p w:rsidR="00743735" w:rsidRPr="00554709" w:rsidRDefault="00F527AD" w:rsidP="00BA22F7">
            <w:pPr>
              <w:rPr>
                <w:rFonts w:ascii="Times New Roman" w:hAnsi="Times New Roman" w:cs="Times New Roman"/>
                <w:sz w:val="24"/>
                <w:szCs w:val="24"/>
              </w:rPr>
            </w:pPr>
            <w:r>
              <w:rPr>
                <w:rFonts w:ascii="Verdana" w:hAnsi="Verdana"/>
                <w:color w:val="000000"/>
                <w:sz w:val="20"/>
                <w:szCs w:val="20"/>
                <w:shd w:val="clear" w:color="auto" w:fill="FFFFFF"/>
              </w:rPr>
              <w:t>Библиотека ЦОК </w:t>
            </w:r>
            <w:hyperlink r:id="rId20"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20.</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Волокна.</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Волокна: Природные (растительные и животные) и химические (искусственные и синтетические), их представители и применение. Неорганические полимеры.</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Знать:</w:t>
            </w:r>
            <w:r w:rsidRPr="00554709">
              <w:rPr>
                <w:rFonts w:ascii="Times New Roman" w:hAnsi="Times New Roman" w:cs="Times New Roman"/>
                <w:sz w:val="24"/>
                <w:szCs w:val="24"/>
              </w:rPr>
              <w:t xml:space="preserve"> Понятие «волокно».</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Выполнять химический </w:t>
            </w:r>
            <w:proofErr w:type="gramStart"/>
            <w:r w:rsidRPr="00554709">
              <w:rPr>
                <w:rFonts w:ascii="Times New Roman" w:hAnsi="Times New Roman" w:cs="Times New Roman"/>
                <w:sz w:val="24"/>
                <w:szCs w:val="24"/>
              </w:rPr>
              <w:t>эксперимент  по</w:t>
            </w:r>
            <w:proofErr w:type="gramEnd"/>
            <w:r w:rsidRPr="00554709">
              <w:rPr>
                <w:rFonts w:ascii="Times New Roman" w:hAnsi="Times New Roman" w:cs="Times New Roman"/>
                <w:sz w:val="24"/>
                <w:szCs w:val="24"/>
              </w:rPr>
              <w:t xml:space="preserve"> распознаванию пластмасс и волокон. Использовать приобретенные знания для экологически грамотного поведения в окружающей </w:t>
            </w:r>
            <w:r w:rsidRPr="00554709">
              <w:rPr>
                <w:rFonts w:ascii="Times New Roman" w:hAnsi="Times New Roman" w:cs="Times New Roman"/>
                <w:sz w:val="24"/>
                <w:szCs w:val="24"/>
              </w:rPr>
              <w:lastRenderedPageBreak/>
              <w:t>среде (бытовые и промышленные  полимерные отходы и их переработка).</w:t>
            </w:r>
          </w:p>
        </w:tc>
        <w:tc>
          <w:tcPr>
            <w:tcW w:w="2126" w:type="dxa"/>
          </w:tcPr>
          <w:p w:rsidR="00743735" w:rsidRPr="00554709" w:rsidRDefault="00F527AD" w:rsidP="00BA22F7">
            <w:pPr>
              <w:rPr>
                <w:rFonts w:ascii="Times New Roman" w:hAnsi="Times New Roman" w:cs="Times New Roman"/>
                <w:sz w:val="24"/>
                <w:szCs w:val="24"/>
              </w:rPr>
            </w:pPr>
            <w:r>
              <w:rPr>
                <w:rFonts w:ascii="Verdana" w:hAnsi="Verdana"/>
                <w:color w:val="000000"/>
                <w:sz w:val="20"/>
                <w:szCs w:val="20"/>
                <w:shd w:val="clear" w:color="auto" w:fill="FFFFFF"/>
              </w:rPr>
              <w:lastRenderedPageBreak/>
              <w:t>Библиотека ЦОК </w:t>
            </w:r>
            <w:hyperlink r:id="rId21"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lastRenderedPageBreak/>
              <w:t>21.</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Газообразное состояние вещества.</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Газообразное состояние вещества. Три агрегатных состояния воды. Особенности строения газов.</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Знать:</w:t>
            </w:r>
            <w:r w:rsidRPr="00554709">
              <w:rPr>
                <w:rFonts w:ascii="Times New Roman" w:hAnsi="Times New Roman" w:cs="Times New Roman"/>
                <w:sz w:val="24"/>
                <w:szCs w:val="24"/>
              </w:rPr>
              <w:t xml:space="preserve"> Понятия: «парниковый эффект», «кислотные дожди».</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Состав и применение важнейших газообразных смесей – воздуха и природного газа. Правила безопасного обращения с природным газом, используемым в быту.</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Характеризовать газообразное состояние вещества с точки зрения атомно-молекулярного учения. Оценивать влияние химического загрязнения атмосферы на организм человека и другие живые организмы.</w:t>
            </w:r>
          </w:p>
        </w:tc>
        <w:tc>
          <w:tcPr>
            <w:tcW w:w="2126" w:type="dxa"/>
          </w:tcPr>
          <w:p w:rsidR="00743735" w:rsidRPr="00554709" w:rsidRDefault="00F527AD" w:rsidP="00BA22F7">
            <w:pPr>
              <w:rPr>
                <w:rFonts w:ascii="Times New Roman" w:hAnsi="Times New Roman" w:cs="Times New Roman"/>
                <w:sz w:val="24"/>
                <w:szCs w:val="24"/>
              </w:rPr>
            </w:pPr>
            <w:r>
              <w:rPr>
                <w:rFonts w:ascii="Verdana" w:hAnsi="Verdana"/>
                <w:color w:val="000000"/>
                <w:sz w:val="20"/>
                <w:szCs w:val="20"/>
                <w:shd w:val="clear" w:color="auto" w:fill="FFFFFF"/>
              </w:rPr>
              <w:t>Библиотека ЦОК </w:t>
            </w:r>
            <w:hyperlink r:id="rId22"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22.</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Примеры газообразных природных смесей.</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Молярный объем газообразных веществ.</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Знать:</w:t>
            </w:r>
            <w:r w:rsidRPr="00554709">
              <w:rPr>
                <w:rFonts w:ascii="Times New Roman" w:hAnsi="Times New Roman" w:cs="Times New Roman"/>
                <w:sz w:val="24"/>
                <w:szCs w:val="24"/>
              </w:rPr>
              <w:t xml:space="preserve"> Понятия: «молярный объем», «объемная доля компонента в газовой смеси».</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Выполнять расчеты, связанные с понятием «молярный объем газообразного вещества» и «объемная доля компонента в газовой смеси».</w:t>
            </w:r>
          </w:p>
        </w:tc>
        <w:tc>
          <w:tcPr>
            <w:tcW w:w="2126" w:type="dxa"/>
          </w:tcPr>
          <w:p w:rsidR="00743735" w:rsidRPr="00554709" w:rsidRDefault="00F527AD" w:rsidP="00BA22F7">
            <w:pPr>
              <w:rPr>
                <w:rFonts w:ascii="Times New Roman" w:hAnsi="Times New Roman" w:cs="Times New Roman"/>
                <w:sz w:val="24"/>
                <w:szCs w:val="24"/>
              </w:rPr>
            </w:pPr>
            <w:r>
              <w:rPr>
                <w:rFonts w:ascii="Verdana" w:hAnsi="Verdana"/>
                <w:color w:val="000000"/>
                <w:sz w:val="20"/>
                <w:szCs w:val="20"/>
                <w:shd w:val="clear" w:color="auto" w:fill="FFFFFF"/>
              </w:rPr>
              <w:t>Библиотека ЦОК </w:t>
            </w:r>
            <w:hyperlink r:id="rId23"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23.</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Представители газообразных, изучение их свойств.</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 xml:space="preserve">Представители газообразных веществ: водород, кислород, углекислый газ, аммиак, этилен. </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Знать:</w:t>
            </w:r>
            <w:r w:rsidRPr="00554709">
              <w:rPr>
                <w:rFonts w:ascii="Times New Roman" w:hAnsi="Times New Roman" w:cs="Times New Roman"/>
                <w:sz w:val="24"/>
                <w:szCs w:val="24"/>
              </w:rPr>
              <w:t xml:space="preserve"> Некоторые газообразные при обычных условиях вещества.</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Давать характеристику изученным веществам (водороду, </w:t>
            </w:r>
            <w:r w:rsidRPr="00554709">
              <w:rPr>
                <w:rFonts w:ascii="Times New Roman" w:hAnsi="Times New Roman" w:cs="Times New Roman"/>
                <w:sz w:val="24"/>
                <w:szCs w:val="24"/>
              </w:rPr>
              <w:lastRenderedPageBreak/>
              <w:t>кислороду, углекислому газу, аммиаку, этилену). Объяснять зависимость свойств изученных газообразных веществ от их состава и строения.</w:t>
            </w:r>
          </w:p>
        </w:tc>
        <w:tc>
          <w:tcPr>
            <w:tcW w:w="2126" w:type="dxa"/>
          </w:tcPr>
          <w:p w:rsidR="00743735" w:rsidRPr="00554709" w:rsidRDefault="00F527AD" w:rsidP="00BA22F7">
            <w:pPr>
              <w:rPr>
                <w:rFonts w:ascii="Times New Roman" w:hAnsi="Times New Roman" w:cs="Times New Roman"/>
                <w:sz w:val="24"/>
                <w:szCs w:val="24"/>
              </w:rPr>
            </w:pPr>
            <w:r>
              <w:rPr>
                <w:rFonts w:ascii="Verdana" w:hAnsi="Verdana"/>
                <w:color w:val="000000"/>
                <w:sz w:val="20"/>
                <w:szCs w:val="20"/>
                <w:shd w:val="clear" w:color="auto" w:fill="FFFFFF"/>
              </w:rPr>
              <w:lastRenderedPageBreak/>
              <w:t>Библиотека ЦОК </w:t>
            </w:r>
            <w:hyperlink r:id="rId24"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lastRenderedPageBreak/>
              <w:t>24.</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Представители газообразных, изучение их свойств.</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Получение, собирание и распознавание газообразных веществ.</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Знать:</w:t>
            </w:r>
            <w:r w:rsidRPr="00554709">
              <w:rPr>
                <w:rFonts w:ascii="Times New Roman" w:hAnsi="Times New Roman" w:cs="Times New Roman"/>
                <w:sz w:val="24"/>
                <w:szCs w:val="24"/>
              </w:rPr>
              <w:t xml:space="preserve"> Способы получения, собирания, распознавания, свойства и применение некоторых газообразных веществ (водорода, кислорода, углекислого газа, аммиака, этилена).</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(водорода, кислорода, углекислого газа, аммиака, этилена).</w:t>
            </w:r>
          </w:p>
        </w:tc>
        <w:tc>
          <w:tcPr>
            <w:tcW w:w="2126" w:type="dxa"/>
          </w:tcPr>
          <w:p w:rsidR="00743735" w:rsidRPr="00554709" w:rsidRDefault="00F527AD" w:rsidP="00BA22F7">
            <w:pPr>
              <w:rPr>
                <w:rFonts w:ascii="Times New Roman" w:hAnsi="Times New Roman" w:cs="Times New Roman"/>
                <w:sz w:val="24"/>
                <w:szCs w:val="24"/>
              </w:rPr>
            </w:pPr>
            <w:r>
              <w:rPr>
                <w:rFonts w:ascii="Verdana" w:hAnsi="Verdana"/>
                <w:color w:val="000000"/>
                <w:sz w:val="20"/>
                <w:szCs w:val="20"/>
                <w:shd w:val="clear" w:color="auto" w:fill="FFFFFF"/>
              </w:rPr>
              <w:t>Библиотека ЦОК </w:t>
            </w:r>
            <w:hyperlink r:id="rId25"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25.</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Получение собирание и распознавание газов, изучение их свойств.</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 xml:space="preserve"> Правила безопасного обращения с горючими и токсичными веществами, лабораторным оборудованием.</w:t>
            </w:r>
          </w:p>
          <w:p w:rsidR="00743735" w:rsidRPr="00554709" w:rsidRDefault="00743735" w:rsidP="00BA22F7">
            <w:pPr>
              <w:rPr>
                <w:rFonts w:ascii="Times New Roman" w:hAnsi="Times New Roman" w:cs="Times New Roman"/>
                <w:sz w:val="24"/>
                <w:szCs w:val="24"/>
              </w:rPr>
            </w:pP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Знать:</w:t>
            </w:r>
            <w:r w:rsidRPr="00554709">
              <w:rPr>
                <w:rFonts w:ascii="Times New Roman" w:hAnsi="Times New Roman" w:cs="Times New Roman"/>
                <w:sz w:val="24"/>
                <w:szCs w:val="24"/>
              </w:rPr>
              <w:t xml:space="preserve"> Способы получения, собирания, распознавания, свойства и применение некоторых газообразных веществ ((водорода, кислорода, углекислого газа, аммиака, этилена). Правила безопасного обращения с горючими и токсичными веществами, лабораторным оборудованием.</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(водорода, кислорода, углекислого газа, аммиака, этилена).</w:t>
            </w:r>
          </w:p>
        </w:tc>
        <w:tc>
          <w:tcPr>
            <w:tcW w:w="2126"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П/Р № 1. «Получение собирание и распознавание газов, изучение их свойств».</w:t>
            </w:r>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26.</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Жидкие вещества.</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 xml:space="preserve">Жидкое состояние вещества. Вода. Потребление воды в быту и на производстве. Жесткость воды и способы ее устранения.  Минеральные воды, их использование в столовых и лечебных целях. </w:t>
            </w:r>
            <w:r w:rsidRPr="00554709">
              <w:rPr>
                <w:rFonts w:ascii="Times New Roman" w:hAnsi="Times New Roman" w:cs="Times New Roman"/>
                <w:sz w:val="24"/>
                <w:szCs w:val="24"/>
              </w:rPr>
              <w:lastRenderedPageBreak/>
              <w:t>Жидкие кристаллы и их применение.</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lastRenderedPageBreak/>
              <w:t>Знать:</w:t>
            </w:r>
            <w:r w:rsidRPr="00554709">
              <w:rPr>
                <w:rFonts w:ascii="Times New Roman" w:hAnsi="Times New Roman" w:cs="Times New Roman"/>
                <w:sz w:val="24"/>
                <w:szCs w:val="24"/>
              </w:rPr>
              <w:t xml:space="preserve"> Понятия: «жесткая вода», «временная жесткость», «постоянная жесткость». Недостатки применения жесткой воды и способы устранения жесткости воды. Состав и </w:t>
            </w:r>
            <w:r w:rsidRPr="00554709">
              <w:rPr>
                <w:rFonts w:ascii="Times New Roman" w:hAnsi="Times New Roman" w:cs="Times New Roman"/>
                <w:sz w:val="24"/>
                <w:szCs w:val="24"/>
              </w:rPr>
              <w:lastRenderedPageBreak/>
              <w:t>применение жидких природных смесей.</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Характеризовать жидкое состояние вещества с точки зрения атомно-молекулярного учения. Оценивать влияние химического загрязнения гидросферы на организм человека и другие организмы.</w:t>
            </w:r>
          </w:p>
        </w:tc>
        <w:tc>
          <w:tcPr>
            <w:tcW w:w="2126" w:type="dxa"/>
          </w:tcPr>
          <w:p w:rsidR="00743735" w:rsidRPr="00554709" w:rsidRDefault="00F527AD" w:rsidP="00BA22F7">
            <w:pPr>
              <w:rPr>
                <w:rFonts w:ascii="Times New Roman" w:hAnsi="Times New Roman" w:cs="Times New Roman"/>
                <w:sz w:val="24"/>
                <w:szCs w:val="24"/>
              </w:rPr>
            </w:pPr>
            <w:r>
              <w:rPr>
                <w:rFonts w:ascii="Verdana" w:hAnsi="Verdana"/>
                <w:color w:val="000000"/>
                <w:sz w:val="20"/>
                <w:szCs w:val="20"/>
                <w:shd w:val="clear" w:color="auto" w:fill="FFFFFF"/>
              </w:rPr>
              <w:lastRenderedPageBreak/>
              <w:t>Библиотека ЦОК </w:t>
            </w:r>
            <w:hyperlink r:id="rId26"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lastRenderedPageBreak/>
              <w:t>27.</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Массовая доля растворенного вещества.</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Понятие «массовая доля растворенного вещества» и связанные с ним расчеты.</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Знать:</w:t>
            </w:r>
            <w:r w:rsidRPr="00554709">
              <w:rPr>
                <w:rFonts w:ascii="Times New Roman" w:hAnsi="Times New Roman" w:cs="Times New Roman"/>
                <w:sz w:val="24"/>
                <w:szCs w:val="24"/>
              </w:rPr>
              <w:t xml:space="preserve"> Понятие «массовая доля растворенного вещества».</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Выполнять расчеты связанные с понятием «массовая доля растворенного вещества».</w:t>
            </w:r>
          </w:p>
        </w:tc>
        <w:tc>
          <w:tcPr>
            <w:tcW w:w="2126" w:type="dxa"/>
          </w:tcPr>
          <w:p w:rsidR="00743735" w:rsidRPr="00554709" w:rsidRDefault="00F527AD" w:rsidP="00BA22F7">
            <w:pPr>
              <w:rPr>
                <w:rFonts w:ascii="Times New Roman" w:hAnsi="Times New Roman" w:cs="Times New Roman"/>
                <w:sz w:val="24"/>
                <w:szCs w:val="24"/>
              </w:rPr>
            </w:pPr>
            <w:r>
              <w:rPr>
                <w:rFonts w:ascii="Verdana" w:hAnsi="Verdana"/>
                <w:color w:val="000000"/>
                <w:sz w:val="20"/>
                <w:szCs w:val="20"/>
                <w:shd w:val="clear" w:color="auto" w:fill="FFFFFF"/>
              </w:rPr>
              <w:t>Библиотека ЦОК </w:t>
            </w:r>
            <w:hyperlink r:id="rId27"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28.</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Твердое состояние вещества.</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Твердое состояние вещества. Кристаллическое строение вещества. Состав веществ и смесей.</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 xml:space="preserve">Уметь: </w:t>
            </w:r>
            <w:r w:rsidRPr="00554709">
              <w:rPr>
                <w:rFonts w:ascii="Times New Roman" w:hAnsi="Times New Roman" w:cs="Times New Roman"/>
                <w:sz w:val="24"/>
                <w:szCs w:val="24"/>
              </w:rPr>
              <w:t>Характеризовать твердое состояние вещества с точки зрения атомно-молекулярной теории.</w:t>
            </w:r>
          </w:p>
        </w:tc>
        <w:tc>
          <w:tcPr>
            <w:tcW w:w="2126" w:type="dxa"/>
          </w:tcPr>
          <w:p w:rsidR="00743735" w:rsidRPr="00554709" w:rsidRDefault="00F527AD" w:rsidP="00BA22F7">
            <w:pPr>
              <w:rPr>
                <w:rFonts w:ascii="Times New Roman" w:hAnsi="Times New Roman" w:cs="Times New Roman"/>
                <w:sz w:val="24"/>
                <w:szCs w:val="24"/>
              </w:rPr>
            </w:pPr>
            <w:r>
              <w:rPr>
                <w:rFonts w:ascii="Verdana" w:hAnsi="Verdana"/>
                <w:color w:val="000000"/>
                <w:sz w:val="20"/>
                <w:szCs w:val="20"/>
                <w:shd w:val="clear" w:color="auto" w:fill="FFFFFF"/>
              </w:rPr>
              <w:t>Библиотека ЦОК </w:t>
            </w:r>
            <w:hyperlink r:id="rId28"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29.</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Аморфные вещества.</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Аморфные вещества в природе и жизни человека, их значение и применение.</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Знать:</w:t>
            </w:r>
            <w:r w:rsidRPr="00554709">
              <w:rPr>
                <w:rFonts w:ascii="Times New Roman" w:hAnsi="Times New Roman" w:cs="Times New Roman"/>
                <w:sz w:val="24"/>
                <w:szCs w:val="24"/>
              </w:rPr>
              <w:t xml:space="preserve"> Понятие «аморфные вещества». Свойства и области применения аморфных веществ.</w:t>
            </w:r>
          </w:p>
        </w:tc>
        <w:tc>
          <w:tcPr>
            <w:tcW w:w="2126" w:type="dxa"/>
          </w:tcPr>
          <w:p w:rsidR="00743735" w:rsidRPr="00554709" w:rsidRDefault="00F527AD" w:rsidP="00BA22F7">
            <w:pPr>
              <w:rPr>
                <w:rFonts w:ascii="Times New Roman" w:hAnsi="Times New Roman" w:cs="Times New Roman"/>
                <w:sz w:val="24"/>
                <w:szCs w:val="24"/>
              </w:rPr>
            </w:pPr>
            <w:r>
              <w:rPr>
                <w:rFonts w:ascii="Verdana" w:hAnsi="Verdana"/>
                <w:color w:val="000000"/>
                <w:sz w:val="20"/>
                <w:szCs w:val="20"/>
                <w:shd w:val="clear" w:color="auto" w:fill="FFFFFF"/>
              </w:rPr>
              <w:t>Библиотека ЦОК </w:t>
            </w:r>
            <w:hyperlink r:id="rId29"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30.</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Дисперсные системы.</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Дисперсные системы. Дисперсная фаза и дисперсионная среда. Классификация дисперсных систем в зависимости от агрегатного состояния дисперсной среды и дисперсионной фазы. Грубодисперсные системы: эмульсии, суспензии, аэрозоли. Тонкодисперсные системы: гели, золи.</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Знать:</w:t>
            </w:r>
            <w:r w:rsidRPr="00554709">
              <w:rPr>
                <w:rFonts w:ascii="Times New Roman" w:hAnsi="Times New Roman" w:cs="Times New Roman"/>
                <w:sz w:val="24"/>
                <w:szCs w:val="24"/>
              </w:rPr>
              <w:t xml:space="preserve"> Понятия: «дисперсные системы», «дисперсная фаза», «дисперсионная среда», «эмульсии», «суспензии», «аэрозоли», «гели», «золи», «коагуляция», «</w:t>
            </w:r>
            <w:proofErr w:type="spellStart"/>
            <w:r w:rsidRPr="00554709">
              <w:rPr>
                <w:rFonts w:ascii="Times New Roman" w:hAnsi="Times New Roman" w:cs="Times New Roman"/>
                <w:sz w:val="24"/>
                <w:szCs w:val="24"/>
              </w:rPr>
              <w:t>синерезис</w:t>
            </w:r>
            <w:proofErr w:type="spellEnd"/>
            <w:r w:rsidRPr="00554709">
              <w:rPr>
                <w:rFonts w:ascii="Times New Roman" w:hAnsi="Times New Roman" w:cs="Times New Roman"/>
                <w:sz w:val="24"/>
                <w:szCs w:val="24"/>
              </w:rPr>
              <w:t>». Примеры различных дисперсных систем и области их применения.</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Использовать знания о свойствах дисперсных систем в повседневной </w:t>
            </w:r>
            <w:r w:rsidRPr="00554709">
              <w:rPr>
                <w:rFonts w:ascii="Times New Roman" w:hAnsi="Times New Roman" w:cs="Times New Roman"/>
                <w:sz w:val="24"/>
                <w:szCs w:val="24"/>
              </w:rPr>
              <w:lastRenderedPageBreak/>
              <w:t>деятельности.</w:t>
            </w:r>
          </w:p>
        </w:tc>
        <w:tc>
          <w:tcPr>
            <w:tcW w:w="2126" w:type="dxa"/>
          </w:tcPr>
          <w:p w:rsidR="00743735" w:rsidRPr="00554709" w:rsidRDefault="00F527AD" w:rsidP="00BA22F7">
            <w:pPr>
              <w:rPr>
                <w:rFonts w:ascii="Times New Roman" w:hAnsi="Times New Roman" w:cs="Times New Roman"/>
                <w:sz w:val="24"/>
                <w:szCs w:val="24"/>
              </w:rPr>
            </w:pPr>
            <w:r>
              <w:rPr>
                <w:rFonts w:ascii="Verdana" w:hAnsi="Verdana"/>
                <w:color w:val="000000"/>
                <w:sz w:val="20"/>
                <w:szCs w:val="20"/>
                <w:shd w:val="clear" w:color="auto" w:fill="FFFFFF"/>
              </w:rPr>
              <w:lastRenderedPageBreak/>
              <w:t>Библиотека ЦОК </w:t>
            </w:r>
            <w:hyperlink r:id="rId30"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lastRenderedPageBreak/>
              <w:t>31.</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Контрольная работа № 1. По теме «Строение вещества».</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Все понятия и основные положения изученного материала.</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 xml:space="preserve">Знать: </w:t>
            </w:r>
            <w:r w:rsidRPr="00554709">
              <w:rPr>
                <w:rFonts w:ascii="Times New Roman" w:hAnsi="Times New Roman" w:cs="Times New Roman"/>
                <w:sz w:val="24"/>
                <w:szCs w:val="24"/>
              </w:rPr>
              <w:t>Все понятия и основные положения изученного материала.</w:t>
            </w:r>
          </w:p>
        </w:tc>
        <w:tc>
          <w:tcPr>
            <w:tcW w:w="2126"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Контроль, оценка и коррекция знаний.</w:t>
            </w:r>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32.</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Решение задач.</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Выполнение заданий и упражнений по теме «строение вещества»</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Выполнять задания и упражнения по теме «строение вещества»</w:t>
            </w:r>
          </w:p>
        </w:tc>
        <w:tc>
          <w:tcPr>
            <w:tcW w:w="2126" w:type="dxa"/>
          </w:tcPr>
          <w:p w:rsidR="00743735" w:rsidRPr="00554709" w:rsidRDefault="00F527AD" w:rsidP="00BA22F7">
            <w:pPr>
              <w:rPr>
                <w:rFonts w:ascii="Times New Roman" w:hAnsi="Times New Roman" w:cs="Times New Roman"/>
                <w:sz w:val="24"/>
                <w:szCs w:val="24"/>
              </w:rPr>
            </w:pPr>
            <w:r>
              <w:rPr>
                <w:rFonts w:ascii="Verdana" w:hAnsi="Verdana"/>
                <w:color w:val="000000"/>
                <w:sz w:val="20"/>
                <w:szCs w:val="20"/>
                <w:shd w:val="clear" w:color="auto" w:fill="FFFFFF"/>
              </w:rPr>
              <w:t>Библиотека ЦОК </w:t>
            </w:r>
            <w:hyperlink r:id="rId31"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33.</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Решение задач.</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Выполнение заданий и упражнений по теме «строение вещества»</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Выполнять задания и упражнения по теме «строение вещества»</w:t>
            </w:r>
          </w:p>
        </w:tc>
        <w:tc>
          <w:tcPr>
            <w:tcW w:w="2126" w:type="dxa"/>
          </w:tcPr>
          <w:p w:rsidR="00743735" w:rsidRPr="00554709" w:rsidRDefault="00743735" w:rsidP="00BA22F7">
            <w:pPr>
              <w:rPr>
                <w:rFonts w:ascii="Times New Roman" w:hAnsi="Times New Roman" w:cs="Times New Roman"/>
                <w:sz w:val="24"/>
                <w:szCs w:val="24"/>
              </w:rPr>
            </w:pPr>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14786" w:type="dxa"/>
            <w:gridSpan w:val="7"/>
          </w:tcPr>
          <w:p w:rsidR="00743735" w:rsidRPr="00554709" w:rsidRDefault="00743735" w:rsidP="00BA22F7">
            <w:pPr>
              <w:jc w:val="center"/>
              <w:rPr>
                <w:rFonts w:ascii="Times New Roman" w:hAnsi="Times New Roman" w:cs="Times New Roman"/>
                <w:sz w:val="24"/>
                <w:szCs w:val="24"/>
              </w:rPr>
            </w:pPr>
            <w:r w:rsidRPr="00554709">
              <w:rPr>
                <w:rFonts w:ascii="Times New Roman" w:hAnsi="Times New Roman" w:cs="Times New Roman"/>
                <w:b/>
                <w:sz w:val="24"/>
                <w:szCs w:val="24"/>
              </w:rPr>
              <w:t>Химические реакции – 16 ч.</w:t>
            </w: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34.</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Понятие о химической реакции.</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 xml:space="preserve">Понятие о химической реакции. Реакции, идущие без изменения состава веществ. Аллотропия и аллотропные видоизменения.  Причины аллотропии на примере модификаций кислорода, углерода и </w:t>
            </w:r>
            <w:proofErr w:type="gramStart"/>
            <w:r w:rsidRPr="00554709">
              <w:rPr>
                <w:rFonts w:ascii="Times New Roman" w:hAnsi="Times New Roman" w:cs="Times New Roman"/>
                <w:sz w:val="24"/>
                <w:szCs w:val="24"/>
              </w:rPr>
              <w:t>фосфора .Озон</w:t>
            </w:r>
            <w:proofErr w:type="gramEnd"/>
            <w:r w:rsidRPr="00554709">
              <w:rPr>
                <w:rFonts w:ascii="Times New Roman" w:hAnsi="Times New Roman" w:cs="Times New Roman"/>
                <w:sz w:val="24"/>
                <w:szCs w:val="24"/>
              </w:rPr>
              <w:t xml:space="preserve">, его биологическая роль.  </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 xml:space="preserve">Знать: </w:t>
            </w:r>
            <w:r w:rsidRPr="00554709">
              <w:rPr>
                <w:rFonts w:ascii="Times New Roman" w:hAnsi="Times New Roman" w:cs="Times New Roman"/>
                <w:sz w:val="24"/>
                <w:szCs w:val="24"/>
              </w:rPr>
              <w:t>определение понятий: «химическая реакция», «аллотропные видоизменения (модификации)», «</w:t>
            </w:r>
            <w:proofErr w:type="spellStart"/>
            <w:r w:rsidRPr="00554709">
              <w:rPr>
                <w:rFonts w:ascii="Times New Roman" w:hAnsi="Times New Roman" w:cs="Times New Roman"/>
                <w:sz w:val="24"/>
                <w:szCs w:val="24"/>
              </w:rPr>
              <w:t>аллоторпия</w:t>
            </w:r>
            <w:proofErr w:type="spellEnd"/>
            <w:r w:rsidRPr="00554709">
              <w:rPr>
                <w:rFonts w:ascii="Times New Roman" w:hAnsi="Times New Roman" w:cs="Times New Roman"/>
                <w:sz w:val="24"/>
                <w:szCs w:val="24"/>
              </w:rPr>
              <w:t xml:space="preserve">». Признаки и условия протекания химических реакций. </w:t>
            </w:r>
          </w:p>
          <w:p w:rsidR="00743735" w:rsidRPr="00554709" w:rsidRDefault="00743735" w:rsidP="00BA22F7">
            <w:pPr>
              <w:rPr>
                <w:rFonts w:ascii="Times New Roman" w:hAnsi="Times New Roman" w:cs="Times New Roman"/>
                <w:b/>
                <w:sz w:val="24"/>
                <w:szCs w:val="24"/>
              </w:rPr>
            </w:pPr>
            <w:r w:rsidRPr="00554709">
              <w:rPr>
                <w:rFonts w:ascii="Times New Roman" w:hAnsi="Times New Roman" w:cs="Times New Roman"/>
                <w:sz w:val="24"/>
                <w:szCs w:val="24"/>
              </w:rPr>
              <w:t>Причины многообразия веществ – аллотропия. Причины аллотропии – образование веществ, имеющих разный состав молекул или разное кристаллическое строение. Закон сохранения массы веществ.</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Характеризовать аллотропные модификации  углерода, серы, фосфора, олова и кислорода.</w:t>
            </w:r>
          </w:p>
        </w:tc>
        <w:tc>
          <w:tcPr>
            <w:tcW w:w="2126" w:type="dxa"/>
          </w:tcPr>
          <w:p w:rsidR="00743735" w:rsidRPr="00554709" w:rsidRDefault="00F527AD" w:rsidP="00BA22F7">
            <w:pPr>
              <w:rPr>
                <w:rFonts w:ascii="Times New Roman" w:hAnsi="Times New Roman" w:cs="Times New Roman"/>
                <w:sz w:val="24"/>
                <w:szCs w:val="24"/>
              </w:rPr>
            </w:pPr>
            <w:r>
              <w:rPr>
                <w:rFonts w:ascii="Verdana" w:hAnsi="Verdana"/>
                <w:color w:val="000000"/>
                <w:sz w:val="20"/>
                <w:szCs w:val="20"/>
                <w:shd w:val="clear" w:color="auto" w:fill="FFFFFF"/>
              </w:rPr>
              <w:t>Библиотека ЦОК </w:t>
            </w:r>
            <w:hyperlink r:id="rId32"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35.</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Реакции, идущие без изменения состава веществ.</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Реакции, идущие без изменения состава веществ. Реакции изомеризации.</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Знать:</w:t>
            </w:r>
            <w:r w:rsidRPr="00554709">
              <w:rPr>
                <w:rFonts w:ascii="Times New Roman" w:hAnsi="Times New Roman" w:cs="Times New Roman"/>
                <w:sz w:val="24"/>
                <w:szCs w:val="24"/>
              </w:rPr>
              <w:t xml:space="preserve"> определение понятий: «изомеры», «изомерия». Признаки и условия протекания химических реакций. Причины многообразия веществ – </w:t>
            </w:r>
            <w:r w:rsidRPr="00554709">
              <w:rPr>
                <w:rFonts w:ascii="Times New Roman" w:hAnsi="Times New Roman" w:cs="Times New Roman"/>
                <w:sz w:val="24"/>
                <w:szCs w:val="24"/>
              </w:rPr>
              <w:lastRenderedPageBreak/>
              <w:t>изомерия. Закон сохранения массы веществ.</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Приводить примеры физических и химических явлений.</w:t>
            </w:r>
          </w:p>
        </w:tc>
        <w:tc>
          <w:tcPr>
            <w:tcW w:w="2126" w:type="dxa"/>
          </w:tcPr>
          <w:p w:rsidR="00743735" w:rsidRPr="00554709" w:rsidRDefault="00F527AD" w:rsidP="00BA22F7">
            <w:pPr>
              <w:rPr>
                <w:rFonts w:ascii="Times New Roman" w:hAnsi="Times New Roman" w:cs="Times New Roman"/>
                <w:sz w:val="24"/>
                <w:szCs w:val="24"/>
              </w:rPr>
            </w:pPr>
            <w:r>
              <w:rPr>
                <w:rFonts w:ascii="Verdana" w:hAnsi="Verdana"/>
                <w:color w:val="000000"/>
                <w:sz w:val="20"/>
                <w:szCs w:val="20"/>
                <w:shd w:val="clear" w:color="auto" w:fill="FFFFFF"/>
              </w:rPr>
              <w:lastRenderedPageBreak/>
              <w:t>Библиотека ЦОК </w:t>
            </w:r>
            <w:hyperlink r:id="rId33"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lastRenderedPageBreak/>
              <w:t>36.</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Реакции, идущие с изменением состава веществ.</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 xml:space="preserve">Реакции, идущие с изменением состава веществ. Реакции соединения, разложения, замещения и обмена в неорганической и органической химии. </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Знать:</w:t>
            </w:r>
            <w:r w:rsidRPr="00554709">
              <w:rPr>
                <w:rFonts w:ascii="Times New Roman" w:hAnsi="Times New Roman" w:cs="Times New Roman"/>
                <w:sz w:val="24"/>
                <w:szCs w:val="24"/>
              </w:rPr>
              <w:t xml:space="preserve"> определения понятий: «реакции соединения», «реакции разложения», «реакции замещения», «реакции разложения». </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Определять тип химической реакции по следующим признакам: « число и состав исходных веществ и продуктов реакции» Составлять уравнения химических реакций различных типов.</w:t>
            </w:r>
          </w:p>
        </w:tc>
        <w:tc>
          <w:tcPr>
            <w:tcW w:w="2126" w:type="dxa"/>
          </w:tcPr>
          <w:p w:rsidR="00743735" w:rsidRPr="00554709" w:rsidRDefault="00F527AD" w:rsidP="00BA22F7">
            <w:pPr>
              <w:rPr>
                <w:rFonts w:ascii="Times New Roman" w:hAnsi="Times New Roman" w:cs="Times New Roman"/>
                <w:sz w:val="24"/>
                <w:szCs w:val="24"/>
              </w:rPr>
            </w:pPr>
            <w:r>
              <w:rPr>
                <w:rFonts w:ascii="Verdana" w:hAnsi="Verdana"/>
                <w:color w:val="000000"/>
                <w:sz w:val="20"/>
                <w:szCs w:val="20"/>
                <w:shd w:val="clear" w:color="auto" w:fill="FFFFFF"/>
              </w:rPr>
              <w:t>Библиотека ЦОК </w:t>
            </w:r>
            <w:hyperlink r:id="rId34"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37.</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Экзотермические и эндотермические реакции.</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Реакции экзо- и эндотермические. Реакции горения как частный случай экзотермических реакций. Тепловой эффект химической реакции и термохимические уравнения.</w:t>
            </w:r>
          </w:p>
        </w:tc>
        <w:tc>
          <w:tcPr>
            <w:tcW w:w="3402" w:type="dxa"/>
          </w:tcPr>
          <w:p w:rsidR="00743735" w:rsidRPr="00554709" w:rsidRDefault="00743735" w:rsidP="00BA22F7">
            <w:pPr>
              <w:rPr>
                <w:rFonts w:ascii="Times New Roman" w:hAnsi="Times New Roman" w:cs="Times New Roman"/>
                <w:b/>
                <w:sz w:val="24"/>
                <w:szCs w:val="24"/>
              </w:rPr>
            </w:pPr>
            <w:r w:rsidRPr="00554709">
              <w:rPr>
                <w:rFonts w:ascii="Times New Roman" w:hAnsi="Times New Roman" w:cs="Times New Roman"/>
                <w:b/>
                <w:sz w:val="24"/>
                <w:szCs w:val="24"/>
              </w:rPr>
              <w:t>Знать:</w:t>
            </w:r>
            <w:r w:rsidRPr="00554709">
              <w:rPr>
                <w:rFonts w:ascii="Times New Roman" w:hAnsi="Times New Roman" w:cs="Times New Roman"/>
                <w:sz w:val="24"/>
                <w:szCs w:val="24"/>
              </w:rPr>
              <w:t xml:space="preserve"> определения понятий: «экзотермические реакции», «эндотермические реакции», «тепловой эффект реакции», «термохимическое уравнение». </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Определять тип химической реакции по следующим признакам: «тепловой эффект реакции» Составлять уравнения химических реакций различных типов.</w:t>
            </w:r>
          </w:p>
        </w:tc>
        <w:tc>
          <w:tcPr>
            <w:tcW w:w="2126" w:type="dxa"/>
          </w:tcPr>
          <w:p w:rsidR="00743735" w:rsidRPr="00554709" w:rsidRDefault="00F527AD" w:rsidP="00BA22F7">
            <w:pPr>
              <w:rPr>
                <w:rFonts w:ascii="Times New Roman" w:hAnsi="Times New Roman" w:cs="Times New Roman"/>
                <w:sz w:val="24"/>
                <w:szCs w:val="24"/>
              </w:rPr>
            </w:pPr>
            <w:r>
              <w:rPr>
                <w:rFonts w:ascii="Verdana" w:hAnsi="Verdana"/>
                <w:color w:val="000000"/>
                <w:sz w:val="20"/>
                <w:szCs w:val="20"/>
                <w:shd w:val="clear" w:color="auto" w:fill="FFFFFF"/>
              </w:rPr>
              <w:t>Библиотека ЦОК </w:t>
            </w:r>
            <w:hyperlink r:id="rId35"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38.</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Скорость химической реакции.</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 xml:space="preserve">Скорость химической реакции. Зависимость скорости химической реакции от природы реагирующих веществ, концентрации, температуры, </w:t>
            </w:r>
            <w:r w:rsidRPr="00554709">
              <w:rPr>
                <w:rFonts w:ascii="Times New Roman" w:hAnsi="Times New Roman" w:cs="Times New Roman"/>
                <w:sz w:val="24"/>
                <w:szCs w:val="24"/>
              </w:rPr>
              <w:lastRenderedPageBreak/>
              <w:t>площади поверхности соприкосновения и катализатора.</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lastRenderedPageBreak/>
              <w:t>Знать:</w:t>
            </w:r>
            <w:r w:rsidRPr="00554709">
              <w:rPr>
                <w:rFonts w:ascii="Times New Roman" w:hAnsi="Times New Roman" w:cs="Times New Roman"/>
                <w:sz w:val="24"/>
                <w:szCs w:val="24"/>
              </w:rPr>
              <w:t xml:space="preserve"> Определения понятий: «молярная концентрация», «скорость химической реакции», «катализ», «катализаторы». Условия, влияющие на скорость </w:t>
            </w:r>
            <w:r w:rsidRPr="00554709">
              <w:rPr>
                <w:rFonts w:ascii="Times New Roman" w:hAnsi="Times New Roman" w:cs="Times New Roman"/>
                <w:sz w:val="24"/>
                <w:szCs w:val="24"/>
              </w:rPr>
              <w:lastRenderedPageBreak/>
              <w:t xml:space="preserve">химической реакции. Примеры </w:t>
            </w:r>
            <w:proofErr w:type="gramStart"/>
            <w:r w:rsidRPr="00554709">
              <w:rPr>
                <w:rFonts w:ascii="Times New Roman" w:hAnsi="Times New Roman" w:cs="Times New Roman"/>
                <w:sz w:val="24"/>
                <w:szCs w:val="24"/>
              </w:rPr>
              <w:t>химических реакций</w:t>
            </w:r>
            <w:proofErr w:type="gramEnd"/>
            <w:r w:rsidRPr="00554709">
              <w:rPr>
                <w:rFonts w:ascii="Times New Roman" w:hAnsi="Times New Roman" w:cs="Times New Roman"/>
                <w:sz w:val="24"/>
                <w:szCs w:val="24"/>
              </w:rPr>
              <w:t xml:space="preserve"> протекающих с разной скоростью (быстро, медленно). </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Объяснять зависимость скорости химической реакции от различных факторов.</w:t>
            </w:r>
          </w:p>
        </w:tc>
        <w:tc>
          <w:tcPr>
            <w:tcW w:w="2126" w:type="dxa"/>
          </w:tcPr>
          <w:p w:rsidR="00743735" w:rsidRPr="00554709" w:rsidRDefault="00F527AD" w:rsidP="00BA22F7">
            <w:pPr>
              <w:rPr>
                <w:rFonts w:ascii="Times New Roman" w:hAnsi="Times New Roman" w:cs="Times New Roman"/>
                <w:sz w:val="24"/>
                <w:szCs w:val="24"/>
              </w:rPr>
            </w:pPr>
            <w:r>
              <w:rPr>
                <w:rFonts w:ascii="Verdana" w:hAnsi="Verdana"/>
                <w:color w:val="000000"/>
                <w:sz w:val="20"/>
                <w:szCs w:val="20"/>
                <w:shd w:val="clear" w:color="auto" w:fill="FFFFFF"/>
              </w:rPr>
              <w:lastRenderedPageBreak/>
              <w:t>Библиотека ЦОК </w:t>
            </w:r>
            <w:hyperlink r:id="rId36"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lastRenderedPageBreak/>
              <w:t>39.</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Факторы, влияющие на скорость химической реакции.</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Реакции гомо- и гетерогенные. Понятие о катализе и катализаторах. Ферменты как биологические катализаторы, особенности их функционирования.</w:t>
            </w:r>
          </w:p>
        </w:tc>
        <w:tc>
          <w:tcPr>
            <w:tcW w:w="3402" w:type="dxa"/>
          </w:tcPr>
          <w:p w:rsidR="00743735" w:rsidRPr="00554709" w:rsidRDefault="00743735" w:rsidP="00BA22F7">
            <w:pPr>
              <w:rPr>
                <w:rFonts w:ascii="Times New Roman" w:hAnsi="Times New Roman" w:cs="Times New Roman"/>
                <w:b/>
                <w:sz w:val="24"/>
                <w:szCs w:val="24"/>
              </w:rPr>
            </w:pPr>
            <w:r w:rsidRPr="00554709">
              <w:rPr>
                <w:rFonts w:ascii="Times New Roman" w:hAnsi="Times New Roman" w:cs="Times New Roman"/>
                <w:b/>
                <w:sz w:val="24"/>
                <w:szCs w:val="24"/>
              </w:rPr>
              <w:t>Знать:</w:t>
            </w:r>
            <w:r w:rsidRPr="00554709">
              <w:rPr>
                <w:rFonts w:ascii="Times New Roman" w:hAnsi="Times New Roman" w:cs="Times New Roman"/>
                <w:sz w:val="24"/>
                <w:szCs w:val="24"/>
              </w:rPr>
              <w:t xml:space="preserve"> Определения понятий: «гомогенные реакции», «гетерогенные реакции</w:t>
            </w:r>
            <w:proofErr w:type="gramStart"/>
            <w:r w:rsidRPr="00554709">
              <w:rPr>
                <w:rFonts w:ascii="Times New Roman" w:hAnsi="Times New Roman" w:cs="Times New Roman"/>
                <w:sz w:val="24"/>
                <w:szCs w:val="24"/>
              </w:rPr>
              <w:t>»,  «</w:t>
            </w:r>
            <w:proofErr w:type="gramEnd"/>
            <w:r w:rsidRPr="00554709">
              <w:rPr>
                <w:rFonts w:ascii="Times New Roman" w:hAnsi="Times New Roman" w:cs="Times New Roman"/>
                <w:sz w:val="24"/>
                <w:szCs w:val="24"/>
              </w:rPr>
              <w:t>катализ», «катализаторы» «ферменты». Примеры гомогенных, гетерогенных, каталитических и некаталитических реакций. Области применения катализаторов, в том числе ферментов.</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Объяснять зависимость скорости химической реакции от различных факторов.</w:t>
            </w:r>
          </w:p>
        </w:tc>
        <w:tc>
          <w:tcPr>
            <w:tcW w:w="2126" w:type="dxa"/>
          </w:tcPr>
          <w:p w:rsidR="00743735" w:rsidRPr="00554709" w:rsidRDefault="00F527AD" w:rsidP="00BA22F7">
            <w:pPr>
              <w:rPr>
                <w:rFonts w:ascii="Times New Roman" w:hAnsi="Times New Roman" w:cs="Times New Roman"/>
                <w:sz w:val="24"/>
                <w:szCs w:val="24"/>
              </w:rPr>
            </w:pPr>
            <w:r>
              <w:rPr>
                <w:rFonts w:ascii="Verdana" w:hAnsi="Verdana"/>
                <w:color w:val="000000"/>
                <w:sz w:val="20"/>
                <w:szCs w:val="20"/>
                <w:shd w:val="clear" w:color="auto" w:fill="FFFFFF"/>
              </w:rPr>
              <w:t>Библиотека ЦОК </w:t>
            </w:r>
            <w:hyperlink r:id="rId37"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40.</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Обратимость химической реакции.</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Обратимость химической реакции. Необратимые и обратимые химические реакции.</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Знать:</w:t>
            </w:r>
            <w:r w:rsidRPr="00554709">
              <w:rPr>
                <w:rFonts w:ascii="Times New Roman" w:hAnsi="Times New Roman" w:cs="Times New Roman"/>
                <w:sz w:val="24"/>
                <w:szCs w:val="24"/>
              </w:rPr>
              <w:t xml:space="preserve"> Определение понятий: «обратимые реакции», «необратимые реакции», «химическое равновесие». Примеры обратимых и необратимых реакций.</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Давать характеристику химической реакции по изученным признакам классификации химической реакции.</w:t>
            </w:r>
          </w:p>
        </w:tc>
        <w:tc>
          <w:tcPr>
            <w:tcW w:w="2126" w:type="dxa"/>
          </w:tcPr>
          <w:p w:rsidR="00743735" w:rsidRPr="00554709" w:rsidRDefault="00F527AD" w:rsidP="00BA22F7">
            <w:pPr>
              <w:rPr>
                <w:rFonts w:ascii="Times New Roman" w:hAnsi="Times New Roman" w:cs="Times New Roman"/>
                <w:sz w:val="24"/>
                <w:szCs w:val="24"/>
              </w:rPr>
            </w:pPr>
            <w:r>
              <w:rPr>
                <w:rFonts w:ascii="Verdana" w:hAnsi="Verdana"/>
                <w:color w:val="000000"/>
                <w:sz w:val="20"/>
                <w:szCs w:val="20"/>
                <w:shd w:val="clear" w:color="auto" w:fill="FFFFFF"/>
              </w:rPr>
              <w:t>Библиотека ЦОК </w:t>
            </w:r>
            <w:hyperlink r:id="rId38"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41.</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 xml:space="preserve">Условия смещения химического равновесия </w:t>
            </w:r>
            <w:r w:rsidRPr="00554709">
              <w:rPr>
                <w:rFonts w:ascii="Times New Roman" w:hAnsi="Times New Roman" w:cs="Times New Roman"/>
                <w:sz w:val="24"/>
                <w:szCs w:val="24"/>
              </w:rPr>
              <w:lastRenderedPageBreak/>
              <w:t xml:space="preserve">по принципу </w:t>
            </w:r>
            <w:proofErr w:type="spellStart"/>
            <w:r w:rsidRPr="00554709">
              <w:rPr>
                <w:rFonts w:ascii="Times New Roman" w:hAnsi="Times New Roman" w:cs="Times New Roman"/>
                <w:sz w:val="24"/>
                <w:szCs w:val="24"/>
              </w:rPr>
              <w:t>Ле</w:t>
            </w:r>
            <w:proofErr w:type="spellEnd"/>
            <w:r w:rsidRPr="00554709">
              <w:rPr>
                <w:rFonts w:ascii="Times New Roman" w:hAnsi="Times New Roman" w:cs="Times New Roman"/>
                <w:sz w:val="24"/>
                <w:szCs w:val="24"/>
              </w:rPr>
              <w:t xml:space="preserve"> </w:t>
            </w:r>
            <w:proofErr w:type="spellStart"/>
            <w:r w:rsidRPr="00554709">
              <w:rPr>
                <w:rFonts w:ascii="Times New Roman" w:hAnsi="Times New Roman" w:cs="Times New Roman"/>
                <w:sz w:val="24"/>
                <w:szCs w:val="24"/>
              </w:rPr>
              <w:t>Шателье</w:t>
            </w:r>
            <w:proofErr w:type="spellEnd"/>
            <w:r w:rsidRPr="00554709">
              <w:rPr>
                <w:rFonts w:ascii="Times New Roman" w:hAnsi="Times New Roman" w:cs="Times New Roman"/>
                <w:sz w:val="24"/>
                <w:szCs w:val="24"/>
              </w:rPr>
              <w:t>.</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lastRenderedPageBreak/>
              <w:t xml:space="preserve">Состояние химического равновесия ля обратимых </w:t>
            </w:r>
            <w:r w:rsidRPr="00554709">
              <w:rPr>
                <w:rFonts w:ascii="Times New Roman" w:hAnsi="Times New Roman" w:cs="Times New Roman"/>
                <w:sz w:val="24"/>
                <w:szCs w:val="24"/>
              </w:rPr>
              <w:lastRenderedPageBreak/>
              <w:t>химических реакций. Способы смещения химического равновесия на примере синтеза аммиака. Взаимосвязь теории и практики на примере этого синтеза.</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lastRenderedPageBreak/>
              <w:t>Знать:</w:t>
            </w:r>
            <w:r w:rsidRPr="00554709">
              <w:rPr>
                <w:rFonts w:ascii="Times New Roman" w:hAnsi="Times New Roman" w:cs="Times New Roman"/>
                <w:sz w:val="24"/>
                <w:szCs w:val="24"/>
              </w:rPr>
              <w:t xml:space="preserve"> </w:t>
            </w:r>
            <w:proofErr w:type="gramStart"/>
            <w:r w:rsidRPr="00554709">
              <w:rPr>
                <w:rFonts w:ascii="Times New Roman" w:hAnsi="Times New Roman" w:cs="Times New Roman"/>
                <w:sz w:val="24"/>
                <w:szCs w:val="24"/>
              </w:rPr>
              <w:t>Факторы</w:t>
            </w:r>
            <w:proofErr w:type="gramEnd"/>
            <w:r w:rsidRPr="00554709">
              <w:rPr>
                <w:rFonts w:ascii="Times New Roman" w:hAnsi="Times New Roman" w:cs="Times New Roman"/>
                <w:sz w:val="24"/>
                <w:szCs w:val="24"/>
              </w:rPr>
              <w:t xml:space="preserve"> влияющие на смещение химического </w:t>
            </w:r>
            <w:r w:rsidRPr="00554709">
              <w:rPr>
                <w:rFonts w:ascii="Times New Roman" w:hAnsi="Times New Roman" w:cs="Times New Roman"/>
                <w:sz w:val="24"/>
                <w:szCs w:val="24"/>
              </w:rPr>
              <w:lastRenderedPageBreak/>
              <w:t xml:space="preserve">равновесия. Принцип </w:t>
            </w:r>
            <w:proofErr w:type="spellStart"/>
            <w:r w:rsidRPr="00554709">
              <w:rPr>
                <w:rFonts w:ascii="Times New Roman" w:hAnsi="Times New Roman" w:cs="Times New Roman"/>
                <w:sz w:val="24"/>
                <w:szCs w:val="24"/>
              </w:rPr>
              <w:t>Ле</w:t>
            </w:r>
            <w:proofErr w:type="spellEnd"/>
            <w:r w:rsidRPr="00554709">
              <w:rPr>
                <w:rFonts w:ascii="Times New Roman" w:hAnsi="Times New Roman" w:cs="Times New Roman"/>
                <w:sz w:val="24"/>
                <w:szCs w:val="24"/>
              </w:rPr>
              <w:t xml:space="preserve"> </w:t>
            </w:r>
            <w:proofErr w:type="spellStart"/>
            <w:r w:rsidRPr="00554709">
              <w:rPr>
                <w:rFonts w:ascii="Times New Roman" w:hAnsi="Times New Roman" w:cs="Times New Roman"/>
                <w:sz w:val="24"/>
                <w:szCs w:val="24"/>
              </w:rPr>
              <w:t>Шателье</w:t>
            </w:r>
            <w:proofErr w:type="spellEnd"/>
            <w:r w:rsidRPr="00554709">
              <w:rPr>
                <w:rFonts w:ascii="Times New Roman" w:hAnsi="Times New Roman" w:cs="Times New Roman"/>
                <w:sz w:val="24"/>
                <w:szCs w:val="24"/>
              </w:rPr>
              <w:t>.</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Объяснять зависимость смещения химического равновесия от различных факторов (концентрации веществ, давления, температуры). </w:t>
            </w:r>
          </w:p>
        </w:tc>
        <w:tc>
          <w:tcPr>
            <w:tcW w:w="2126" w:type="dxa"/>
          </w:tcPr>
          <w:p w:rsidR="00743735" w:rsidRPr="00554709" w:rsidRDefault="00743735" w:rsidP="00BA22F7">
            <w:pPr>
              <w:rPr>
                <w:rFonts w:ascii="Times New Roman" w:hAnsi="Times New Roman" w:cs="Times New Roman"/>
                <w:sz w:val="24"/>
                <w:szCs w:val="24"/>
              </w:rPr>
            </w:pPr>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lastRenderedPageBreak/>
              <w:t>42.</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Роль воды в химических реакциях.</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 xml:space="preserve">Роль воды в химической реакции. Истинные растворы. Растворимость и классификация веществ по этому признаку: растворимые, малорастворимые и нерастворимые вещества. Электролиты и </w:t>
            </w:r>
            <w:proofErr w:type="spellStart"/>
            <w:r w:rsidRPr="00554709">
              <w:rPr>
                <w:rFonts w:ascii="Times New Roman" w:hAnsi="Times New Roman" w:cs="Times New Roman"/>
                <w:sz w:val="24"/>
                <w:szCs w:val="24"/>
              </w:rPr>
              <w:t>неэлектролиты</w:t>
            </w:r>
            <w:proofErr w:type="spellEnd"/>
            <w:r w:rsidRPr="00554709">
              <w:rPr>
                <w:rFonts w:ascii="Times New Roman" w:hAnsi="Times New Roman" w:cs="Times New Roman"/>
                <w:sz w:val="24"/>
                <w:szCs w:val="24"/>
              </w:rPr>
              <w:t>. Электролитическая диссоциация. Кислоты, основания и соли в свете теории электролитической диссоциации.  Химические свойства воды: взаимодействие с металлами, основными и кислотными оксидами, разложение и образование кристаллогидратов. Реакция гидратации в органической химии.</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Знать:</w:t>
            </w:r>
            <w:r w:rsidRPr="00554709">
              <w:rPr>
                <w:rFonts w:ascii="Times New Roman" w:hAnsi="Times New Roman" w:cs="Times New Roman"/>
                <w:sz w:val="24"/>
                <w:szCs w:val="24"/>
              </w:rPr>
              <w:t xml:space="preserve"> Определение понятий: «электролит», «</w:t>
            </w:r>
            <w:proofErr w:type="spellStart"/>
            <w:r w:rsidRPr="00554709">
              <w:rPr>
                <w:rFonts w:ascii="Times New Roman" w:hAnsi="Times New Roman" w:cs="Times New Roman"/>
                <w:sz w:val="24"/>
                <w:szCs w:val="24"/>
              </w:rPr>
              <w:t>неэлектролит</w:t>
            </w:r>
            <w:proofErr w:type="spellEnd"/>
            <w:r w:rsidRPr="00554709">
              <w:rPr>
                <w:rFonts w:ascii="Times New Roman" w:hAnsi="Times New Roman" w:cs="Times New Roman"/>
                <w:sz w:val="24"/>
                <w:szCs w:val="24"/>
              </w:rPr>
              <w:t>», «электролитическая диссоциация», «степень электролитической диссоциации», «слабые электролиты», «сильные электролиты», «кислоты», «основания», «соли». Основные положения теории электролитической диссоциации. Сильные и слабые электролиты.</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Составлять уравнения электролитической диссоциации веществ. Характеризовать роль воды в химических реакциях. Характеризовать кислоты, основания и соли в свете теории электролитической диссоциации, характеризовать химические свойства воды: взаимодействие с металлами, основными и кислотными оксидами, органическими веществами (реакции </w:t>
            </w:r>
            <w:r w:rsidRPr="00554709">
              <w:rPr>
                <w:rFonts w:ascii="Times New Roman" w:hAnsi="Times New Roman" w:cs="Times New Roman"/>
                <w:sz w:val="24"/>
                <w:szCs w:val="24"/>
              </w:rPr>
              <w:lastRenderedPageBreak/>
              <w:t>гидратации).</w:t>
            </w:r>
          </w:p>
        </w:tc>
        <w:tc>
          <w:tcPr>
            <w:tcW w:w="2126" w:type="dxa"/>
          </w:tcPr>
          <w:p w:rsidR="00743735" w:rsidRPr="00554709" w:rsidRDefault="00F527AD" w:rsidP="00BA22F7">
            <w:pPr>
              <w:rPr>
                <w:rFonts w:ascii="Times New Roman" w:hAnsi="Times New Roman" w:cs="Times New Roman"/>
                <w:sz w:val="24"/>
                <w:szCs w:val="24"/>
              </w:rPr>
            </w:pPr>
            <w:r>
              <w:rPr>
                <w:rFonts w:ascii="Verdana" w:hAnsi="Verdana"/>
                <w:color w:val="000000"/>
                <w:sz w:val="20"/>
                <w:szCs w:val="20"/>
                <w:shd w:val="clear" w:color="auto" w:fill="FFFFFF"/>
              </w:rPr>
              <w:lastRenderedPageBreak/>
              <w:t>Библиотека ЦОК </w:t>
            </w:r>
            <w:hyperlink r:id="rId39"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lastRenderedPageBreak/>
              <w:t>43.</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Гидролиз.</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Гидролиз органических и неорганических соединений. Необратимый гидролиз. Обратимый гидролиз солей. Гидролиз органических соединений.</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Знать:</w:t>
            </w:r>
            <w:r w:rsidRPr="00554709">
              <w:rPr>
                <w:rFonts w:ascii="Times New Roman" w:hAnsi="Times New Roman" w:cs="Times New Roman"/>
                <w:sz w:val="24"/>
                <w:szCs w:val="24"/>
              </w:rPr>
              <w:t xml:space="preserve"> Определение понятий: «гидролиз», «водородный показатель». Классификацию солей по составу.</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Определять характер среды в водных растворах неорганических соединений. Составлять уравнения реакций гидролиза (по первой ступени) неорганических солей. Проводить эксперимент по определению характера среды в водных растворах неорганических соединений.</w:t>
            </w:r>
          </w:p>
        </w:tc>
        <w:tc>
          <w:tcPr>
            <w:tcW w:w="2126" w:type="dxa"/>
          </w:tcPr>
          <w:p w:rsidR="00743735" w:rsidRPr="00554709" w:rsidRDefault="00F527AD" w:rsidP="00BA22F7">
            <w:pPr>
              <w:rPr>
                <w:rFonts w:ascii="Times New Roman" w:hAnsi="Times New Roman" w:cs="Times New Roman"/>
                <w:sz w:val="24"/>
                <w:szCs w:val="24"/>
              </w:rPr>
            </w:pPr>
            <w:r>
              <w:rPr>
                <w:rFonts w:ascii="Verdana" w:hAnsi="Verdana"/>
                <w:color w:val="000000"/>
                <w:sz w:val="20"/>
                <w:szCs w:val="20"/>
                <w:shd w:val="clear" w:color="auto" w:fill="FFFFFF"/>
              </w:rPr>
              <w:t>Библиотека ЦОК </w:t>
            </w:r>
            <w:hyperlink r:id="rId40"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44.</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Гидролиз.</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Знать:</w:t>
            </w:r>
            <w:r w:rsidRPr="00554709">
              <w:rPr>
                <w:rFonts w:ascii="Times New Roman" w:hAnsi="Times New Roman" w:cs="Times New Roman"/>
                <w:sz w:val="24"/>
                <w:szCs w:val="24"/>
              </w:rPr>
              <w:t xml:space="preserve"> Определение понятий: «гидролиз», «водородный показатель». Классификацию солей по составу.</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Определять характер среды в водных растворах неорганических соединений. Составлять уравнения реакций гидролиза (по первой ступени) неорганических солей. Проводить эксперимент по определению характера среды в водных растворах неорганических соединений.</w:t>
            </w:r>
          </w:p>
        </w:tc>
        <w:tc>
          <w:tcPr>
            <w:tcW w:w="2126" w:type="dxa"/>
          </w:tcPr>
          <w:p w:rsidR="00743735" w:rsidRPr="00554709" w:rsidRDefault="00F527AD" w:rsidP="00BA22F7">
            <w:pPr>
              <w:rPr>
                <w:rFonts w:ascii="Times New Roman" w:hAnsi="Times New Roman" w:cs="Times New Roman"/>
                <w:sz w:val="24"/>
                <w:szCs w:val="24"/>
              </w:rPr>
            </w:pPr>
            <w:r>
              <w:rPr>
                <w:rFonts w:ascii="Verdana" w:hAnsi="Verdana"/>
                <w:color w:val="000000"/>
                <w:sz w:val="20"/>
                <w:szCs w:val="20"/>
                <w:shd w:val="clear" w:color="auto" w:fill="FFFFFF"/>
              </w:rPr>
              <w:t>Библиотека ЦОК </w:t>
            </w:r>
            <w:hyperlink r:id="rId41"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45.</w:t>
            </w:r>
          </w:p>
        </w:tc>
        <w:tc>
          <w:tcPr>
            <w:tcW w:w="2835" w:type="dxa"/>
          </w:tcPr>
          <w:p w:rsidR="00743735" w:rsidRPr="00554709" w:rsidRDefault="00743735" w:rsidP="00BA22F7">
            <w:pPr>
              <w:rPr>
                <w:rFonts w:ascii="Times New Roman" w:hAnsi="Times New Roman" w:cs="Times New Roman"/>
                <w:sz w:val="24"/>
                <w:szCs w:val="24"/>
              </w:rPr>
            </w:pPr>
            <w:proofErr w:type="spellStart"/>
            <w:r w:rsidRPr="00554709">
              <w:rPr>
                <w:rFonts w:ascii="Times New Roman" w:hAnsi="Times New Roman" w:cs="Times New Roman"/>
                <w:sz w:val="24"/>
                <w:szCs w:val="24"/>
              </w:rPr>
              <w:t>Окислительно</w:t>
            </w:r>
            <w:proofErr w:type="spellEnd"/>
            <w:r w:rsidRPr="00554709">
              <w:rPr>
                <w:rFonts w:ascii="Times New Roman" w:hAnsi="Times New Roman" w:cs="Times New Roman"/>
                <w:sz w:val="24"/>
                <w:szCs w:val="24"/>
              </w:rPr>
              <w:t>-восстановительные реакции.</w:t>
            </w:r>
          </w:p>
        </w:tc>
        <w:tc>
          <w:tcPr>
            <w:tcW w:w="3402" w:type="dxa"/>
          </w:tcPr>
          <w:p w:rsidR="00743735" w:rsidRPr="00554709" w:rsidRDefault="00743735" w:rsidP="00BA22F7">
            <w:pPr>
              <w:rPr>
                <w:rFonts w:ascii="Times New Roman" w:hAnsi="Times New Roman" w:cs="Times New Roman"/>
                <w:sz w:val="24"/>
                <w:szCs w:val="24"/>
              </w:rPr>
            </w:pPr>
            <w:proofErr w:type="spellStart"/>
            <w:r w:rsidRPr="00554709">
              <w:rPr>
                <w:rFonts w:ascii="Times New Roman" w:hAnsi="Times New Roman" w:cs="Times New Roman"/>
                <w:sz w:val="24"/>
                <w:szCs w:val="24"/>
              </w:rPr>
              <w:t>Окислительно</w:t>
            </w:r>
            <w:proofErr w:type="spellEnd"/>
            <w:r w:rsidRPr="00554709">
              <w:rPr>
                <w:rFonts w:ascii="Times New Roman" w:hAnsi="Times New Roman" w:cs="Times New Roman"/>
                <w:sz w:val="24"/>
                <w:szCs w:val="24"/>
              </w:rPr>
              <w:t xml:space="preserve">-восстановительные реакции. Степень окисления. Определение степени окисления по формуле соединения. Понятие об </w:t>
            </w:r>
            <w:proofErr w:type="spellStart"/>
            <w:r w:rsidRPr="00554709">
              <w:rPr>
                <w:rFonts w:ascii="Times New Roman" w:hAnsi="Times New Roman" w:cs="Times New Roman"/>
                <w:sz w:val="24"/>
                <w:szCs w:val="24"/>
              </w:rPr>
              <w:lastRenderedPageBreak/>
              <w:t>окислительно</w:t>
            </w:r>
            <w:proofErr w:type="spellEnd"/>
            <w:r w:rsidRPr="00554709">
              <w:rPr>
                <w:rFonts w:ascii="Times New Roman" w:hAnsi="Times New Roman" w:cs="Times New Roman"/>
                <w:sz w:val="24"/>
                <w:szCs w:val="24"/>
              </w:rPr>
              <w:t>-восстановительных реакциях.</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lastRenderedPageBreak/>
              <w:t>Знать:</w:t>
            </w:r>
            <w:r w:rsidRPr="00554709">
              <w:rPr>
                <w:rFonts w:ascii="Times New Roman" w:hAnsi="Times New Roman" w:cs="Times New Roman"/>
                <w:sz w:val="24"/>
                <w:szCs w:val="24"/>
              </w:rPr>
              <w:t xml:space="preserve"> Определение понятий: «степень окисления», «</w:t>
            </w:r>
            <w:proofErr w:type="spellStart"/>
            <w:r w:rsidRPr="00554709">
              <w:rPr>
                <w:rFonts w:ascii="Times New Roman" w:hAnsi="Times New Roman" w:cs="Times New Roman"/>
                <w:sz w:val="24"/>
                <w:szCs w:val="24"/>
              </w:rPr>
              <w:t>окислительно</w:t>
            </w:r>
            <w:proofErr w:type="spellEnd"/>
            <w:r w:rsidRPr="00554709">
              <w:rPr>
                <w:rFonts w:ascii="Times New Roman" w:hAnsi="Times New Roman" w:cs="Times New Roman"/>
                <w:sz w:val="24"/>
                <w:szCs w:val="24"/>
              </w:rPr>
              <w:t>-восстановительные реакции».</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Определять тип химической реакции по </w:t>
            </w:r>
            <w:r w:rsidRPr="00554709">
              <w:rPr>
                <w:rFonts w:ascii="Times New Roman" w:hAnsi="Times New Roman" w:cs="Times New Roman"/>
                <w:sz w:val="24"/>
                <w:szCs w:val="24"/>
              </w:rPr>
              <w:lastRenderedPageBreak/>
              <w:t>признаку «изменение степени окисления химических элементов». Определять степень окисления химических элементов.</w:t>
            </w:r>
          </w:p>
        </w:tc>
        <w:tc>
          <w:tcPr>
            <w:tcW w:w="2126" w:type="dxa"/>
          </w:tcPr>
          <w:p w:rsidR="00743735" w:rsidRPr="00554709" w:rsidRDefault="00F527AD" w:rsidP="00BA22F7">
            <w:pPr>
              <w:rPr>
                <w:rFonts w:ascii="Times New Roman" w:hAnsi="Times New Roman" w:cs="Times New Roman"/>
                <w:sz w:val="24"/>
                <w:szCs w:val="24"/>
              </w:rPr>
            </w:pPr>
            <w:r>
              <w:rPr>
                <w:rFonts w:ascii="Verdana" w:hAnsi="Verdana"/>
                <w:color w:val="000000"/>
                <w:sz w:val="20"/>
                <w:szCs w:val="20"/>
                <w:shd w:val="clear" w:color="auto" w:fill="FFFFFF"/>
              </w:rPr>
              <w:lastRenderedPageBreak/>
              <w:t>Библиотека ЦОК </w:t>
            </w:r>
            <w:hyperlink r:id="rId42"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lastRenderedPageBreak/>
              <w:t>46.</w:t>
            </w:r>
          </w:p>
        </w:tc>
        <w:tc>
          <w:tcPr>
            <w:tcW w:w="2835" w:type="dxa"/>
          </w:tcPr>
          <w:p w:rsidR="00743735" w:rsidRPr="00554709" w:rsidRDefault="00743735" w:rsidP="00BA22F7">
            <w:pPr>
              <w:rPr>
                <w:rFonts w:ascii="Times New Roman" w:hAnsi="Times New Roman" w:cs="Times New Roman"/>
                <w:sz w:val="24"/>
                <w:szCs w:val="24"/>
              </w:rPr>
            </w:pPr>
            <w:proofErr w:type="spellStart"/>
            <w:r w:rsidRPr="00554709">
              <w:rPr>
                <w:rFonts w:ascii="Times New Roman" w:hAnsi="Times New Roman" w:cs="Times New Roman"/>
                <w:sz w:val="24"/>
                <w:szCs w:val="24"/>
              </w:rPr>
              <w:t>Окислительно</w:t>
            </w:r>
            <w:proofErr w:type="spellEnd"/>
            <w:r w:rsidRPr="00554709">
              <w:rPr>
                <w:rFonts w:ascii="Times New Roman" w:hAnsi="Times New Roman" w:cs="Times New Roman"/>
                <w:sz w:val="24"/>
                <w:szCs w:val="24"/>
              </w:rPr>
              <w:t>-восстановительные реакции.</w:t>
            </w:r>
          </w:p>
        </w:tc>
        <w:tc>
          <w:tcPr>
            <w:tcW w:w="3402" w:type="dxa"/>
          </w:tcPr>
          <w:p w:rsidR="00743735" w:rsidRPr="00554709" w:rsidRDefault="00743735" w:rsidP="00BA22F7">
            <w:pPr>
              <w:rPr>
                <w:rFonts w:ascii="Times New Roman" w:hAnsi="Times New Roman" w:cs="Times New Roman"/>
                <w:sz w:val="24"/>
                <w:szCs w:val="24"/>
              </w:rPr>
            </w:pPr>
            <w:proofErr w:type="spellStart"/>
            <w:r w:rsidRPr="00554709">
              <w:rPr>
                <w:rFonts w:ascii="Times New Roman" w:hAnsi="Times New Roman" w:cs="Times New Roman"/>
                <w:sz w:val="24"/>
                <w:szCs w:val="24"/>
              </w:rPr>
              <w:t>Окислительно</w:t>
            </w:r>
            <w:proofErr w:type="spellEnd"/>
            <w:r w:rsidRPr="00554709">
              <w:rPr>
                <w:rFonts w:ascii="Times New Roman" w:hAnsi="Times New Roman" w:cs="Times New Roman"/>
                <w:sz w:val="24"/>
                <w:szCs w:val="24"/>
              </w:rPr>
              <w:t>-восстановительные реакции. Окисление и восстановление, окислитель и восстановитель. Метод электронного баланса.</w:t>
            </w:r>
          </w:p>
        </w:tc>
        <w:tc>
          <w:tcPr>
            <w:tcW w:w="3402" w:type="dxa"/>
          </w:tcPr>
          <w:p w:rsidR="00743735" w:rsidRPr="00554709" w:rsidRDefault="00743735" w:rsidP="00BA22F7">
            <w:pPr>
              <w:rPr>
                <w:rFonts w:ascii="Times New Roman" w:hAnsi="Times New Roman" w:cs="Times New Roman"/>
                <w:b/>
                <w:sz w:val="24"/>
                <w:szCs w:val="24"/>
              </w:rPr>
            </w:pPr>
            <w:r w:rsidRPr="00554709">
              <w:rPr>
                <w:rFonts w:ascii="Times New Roman" w:hAnsi="Times New Roman" w:cs="Times New Roman"/>
                <w:b/>
                <w:sz w:val="24"/>
                <w:szCs w:val="24"/>
              </w:rPr>
              <w:t>Знать:</w:t>
            </w:r>
            <w:r w:rsidRPr="00554709">
              <w:rPr>
                <w:rFonts w:ascii="Times New Roman" w:hAnsi="Times New Roman" w:cs="Times New Roman"/>
                <w:sz w:val="24"/>
                <w:szCs w:val="24"/>
              </w:rPr>
              <w:t xml:space="preserve"> Определение понятий: «окислитель», «восстановитель», «окисление», «восстановление». Важнейшие окислители и восстановители.</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Определять окислитель и восстановитель, процессы окисления и восстановления. Расставлять коэффициенты в химических уравнениях методом электронного баланса. Составлять характеристику химической реакции по всем изученным признакам химической реакции.</w:t>
            </w:r>
          </w:p>
        </w:tc>
        <w:tc>
          <w:tcPr>
            <w:tcW w:w="2126" w:type="dxa"/>
          </w:tcPr>
          <w:p w:rsidR="00743735" w:rsidRPr="00554709" w:rsidRDefault="00F527AD" w:rsidP="00BA22F7">
            <w:pPr>
              <w:rPr>
                <w:rFonts w:ascii="Times New Roman" w:hAnsi="Times New Roman" w:cs="Times New Roman"/>
                <w:sz w:val="24"/>
                <w:szCs w:val="24"/>
              </w:rPr>
            </w:pPr>
            <w:r>
              <w:rPr>
                <w:rFonts w:ascii="Verdana" w:hAnsi="Verdana"/>
                <w:color w:val="000000"/>
                <w:sz w:val="20"/>
                <w:szCs w:val="20"/>
                <w:shd w:val="clear" w:color="auto" w:fill="FFFFFF"/>
              </w:rPr>
              <w:t>Библиотека ЦОК </w:t>
            </w:r>
            <w:hyperlink r:id="rId43"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47.</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Электролиз.</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 xml:space="preserve">Электролиз. Электролиз как </w:t>
            </w:r>
            <w:proofErr w:type="spellStart"/>
            <w:r w:rsidRPr="00554709">
              <w:rPr>
                <w:rFonts w:ascii="Times New Roman" w:hAnsi="Times New Roman" w:cs="Times New Roman"/>
                <w:sz w:val="24"/>
                <w:szCs w:val="24"/>
              </w:rPr>
              <w:t>окислительно</w:t>
            </w:r>
            <w:proofErr w:type="spellEnd"/>
            <w:r w:rsidRPr="00554709">
              <w:rPr>
                <w:rFonts w:ascii="Times New Roman" w:hAnsi="Times New Roman" w:cs="Times New Roman"/>
                <w:sz w:val="24"/>
                <w:szCs w:val="24"/>
              </w:rPr>
              <w:t>-восстановительный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w:t>
            </w:r>
          </w:p>
        </w:tc>
        <w:tc>
          <w:tcPr>
            <w:tcW w:w="3402" w:type="dxa"/>
          </w:tcPr>
          <w:p w:rsidR="00743735" w:rsidRPr="00554709" w:rsidRDefault="00743735" w:rsidP="00BA22F7">
            <w:pPr>
              <w:rPr>
                <w:rFonts w:ascii="Times New Roman" w:hAnsi="Times New Roman" w:cs="Times New Roman"/>
                <w:b/>
                <w:sz w:val="24"/>
                <w:szCs w:val="24"/>
              </w:rPr>
            </w:pPr>
            <w:r w:rsidRPr="00554709">
              <w:rPr>
                <w:rFonts w:ascii="Times New Roman" w:hAnsi="Times New Roman" w:cs="Times New Roman"/>
                <w:b/>
                <w:sz w:val="24"/>
                <w:szCs w:val="24"/>
              </w:rPr>
              <w:t>Знать:</w:t>
            </w:r>
            <w:r w:rsidRPr="00554709">
              <w:rPr>
                <w:rFonts w:ascii="Times New Roman" w:hAnsi="Times New Roman" w:cs="Times New Roman"/>
                <w:sz w:val="24"/>
                <w:szCs w:val="24"/>
              </w:rPr>
              <w:t xml:space="preserve"> Определение понятий: «электролиз», «катод», «анод». Области применения электролиза.</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Составлять уравнения электролиза расплавов и растворов солей, используя памятку.</w:t>
            </w:r>
          </w:p>
        </w:tc>
        <w:tc>
          <w:tcPr>
            <w:tcW w:w="2126" w:type="dxa"/>
          </w:tcPr>
          <w:p w:rsidR="00743735" w:rsidRPr="00554709" w:rsidRDefault="00F527AD" w:rsidP="00BA22F7">
            <w:pPr>
              <w:rPr>
                <w:rFonts w:ascii="Times New Roman" w:hAnsi="Times New Roman" w:cs="Times New Roman"/>
                <w:sz w:val="24"/>
                <w:szCs w:val="24"/>
              </w:rPr>
            </w:pPr>
            <w:r>
              <w:rPr>
                <w:rFonts w:ascii="Verdana" w:hAnsi="Verdana"/>
                <w:color w:val="000000"/>
                <w:sz w:val="20"/>
                <w:szCs w:val="20"/>
                <w:shd w:val="clear" w:color="auto" w:fill="FFFFFF"/>
              </w:rPr>
              <w:t>Библиотека ЦОК </w:t>
            </w:r>
            <w:hyperlink r:id="rId44"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48.</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Подготовка к контрольной работе.</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 xml:space="preserve">Выполнение упражнений, подготовка к контрольной работе. </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 xml:space="preserve">Знать: </w:t>
            </w:r>
            <w:r w:rsidRPr="00554709">
              <w:rPr>
                <w:rFonts w:ascii="Times New Roman" w:hAnsi="Times New Roman" w:cs="Times New Roman"/>
                <w:sz w:val="24"/>
                <w:szCs w:val="24"/>
              </w:rPr>
              <w:t>Все понятия и основные положения изученного материала.</w:t>
            </w:r>
          </w:p>
        </w:tc>
        <w:tc>
          <w:tcPr>
            <w:tcW w:w="2126" w:type="dxa"/>
          </w:tcPr>
          <w:p w:rsidR="00743735" w:rsidRPr="00554709" w:rsidRDefault="00743735" w:rsidP="00BA22F7">
            <w:pPr>
              <w:rPr>
                <w:rFonts w:ascii="Times New Roman" w:hAnsi="Times New Roman" w:cs="Times New Roman"/>
                <w:sz w:val="24"/>
                <w:szCs w:val="24"/>
              </w:rPr>
            </w:pPr>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49.</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 xml:space="preserve">Контрольная работа № </w:t>
            </w:r>
            <w:r w:rsidRPr="00554709">
              <w:rPr>
                <w:rFonts w:ascii="Times New Roman" w:hAnsi="Times New Roman" w:cs="Times New Roman"/>
                <w:sz w:val="24"/>
                <w:szCs w:val="24"/>
              </w:rPr>
              <w:lastRenderedPageBreak/>
              <w:t>2. По теме «Химические реакции».</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lastRenderedPageBreak/>
              <w:t xml:space="preserve">Все понятия и основные </w:t>
            </w:r>
            <w:r w:rsidRPr="00554709">
              <w:rPr>
                <w:rFonts w:ascii="Times New Roman" w:hAnsi="Times New Roman" w:cs="Times New Roman"/>
                <w:sz w:val="24"/>
                <w:szCs w:val="24"/>
              </w:rPr>
              <w:lastRenderedPageBreak/>
              <w:t>положения изученного материала.</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lastRenderedPageBreak/>
              <w:t xml:space="preserve">Знать: </w:t>
            </w:r>
            <w:r w:rsidRPr="00554709">
              <w:rPr>
                <w:rFonts w:ascii="Times New Roman" w:hAnsi="Times New Roman" w:cs="Times New Roman"/>
                <w:sz w:val="24"/>
                <w:szCs w:val="24"/>
              </w:rPr>
              <w:t xml:space="preserve">Все понятия и </w:t>
            </w:r>
            <w:r w:rsidRPr="00554709">
              <w:rPr>
                <w:rFonts w:ascii="Times New Roman" w:hAnsi="Times New Roman" w:cs="Times New Roman"/>
                <w:sz w:val="24"/>
                <w:szCs w:val="24"/>
              </w:rPr>
              <w:lastRenderedPageBreak/>
              <w:t>основные положения изученного материала.</w:t>
            </w:r>
          </w:p>
        </w:tc>
        <w:tc>
          <w:tcPr>
            <w:tcW w:w="2126"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lastRenderedPageBreak/>
              <w:t xml:space="preserve">Контроль, оценка и </w:t>
            </w:r>
            <w:r w:rsidRPr="00554709">
              <w:rPr>
                <w:rFonts w:ascii="Times New Roman" w:hAnsi="Times New Roman" w:cs="Times New Roman"/>
                <w:sz w:val="24"/>
                <w:szCs w:val="24"/>
              </w:rPr>
              <w:lastRenderedPageBreak/>
              <w:t>коррекция знаний.</w:t>
            </w:r>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14786" w:type="dxa"/>
            <w:gridSpan w:val="7"/>
          </w:tcPr>
          <w:p w:rsidR="00743735" w:rsidRPr="00554709" w:rsidRDefault="00743735" w:rsidP="00BA22F7">
            <w:pPr>
              <w:jc w:val="center"/>
              <w:rPr>
                <w:rFonts w:ascii="Times New Roman" w:hAnsi="Times New Roman" w:cs="Times New Roman"/>
                <w:b/>
                <w:sz w:val="24"/>
                <w:szCs w:val="24"/>
              </w:rPr>
            </w:pPr>
            <w:r w:rsidRPr="00554709">
              <w:rPr>
                <w:rFonts w:ascii="Times New Roman" w:hAnsi="Times New Roman" w:cs="Times New Roman"/>
                <w:b/>
                <w:sz w:val="24"/>
                <w:szCs w:val="24"/>
              </w:rPr>
              <w:lastRenderedPageBreak/>
              <w:t>Вещества и их свойства – 19 ч.</w:t>
            </w: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50.</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Неметаллы.</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Неметаллы.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Знать:</w:t>
            </w:r>
            <w:r w:rsidRPr="00554709">
              <w:rPr>
                <w:rFonts w:ascii="Times New Roman" w:hAnsi="Times New Roman" w:cs="Times New Roman"/>
                <w:sz w:val="24"/>
                <w:szCs w:val="24"/>
              </w:rPr>
              <w:t xml:space="preserve"> Определение понятий: «неметаллы», «аллотропия», «атомная кристаллическая решетка», «молекулярная кристаллическая решетка».</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Определять принадлежность веществ к классу неметаллов. Характеризовать химические элементы-неметаллы по их положению в Периодической системе Д. И. Менделеева.</w:t>
            </w:r>
          </w:p>
        </w:tc>
        <w:tc>
          <w:tcPr>
            <w:tcW w:w="2126" w:type="dxa"/>
          </w:tcPr>
          <w:p w:rsidR="00743735" w:rsidRPr="00554709" w:rsidRDefault="00F527AD" w:rsidP="00BA22F7">
            <w:pPr>
              <w:rPr>
                <w:rFonts w:ascii="Times New Roman" w:hAnsi="Times New Roman" w:cs="Times New Roman"/>
                <w:sz w:val="24"/>
                <w:szCs w:val="24"/>
              </w:rPr>
            </w:pPr>
            <w:r>
              <w:rPr>
                <w:rFonts w:ascii="Verdana" w:hAnsi="Verdana"/>
                <w:color w:val="000000"/>
                <w:sz w:val="20"/>
                <w:szCs w:val="20"/>
                <w:shd w:val="clear" w:color="auto" w:fill="FFFFFF"/>
              </w:rPr>
              <w:t>Библиотека ЦОК </w:t>
            </w:r>
            <w:hyperlink r:id="rId45"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51.</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Неметаллы.</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Восстановительные свойства неметаллов (взаимодействие с более электроотрицательными неметаллами и сложными веществами-окислителями). Естественные группы неметаллов на примере галогенов и благородных газов.</w:t>
            </w:r>
          </w:p>
        </w:tc>
        <w:tc>
          <w:tcPr>
            <w:tcW w:w="3402" w:type="dxa"/>
          </w:tcPr>
          <w:p w:rsidR="00743735" w:rsidRPr="00554709" w:rsidRDefault="00743735" w:rsidP="00BA22F7">
            <w:pPr>
              <w:rPr>
                <w:rFonts w:ascii="Times New Roman" w:hAnsi="Times New Roman" w:cs="Times New Roman"/>
                <w:b/>
                <w:sz w:val="24"/>
                <w:szCs w:val="24"/>
              </w:rPr>
            </w:pPr>
            <w:r w:rsidRPr="00554709">
              <w:rPr>
                <w:rFonts w:ascii="Times New Roman" w:hAnsi="Times New Roman" w:cs="Times New Roman"/>
                <w:b/>
                <w:sz w:val="24"/>
                <w:szCs w:val="24"/>
              </w:rPr>
              <w:t>Знать:</w:t>
            </w:r>
            <w:r w:rsidRPr="00554709">
              <w:rPr>
                <w:rFonts w:ascii="Times New Roman" w:hAnsi="Times New Roman" w:cs="Times New Roman"/>
                <w:sz w:val="24"/>
                <w:szCs w:val="24"/>
              </w:rPr>
              <w:t xml:space="preserve"> Определение понятий: «ковалентная связь», «восстановитель», «окислитель».</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 xml:space="preserve">Уметь: </w:t>
            </w:r>
            <w:r w:rsidRPr="00554709">
              <w:rPr>
                <w:rFonts w:ascii="Times New Roman" w:hAnsi="Times New Roman" w:cs="Times New Roman"/>
                <w:sz w:val="24"/>
                <w:szCs w:val="24"/>
              </w:rPr>
              <w:t>Характеризовать общие химические свойства неметаллов. Объяснять зависимость неметаллов свойств от их состава и строения.</w:t>
            </w:r>
          </w:p>
        </w:tc>
        <w:tc>
          <w:tcPr>
            <w:tcW w:w="2126" w:type="dxa"/>
          </w:tcPr>
          <w:p w:rsidR="00743735" w:rsidRPr="00554709" w:rsidRDefault="00F527AD" w:rsidP="00BA22F7">
            <w:pPr>
              <w:rPr>
                <w:rFonts w:ascii="Times New Roman" w:hAnsi="Times New Roman" w:cs="Times New Roman"/>
                <w:sz w:val="24"/>
                <w:szCs w:val="24"/>
              </w:rPr>
            </w:pPr>
            <w:r>
              <w:rPr>
                <w:rFonts w:ascii="Verdana" w:hAnsi="Verdana"/>
                <w:color w:val="000000"/>
                <w:sz w:val="20"/>
                <w:szCs w:val="20"/>
                <w:shd w:val="clear" w:color="auto" w:fill="FFFFFF"/>
              </w:rPr>
              <w:t>Библиотека ЦОК </w:t>
            </w:r>
            <w:hyperlink r:id="rId46"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52.</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Металлы.</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Металлы.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напряжения металлов.</w:t>
            </w:r>
          </w:p>
        </w:tc>
        <w:tc>
          <w:tcPr>
            <w:tcW w:w="3402" w:type="dxa"/>
          </w:tcPr>
          <w:p w:rsidR="00743735" w:rsidRPr="00554709" w:rsidRDefault="00743735" w:rsidP="00BA22F7">
            <w:pPr>
              <w:rPr>
                <w:rFonts w:ascii="Times New Roman" w:hAnsi="Times New Roman" w:cs="Times New Roman"/>
                <w:b/>
                <w:sz w:val="24"/>
                <w:szCs w:val="24"/>
              </w:rPr>
            </w:pPr>
            <w:r w:rsidRPr="00554709">
              <w:rPr>
                <w:rFonts w:ascii="Times New Roman" w:hAnsi="Times New Roman" w:cs="Times New Roman"/>
                <w:b/>
                <w:sz w:val="24"/>
                <w:szCs w:val="24"/>
              </w:rPr>
              <w:t>Знать:</w:t>
            </w:r>
            <w:r w:rsidRPr="00554709">
              <w:rPr>
                <w:rFonts w:ascii="Times New Roman" w:hAnsi="Times New Roman" w:cs="Times New Roman"/>
                <w:sz w:val="24"/>
                <w:szCs w:val="24"/>
              </w:rPr>
              <w:t xml:space="preserve"> Определение понятий: «металлы», «металлическая связь», «металлическая кристаллическая решетка». Основные металлы и сплавы.</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Характеризовать химические элементы-металлы по их положению в Периодической системе Д. И. Менделеева.</w:t>
            </w:r>
          </w:p>
        </w:tc>
        <w:tc>
          <w:tcPr>
            <w:tcW w:w="2126" w:type="dxa"/>
          </w:tcPr>
          <w:p w:rsidR="00743735" w:rsidRPr="00554709" w:rsidRDefault="00F527AD" w:rsidP="00BA22F7">
            <w:pPr>
              <w:rPr>
                <w:rFonts w:ascii="Times New Roman" w:hAnsi="Times New Roman" w:cs="Times New Roman"/>
                <w:sz w:val="24"/>
                <w:szCs w:val="24"/>
              </w:rPr>
            </w:pPr>
            <w:r>
              <w:rPr>
                <w:rFonts w:ascii="Verdana" w:hAnsi="Verdana"/>
                <w:color w:val="000000"/>
                <w:sz w:val="20"/>
                <w:szCs w:val="20"/>
                <w:shd w:val="clear" w:color="auto" w:fill="FFFFFF"/>
              </w:rPr>
              <w:t>Библиотека ЦОК </w:t>
            </w:r>
            <w:hyperlink r:id="rId47"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53.</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Металлы.</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 xml:space="preserve">Взаимодействие металлов с растворами кислот и солей. </w:t>
            </w:r>
            <w:r w:rsidRPr="00554709">
              <w:rPr>
                <w:rFonts w:ascii="Times New Roman" w:hAnsi="Times New Roman" w:cs="Times New Roman"/>
                <w:sz w:val="24"/>
                <w:szCs w:val="24"/>
              </w:rPr>
              <w:lastRenderedPageBreak/>
              <w:t>Алюминотермия. Коррозия металлов. Понятие о химической и электрохимической коррозии металлов. Способы защиты металлов от коррозии. Естественные группы металлов на примере щелочных металлов.</w:t>
            </w:r>
          </w:p>
        </w:tc>
        <w:tc>
          <w:tcPr>
            <w:tcW w:w="3402" w:type="dxa"/>
          </w:tcPr>
          <w:p w:rsidR="00743735" w:rsidRPr="00554709" w:rsidRDefault="00743735" w:rsidP="00BA22F7">
            <w:pPr>
              <w:rPr>
                <w:rFonts w:ascii="Times New Roman" w:hAnsi="Times New Roman" w:cs="Times New Roman"/>
                <w:b/>
                <w:sz w:val="24"/>
                <w:szCs w:val="24"/>
              </w:rPr>
            </w:pPr>
            <w:r w:rsidRPr="00554709">
              <w:rPr>
                <w:rFonts w:ascii="Times New Roman" w:hAnsi="Times New Roman" w:cs="Times New Roman"/>
                <w:b/>
                <w:sz w:val="24"/>
                <w:szCs w:val="24"/>
              </w:rPr>
              <w:lastRenderedPageBreak/>
              <w:t>Знать:</w:t>
            </w:r>
            <w:r w:rsidRPr="00554709">
              <w:rPr>
                <w:rFonts w:ascii="Times New Roman" w:hAnsi="Times New Roman" w:cs="Times New Roman"/>
                <w:sz w:val="24"/>
                <w:szCs w:val="24"/>
              </w:rPr>
              <w:t xml:space="preserve"> Определение понятий: «восстановитель», </w:t>
            </w:r>
            <w:r w:rsidRPr="00554709">
              <w:rPr>
                <w:rFonts w:ascii="Times New Roman" w:hAnsi="Times New Roman" w:cs="Times New Roman"/>
                <w:sz w:val="24"/>
                <w:szCs w:val="24"/>
              </w:rPr>
              <w:lastRenderedPageBreak/>
              <w:t>«коррозия». Основные металлы и сплавы.</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Характеризовать общие химические свойства металлов. Объяснять зависимость свойств металлов от их состава и строения.</w:t>
            </w:r>
          </w:p>
        </w:tc>
        <w:tc>
          <w:tcPr>
            <w:tcW w:w="2126" w:type="dxa"/>
          </w:tcPr>
          <w:p w:rsidR="00743735" w:rsidRPr="00554709" w:rsidRDefault="00743735" w:rsidP="00BA22F7">
            <w:pPr>
              <w:rPr>
                <w:rFonts w:ascii="Times New Roman" w:hAnsi="Times New Roman" w:cs="Times New Roman"/>
                <w:sz w:val="24"/>
                <w:szCs w:val="24"/>
              </w:rPr>
            </w:pPr>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lastRenderedPageBreak/>
              <w:t>54.</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Кислоты неорганические и органические.</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Кислоты неорганические и органические. Классификация кислот.</w:t>
            </w:r>
          </w:p>
        </w:tc>
        <w:tc>
          <w:tcPr>
            <w:tcW w:w="3402" w:type="dxa"/>
          </w:tcPr>
          <w:p w:rsidR="00743735" w:rsidRPr="00554709" w:rsidRDefault="00743735" w:rsidP="00BA22F7">
            <w:pPr>
              <w:rPr>
                <w:rFonts w:ascii="Times New Roman" w:hAnsi="Times New Roman" w:cs="Times New Roman"/>
                <w:b/>
                <w:sz w:val="24"/>
                <w:szCs w:val="24"/>
              </w:rPr>
            </w:pPr>
            <w:r w:rsidRPr="00554709">
              <w:rPr>
                <w:rFonts w:ascii="Times New Roman" w:hAnsi="Times New Roman" w:cs="Times New Roman"/>
                <w:b/>
                <w:sz w:val="24"/>
                <w:szCs w:val="24"/>
              </w:rPr>
              <w:t>Знать:</w:t>
            </w:r>
            <w:r w:rsidRPr="00554709">
              <w:rPr>
                <w:rFonts w:ascii="Times New Roman" w:hAnsi="Times New Roman" w:cs="Times New Roman"/>
                <w:sz w:val="24"/>
                <w:szCs w:val="24"/>
              </w:rPr>
              <w:t xml:space="preserve"> Определение понятий: «кислоты», «кислородосодержащие кислоты», «бескислородные кислоты». Основные кислоты (серную, соляную, азотную, фосфорную, кремниевую, </w:t>
            </w:r>
            <w:proofErr w:type="spellStart"/>
            <w:r w:rsidRPr="00554709">
              <w:rPr>
                <w:rFonts w:ascii="Times New Roman" w:hAnsi="Times New Roman" w:cs="Times New Roman"/>
                <w:sz w:val="24"/>
                <w:szCs w:val="24"/>
              </w:rPr>
              <w:t>уксуспую</w:t>
            </w:r>
            <w:proofErr w:type="spellEnd"/>
            <w:r w:rsidRPr="00554709">
              <w:rPr>
                <w:rFonts w:ascii="Times New Roman" w:hAnsi="Times New Roman" w:cs="Times New Roman"/>
                <w:sz w:val="24"/>
                <w:szCs w:val="24"/>
              </w:rPr>
              <w:t>).</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 xml:space="preserve">Уметь: </w:t>
            </w:r>
            <w:r w:rsidRPr="00554709">
              <w:rPr>
                <w:rFonts w:ascii="Times New Roman" w:hAnsi="Times New Roman" w:cs="Times New Roman"/>
                <w:sz w:val="24"/>
                <w:szCs w:val="24"/>
              </w:rPr>
              <w:t>Определять принадлежность веществ к классу кислот и проводить их классификацию.</w:t>
            </w:r>
          </w:p>
        </w:tc>
        <w:tc>
          <w:tcPr>
            <w:tcW w:w="2126" w:type="dxa"/>
          </w:tcPr>
          <w:p w:rsidR="00743735" w:rsidRPr="00554709" w:rsidRDefault="00F527AD" w:rsidP="00BA22F7">
            <w:pPr>
              <w:rPr>
                <w:rFonts w:ascii="Times New Roman" w:hAnsi="Times New Roman" w:cs="Times New Roman"/>
                <w:sz w:val="24"/>
                <w:szCs w:val="24"/>
              </w:rPr>
            </w:pPr>
            <w:r>
              <w:rPr>
                <w:rFonts w:ascii="Verdana" w:hAnsi="Verdana"/>
                <w:color w:val="000000"/>
                <w:sz w:val="20"/>
                <w:szCs w:val="20"/>
                <w:shd w:val="clear" w:color="auto" w:fill="FFFFFF"/>
              </w:rPr>
              <w:t>Библиотека ЦОК </w:t>
            </w:r>
            <w:hyperlink r:id="rId48"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55.</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Кислоты неорганические и органические.</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Химические свойства кислот: взаимодействие с металлами, оксидами металлов, гидроксидами металлов, солями, спиртами (реакция этерификации).</w:t>
            </w:r>
          </w:p>
        </w:tc>
        <w:tc>
          <w:tcPr>
            <w:tcW w:w="3402" w:type="dxa"/>
          </w:tcPr>
          <w:p w:rsidR="00743735" w:rsidRPr="00554709" w:rsidRDefault="00743735" w:rsidP="00BA22F7">
            <w:pPr>
              <w:rPr>
                <w:rFonts w:ascii="Times New Roman" w:hAnsi="Times New Roman" w:cs="Times New Roman"/>
                <w:b/>
                <w:sz w:val="24"/>
                <w:szCs w:val="24"/>
              </w:rPr>
            </w:pPr>
            <w:r w:rsidRPr="00554709">
              <w:rPr>
                <w:rFonts w:ascii="Times New Roman" w:hAnsi="Times New Roman" w:cs="Times New Roman"/>
                <w:b/>
                <w:sz w:val="24"/>
                <w:szCs w:val="24"/>
              </w:rPr>
              <w:t>Знать:</w:t>
            </w:r>
            <w:r w:rsidRPr="00554709">
              <w:rPr>
                <w:rFonts w:ascii="Times New Roman" w:hAnsi="Times New Roman" w:cs="Times New Roman"/>
                <w:sz w:val="24"/>
                <w:szCs w:val="24"/>
              </w:rPr>
              <w:t xml:space="preserve"> Определение понятий: «одноосновные кислоты», «двухосновные кислоты», «трехосновные кислоты». Области применения некоторых кислот.</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Называть кислоты по тривиальной и международной номенклатуре. Объяснять зависимость свойств кислот от их строения и состава.</w:t>
            </w:r>
          </w:p>
        </w:tc>
        <w:tc>
          <w:tcPr>
            <w:tcW w:w="2126" w:type="dxa"/>
          </w:tcPr>
          <w:p w:rsidR="00743735" w:rsidRPr="00554709" w:rsidRDefault="00F527AD" w:rsidP="00BA22F7">
            <w:pPr>
              <w:rPr>
                <w:rFonts w:ascii="Times New Roman" w:hAnsi="Times New Roman" w:cs="Times New Roman"/>
                <w:sz w:val="24"/>
                <w:szCs w:val="24"/>
              </w:rPr>
            </w:pPr>
            <w:r>
              <w:rPr>
                <w:rFonts w:ascii="Verdana" w:hAnsi="Verdana"/>
                <w:color w:val="000000"/>
                <w:sz w:val="20"/>
                <w:szCs w:val="20"/>
                <w:shd w:val="clear" w:color="auto" w:fill="FFFFFF"/>
              </w:rPr>
              <w:t>Библиотека ЦОК </w:t>
            </w:r>
            <w:hyperlink r:id="rId49"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56.</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Кислоты неорганические и органические.</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Особенные свойства азотной и концентрированной серной кислот.</w:t>
            </w:r>
          </w:p>
        </w:tc>
        <w:tc>
          <w:tcPr>
            <w:tcW w:w="3402" w:type="dxa"/>
          </w:tcPr>
          <w:p w:rsidR="00743735" w:rsidRPr="00554709" w:rsidRDefault="00743735" w:rsidP="00BA22F7">
            <w:pPr>
              <w:rPr>
                <w:rFonts w:ascii="Times New Roman" w:hAnsi="Times New Roman" w:cs="Times New Roman"/>
                <w:b/>
                <w:sz w:val="24"/>
                <w:szCs w:val="24"/>
              </w:rPr>
            </w:pPr>
            <w:r w:rsidRPr="00554709">
              <w:rPr>
                <w:rFonts w:ascii="Times New Roman" w:hAnsi="Times New Roman" w:cs="Times New Roman"/>
                <w:b/>
                <w:sz w:val="24"/>
                <w:szCs w:val="24"/>
              </w:rPr>
              <w:t>Знать:</w:t>
            </w:r>
            <w:r w:rsidRPr="00554709">
              <w:rPr>
                <w:rFonts w:ascii="Times New Roman" w:hAnsi="Times New Roman" w:cs="Times New Roman"/>
                <w:sz w:val="24"/>
                <w:szCs w:val="24"/>
              </w:rPr>
              <w:t xml:space="preserve"> Определение понятий: «слабые кислоты», «сильные кислоты», «стабильные кислоты», «нестабильные </w:t>
            </w:r>
            <w:r w:rsidRPr="00554709">
              <w:rPr>
                <w:rFonts w:ascii="Times New Roman" w:hAnsi="Times New Roman" w:cs="Times New Roman"/>
                <w:sz w:val="24"/>
                <w:szCs w:val="24"/>
              </w:rPr>
              <w:lastRenderedPageBreak/>
              <w:t>кислоты». Области применения некоторых кислот.</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Характеризовать общие свойства кислот.</w:t>
            </w:r>
          </w:p>
        </w:tc>
        <w:tc>
          <w:tcPr>
            <w:tcW w:w="2126"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lastRenderedPageBreak/>
              <w:t>П/Р № 2. «Химические свойства кислот».</w:t>
            </w:r>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lastRenderedPageBreak/>
              <w:t>57.</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Основания неорганические и органические.</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Основания неорганические и органические. Классификация оснований.</w:t>
            </w:r>
          </w:p>
        </w:tc>
        <w:tc>
          <w:tcPr>
            <w:tcW w:w="3402" w:type="dxa"/>
          </w:tcPr>
          <w:p w:rsidR="00743735" w:rsidRPr="00554709" w:rsidRDefault="00743735" w:rsidP="00BA22F7">
            <w:pPr>
              <w:rPr>
                <w:rFonts w:ascii="Times New Roman" w:hAnsi="Times New Roman" w:cs="Times New Roman"/>
                <w:b/>
                <w:sz w:val="24"/>
                <w:szCs w:val="24"/>
              </w:rPr>
            </w:pPr>
            <w:r w:rsidRPr="00554709">
              <w:rPr>
                <w:rFonts w:ascii="Times New Roman" w:hAnsi="Times New Roman" w:cs="Times New Roman"/>
                <w:b/>
                <w:sz w:val="24"/>
                <w:szCs w:val="24"/>
              </w:rPr>
              <w:t>Знать:</w:t>
            </w:r>
            <w:r w:rsidRPr="00554709">
              <w:rPr>
                <w:rFonts w:ascii="Times New Roman" w:hAnsi="Times New Roman" w:cs="Times New Roman"/>
                <w:sz w:val="24"/>
                <w:szCs w:val="24"/>
              </w:rPr>
              <w:t xml:space="preserve"> Определение понятий: «основания», «кислородосодержащие основания», «бескислородные основания».</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Определять принадлежность веществ к классу оснований и приводить их классификацию.</w:t>
            </w:r>
          </w:p>
        </w:tc>
        <w:tc>
          <w:tcPr>
            <w:tcW w:w="2126" w:type="dxa"/>
          </w:tcPr>
          <w:p w:rsidR="00743735" w:rsidRPr="00554709" w:rsidRDefault="00F527AD" w:rsidP="00BA22F7">
            <w:pPr>
              <w:rPr>
                <w:rFonts w:ascii="Times New Roman" w:hAnsi="Times New Roman" w:cs="Times New Roman"/>
                <w:sz w:val="24"/>
                <w:szCs w:val="24"/>
              </w:rPr>
            </w:pPr>
            <w:r>
              <w:rPr>
                <w:rFonts w:ascii="Verdana" w:hAnsi="Verdana"/>
                <w:color w:val="000000"/>
                <w:sz w:val="20"/>
                <w:szCs w:val="20"/>
                <w:shd w:val="clear" w:color="auto" w:fill="FFFFFF"/>
              </w:rPr>
              <w:t>Библиотека ЦОК </w:t>
            </w:r>
            <w:hyperlink r:id="rId50"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58.</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Основания неорганические и органические.</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Химические свойства оснований: взаимодействие с кислотами, кислотными оксидами и солями.</w:t>
            </w:r>
          </w:p>
        </w:tc>
        <w:tc>
          <w:tcPr>
            <w:tcW w:w="3402" w:type="dxa"/>
          </w:tcPr>
          <w:p w:rsidR="00743735" w:rsidRPr="00554709" w:rsidRDefault="00743735" w:rsidP="00BA22F7">
            <w:pPr>
              <w:rPr>
                <w:rFonts w:ascii="Times New Roman" w:hAnsi="Times New Roman" w:cs="Times New Roman"/>
                <w:b/>
                <w:sz w:val="24"/>
                <w:szCs w:val="24"/>
              </w:rPr>
            </w:pPr>
            <w:r w:rsidRPr="00554709">
              <w:rPr>
                <w:rFonts w:ascii="Times New Roman" w:hAnsi="Times New Roman" w:cs="Times New Roman"/>
                <w:b/>
                <w:sz w:val="24"/>
                <w:szCs w:val="24"/>
              </w:rPr>
              <w:t>Знать:</w:t>
            </w:r>
            <w:r w:rsidRPr="00554709">
              <w:rPr>
                <w:rFonts w:ascii="Times New Roman" w:hAnsi="Times New Roman" w:cs="Times New Roman"/>
                <w:sz w:val="24"/>
                <w:szCs w:val="24"/>
              </w:rPr>
              <w:t xml:space="preserve"> Определение понятий: одноосновные основания», «двухосновные основания», «трехосновные основания». Области применения некоторых оснований.</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Называть основания по международной номенклатуре.</w:t>
            </w:r>
          </w:p>
        </w:tc>
        <w:tc>
          <w:tcPr>
            <w:tcW w:w="2126" w:type="dxa"/>
          </w:tcPr>
          <w:p w:rsidR="00743735" w:rsidRPr="00554709" w:rsidRDefault="00F527AD" w:rsidP="00BA22F7">
            <w:pPr>
              <w:rPr>
                <w:rFonts w:ascii="Times New Roman" w:hAnsi="Times New Roman" w:cs="Times New Roman"/>
                <w:sz w:val="24"/>
                <w:szCs w:val="24"/>
              </w:rPr>
            </w:pPr>
            <w:r>
              <w:rPr>
                <w:rFonts w:ascii="Verdana" w:hAnsi="Verdana"/>
                <w:color w:val="000000"/>
                <w:sz w:val="20"/>
                <w:szCs w:val="20"/>
                <w:shd w:val="clear" w:color="auto" w:fill="FFFFFF"/>
              </w:rPr>
              <w:t>Библиотека ЦОК </w:t>
            </w:r>
            <w:hyperlink r:id="rId51"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59.</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Основания неорганические и органические.</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Основания неорганические и органические. Разложение нерастворимых основании при нагревании.</w:t>
            </w:r>
          </w:p>
        </w:tc>
        <w:tc>
          <w:tcPr>
            <w:tcW w:w="3402" w:type="dxa"/>
          </w:tcPr>
          <w:p w:rsidR="00743735" w:rsidRPr="00554709" w:rsidRDefault="00743735" w:rsidP="00BA22F7">
            <w:pPr>
              <w:rPr>
                <w:rFonts w:ascii="Times New Roman" w:hAnsi="Times New Roman" w:cs="Times New Roman"/>
                <w:b/>
                <w:sz w:val="24"/>
                <w:szCs w:val="24"/>
              </w:rPr>
            </w:pPr>
            <w:r w:rsidRPr="00554709">
              <w:rPr>
                <w:rFonts w:ascii="Times New Roman" w:hAnsi="Times New Roman" w:cs="Times New Roman"/>
                <w:b/>
                <w:sz w:val="24"/>
                <w:szCs w:val="24"/>
              </w:rPr>
              <w:t>Знать:</w:t>
            </w:r>
            <w:r w:rsidRPr="00554709">
              <w:rPr>
                <w:rFonts w:ascii="Times New Roman" w:hAnsi="Times New Roman" w:cs="Times New Roman"/>
                <w:sz w:val="24"/>
                <w:szCs w:val="24"/>
              </w:rPr>
              <w:t xml:space="preserve"> Определение понятий: «сильные основания», </w:t>
            </w:r>
            <w:proofErr w:type="gramStart"/>
            <w:r w:rsidRPr="00554709">
              <w:rPr>
                <w:rFonts w:ascii="Times New Roman" w:hAnsi="Times New Roman" w:cs="Times New Roman"/>
                <w:sz w:val="24"/>
                <w:szCs w:val="24"/>
              </w:rPr>
              <w:t>« слабые</w:t>
            </w:r>
            <w:proofErr w:type="gramEnd"/>
            <w:r w:rsidRPr="00554709">
              <w:rPr>
                <w:rFonts w:ascii="Times New Roman" w:hAnsi="Times New Roman" w:cs="Times New Roman"/>
                <w:sz w:val="24"/>
                <w:szCs w:val="24"/>
              </w:rPr>
              <w:t xml:space="preserve"> основания», «стабильные основания», «</w:t>
            </w:r>
            <w:proofErr w:type="spellStart"/>
            <w:r w:rsidRPr="00554709">
              <w:rPr>
                <w:rFonts w:ascii="Times New Roman" w:hAnsi="Times New Roman" w:cs="Times New Roman"/>
                <w:sz w:val="24"/>
                <w:szCs w:val="24"/>
              </w:rPr>
              <w:t>нестабидьные</w:t>
            </w:r>
            <w:proofErr w:type="spellEnd"/>
            <w:r w:rsidRPr="00554709">
              <w:rPr>
                <w:rFonts w:ascii="Times New Roman" w:hAnsi="Times New Roman" w:cs="Times New Roman"/>
                <w:sz w:val="24"/>
                <w:szCs w:val="24"/>
              </w:rPr>
              <w:t xml:space="preserve"> основания». Области применения некоторых оснований.</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Характеризовать общие химические свойства оснований.</w:t>
            </w:r>
          </w:p>
        </w:tc>
        <w:tc>
          <w:tcPr>
            <w:tcW w:w="2126" w:type="dxa"/>
          </w:tcPr>
          <w:p w:rsidR="00743735" w:rsidRPr="00554709" w:rsidRDefault="00F527AD" w:rsidP="00BA22F7">
            <w:pPr>
              <w:rPr>
                <w:rFonts w:ascii="Times New Roman" w:hAnsi="Times New Roman" w:cs="Times New Roman"/>
                <w:sz w:val="24"/>
                <w:szCs w:val="24"/>
              </w:rPr>
            </w:pPr>
            <w:r>
              <w:rPr>
                <w:rFonts w:ascii="Verdana" w:hAnsi="Verdana"/>
                <w:color w:val="000000"/>
                <w:sz w:val="20"/>
                <w:szCs w:val="20"/>
                <w:shd w:val="clear" w:color="auto" w:fill="FFFFFF"/>
              </w:rPr>
              <w:t>Библиотека ЦОК </w:t>
            </w:r>
            <w:hyperlink r:id="rId52"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60.</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Соли неорганические и органические.</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 xml:space="preserve">Соли. Классификация солей: Средние, кислые и основные. Химические свойства солей: </w:t>
            </w:r>
            <w:r w:rsidRPr="00554709">
              <w:rPr>
                <w:rFonts w:ascii="Times New Roman" w:hAnsi="Times New Roman" w:cs="Times New Roman"/>
                <w:sz w:val="24"/>
                <w:szCs w:val="24"/>
              </w:rPr>
              <w:lastRenderedPageBreak/>
              <w:t xml:space="preserve">взаимодействие с кислотами, щелочами, металлами и солями. </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 xml:space="preserve">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rsidRPr="00554709">
              <w:rPr>
                <w:rFonts w:ascii="Times New Roman" w:hAnsi="Times New Roman" w:cs="Times New Roman"/>
                <w:sz w:val="24"/>
                <w:szCs w:val="24"/>
              </w:rPr>
              <w:t>Гидроксокарбонат</w:t>
            </w:r>
            <w:proofErr w:type="spellEnd"/>
            <w:r w:rsidRPr="00554709">
              <w:rPr>
                <w:rFonts w:ascii="Times New Roman" w:hAnsi="Times New Roman" w:cs="Times New Roman"/>
                <w:sz w:val="24"/>
                <w:szCs w:val="24"/>
              </w:rPr>
              <w:t xml:space="preserve"> меди (</w:t>
            </w:r>
            <w:r w:rsidRPr="00554709">
              <w:rPr>
                <w:rFonts w:ascii="Times New Roman" w:hAnsi="Times New Roman" w:cs="Times New Roman"/>
                <w:sz w:val="24"/>
                <w:szCs w:val="24"/>
                <w:lang w:val="en-US"/>
              </w:rPr>
              <w:t>II</w:t>
            </w:r>
            <w:r w:rsidRPr="00554709">
              <w:rPr>
                <w:rFonts w:ascii="Times New Roman" w:hAnsi="Times New Roman" w:cs="Times New Roman"/>
                <w:sz w:val="24"/>
                <w:szCs w:val="24"/>
              </w:rPr>
              <w:t>) – малахит (основная соль).</w:t>
            </w:r>
          </w:p>
        </w:tc>
        <w:tc>
          <w:tcPr>
            <w:tcW w:w="3402" w:type="dxa"/>
          </w:tcPr>
          <w:p w:rsidR="00743735" w:rsidRPr="00554709" w:rsidRDefault="00743735" w:rsidP="00BA22F7">
            <w:pPr>
              <w:rPr>
                <w:rFonts w:ascii="Times New Roman" w:hAnsi="Times New Roman" w:cs="Times New Roman"/>
                <w:b/>
                <w:sz w:val="24"/>
                <w:szCs w:val="24"/>
              </w:rPr>
            </w:pPr>
            <w:r w:rsidRPr="00554709">
              <w:rPr>
                <w:rFonts w:ascii="Times New Roman" w:hAnsi="Times New Roman" w:cs="Times New Roman"/>
                <w:b/>
                <w:sz w:val="24"/>
                <w:szCs w:val="24"/>
              </w:rPr>
              <w:lastRenderedPageBreak/>
              <w:t>Знать:</w:t>
            </w:r>
            <w:r w:rsidRPr="00554709">
              <w:rPr>
                <w:rFonts w:ascii="Times New Roman" w:hAnsi="Times New Roman" w:cs="Times New Roman"/>
                <w:sz w:val="24"/>
                <w:szCs w:val="24"/>
              </w:rPr>
              <w:t xml:space="preserve"> Определение понятий: «соли», «средние соли», «кислые соли», «основные </w:t>
            </w:r>
            <w:r w:rsidRPr="00554709">
              <w:rPr>
                <w:rFonts w:ascii="Times New Roman" w:hAnsi="Times New Roman" w:cs="Times New Roman"/>
                <w:sz w:val="24"/>
                <w:szCs w:val="24"/>
              </w:rPr>
              <w:lastRenderedPageBreak/>
              <w:t>соли». Области применения некоторых солей.</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Определять принадлежность веществ к классу солей и проводить их классификацию.</w:t>
            </w:r>
          </w:p>
        </w:tc>
        <w:tc>
          <w:tcPr>
            <w:tcW w:w="2126" w:type="dxa"/>
          </w:tcPr>
          <w:p w:rsidR="00743735" w:rsidRPr="00554709" w:rsidRDefault="00F527AD" w:rsidP="00BA22F7">
            <w:pPr>
              <w:rPr>
                <w:rFonts w:ascii="Times New Roman" w:hAnsi="Times New Roman" w:cs="Times New Roman"/>
                <w:sz w:val="24"/>
                <w:szCs w:val="24"/>
              </w:rPr>
            </w:pPr>
            <w:r>
              <w:rPr>
                <w:rFonts w:ascii="Verdana" w:hAnsi="Verdana"/>
                <w:color w:val="000000"/>
                <w:sz w:val="20"/>
                <w:szCs w:val="20"/>
                <w:shd w:val="clear" w:color="auto" w:fill="FFFFFF"/>
              </w:rPr>
              <w:lastRenderedPageBreak/>
              <w:t>Библиотека ЦОК </w:t>
            </w:r>
            <w:hyperlink r:id="rId53"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lastRenderedPageBreak/>
              <w:t>61.</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Соли неорганические и органические.</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Соли неорганические и органические. Качественные реакции на хлорид-, сульфат-, и карбонат-анионы, катион аммония, катионы железа (</w:t>
            </w:r>
            <w:r w:rsidRPr="00554709">
              <w:rPr>
                <w:rFonts w:ascii="Times New Roman" w:hAnsi="Times New Roman" w:cs="Times New Roman"/>
                <w:sz w:val="24"/>
                <w:szCs w:val="24"/>
                <w:lang w:val="en-US"/>
              </w:rPr>
              <w:t>II</w:t>
            </w:r>
            <w:r w:rsidRPr="00554709">
              <w:rPr>
                <w:rFonts w:ascii="Times New Roman" w:hAnsi="Times New Roman" w:cs="Times New Roman"/>
                <w:sz w:val="24"/>
                <w:szCs w:val="24"/>
              </w:rPr>
              <w:t>) и (</w:t>
            </w:r>
            <w:r w:rsidRPr="00554709">
              <w:rPr>
                <w:rFonts w:ascii="Times New Roman" w:hAnsi="Times New Roman" w:cs="Times New Roman"/>
                <w:sz w:val="24"/>
                <w:szCs w:val="24"/>
                <w:lang w:val="en-US"/>
              </w:rPr>
              <w:t>III</w:t>
            </w:r>
            <w:r w:rsidRPr="00554709">
              <w:rPr>
                <w:rFonts w:ascii="Times New Roman" w:hAnsi="Times New Roman" w:cs="Times New Roman"/>
                <w:sz w:val="24"/>
                <w:szCs w:val="24"/>
              </w:rPr>
              <w:t>).</w:t>
            </w:r>
          </w:p>
        </w:tc>
        <w:tc>
          <w:tcPr>
            <w:tcW w:w="3402" w:type="dxa"/>
          </w:tcPr>
          <w:p w:rsidR="00743735" w:rsidRPr="00554709" w:rsidRDefault="00743735" w:rsidP="00BA22F7">
            <w:pPr>
              <w:rPr>
                <w:rFonts w:ascii="Times New Roman" w:hAnsi="Times New Roman" w:cs="Times New Roman"/>
                <w:b/>
                <w:sz w:val="24"/>
                <w:szCs w:val="24"/>
              </w:rPr>
            </w:pPr>
            <w:r w:rsidRPr="00554709">
              <w:rPr>
                <w:rFonts w:ascii="Times New Roman" w:hAnsi="Times New Roman" w:cs="Times New Roman"/>
                <w:b/>
                <w:sz w:val="24"/>
                <w:szCs w:val="24"/>
              </w:rPr>
              <w:t>Знать:</w:t>
            </w:r>
            <w:r w:rsidRPr="00554709">
              <w:rPr>
                <w:rFonts w:ascii="Times New Roman" w:hAnsi="Times New Roman" w:cs="Times New Roman"/>
                <w:sz w:val="24"/>
                <w:szCs w:val="24"/>
              </w:rPr>
              <w:t xml:space="preserve"> Определение понятий: «соли», «средние соли</w:t>
            </w:r>
            <w:proofErr w:type="gramStart"/>
            <w:r w:rsidRPr="00554709">
              <w:rPr>
                <w:rFonts w:ascii="Times New Roman" w:hAnsi="Times New Roman" w:cs="Times New Roman"/>
                <w:sz w:val="24"/>
                <w:szCs w:val="24"/>
              </w:rPr>
              <w:t>»,  «</w:t>
            </w:r>
            <w:proofErr w:type="gramEnd"/>
            <w:r w:rsidRPr="00554709">
              <w:rPr>
                <w:rFonts w:ascii="Times New Roman" w:hAnsi="Times New Roman" w:cs="Times New Roman"/>
                <w:sz w:val="24"/>
                <w:szCs w:val="24"/>
              </w:rPr>
              <w:t>кислые соли», «основные соли». Области применения некоторых солей.</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Называть соли по международной номенклатуре. Характеризовать химические свойства солей.</w:t>
            </w:r>
          </w:p>
        </w:tc>
        <w:tc>
          <w:tcPr>
            <w:tcW w:w="2126" w:type="dxa"/>
          </w:tcPr>
          <w:p w:rsidR="00743735" w:rsidRPr="00554709" w:rsidRDefault="00F527AD" w:rsidP="00BA22F7">
            <w:pPr>
              <w:rPr>
                <w:rFonts w:ascii="Times New Roman" w:hAnsi="Times New Roman" w:cs="Times New Roman"/>
                <w:sz w:val="24"/>
                <w:szCs w:val="24"/>
              </w:rPr>
            </w:pPr>
            <w:r>
              <w:rPr>
                <w:rFonts w:ascii="Verdana" w:hAnsi="Verdana"/>
                <w:color w:val="000000"/>
                <w:sz w:val="20"/>
                <w:szCs w:val="20"/>
                <w:shd w:val="clear" w:color="auto" w:fill="FFFFFF"/>
              </w:rPr>
              <w:t>Библиотека ЦОК </w:t>
            </w:r>
            <w:hyperlink r:id="rId54"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62.</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Генетическая связь между классами соединений.</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Генетический ряд металла. Генетический ряд неметалла. Особенности генетического ряда в органической химии.</w:t>
            </w:r>
          </w:p>
        </w:tc>
        <w:tc>
          <w:tcPr>
            <w:tcW w:w="3402" w:type="dxa"/>
          </w:tcPr>
          <w:p w:rsidR="00743735" w:rsidRPr="00554709" w:rsidRDefault="00743735" w:rsidP="00BA22F7">
            <w:pPr>
              <w:rPr>
                <w:rFonts w:ascii="Times New Roman" w:hAnsi="Times New Roman" w:cs="Times New Roman"/>
                <w:b/>
                <w:sz w:val="24"/>
                <w:szCs w:val="24"/>
              </w:rPr>
            </w:pPr>
            <w:r w:rsidRPr="00554709">
              <w:rPr>
                <w:rFonts w:ascii="Times New Roman" w:hAnsi="Times New Roman" w:cs="Times New Roman"/>
                <w:b/>
                <w:sz w:val="24"/>
                <w:szCs w:val="24"/>
              </w:rPr>
              <w:t>Знать:</w:t>
            </w:r>
            <w:r w:rsidRPr="00554709">
              <w:rPr>
                <w:rFonts w:ascii="Times New Roman" w:hAnsi="Times New Roman" w:cs="Times New Roman"/>
                <w:sz w:val="24"/>
                <w:szCs w:val="24"/>
              </w:rPr>
              <w:t xml:space="preserve"> Определение понятий: «генетический ряд», «генетическая связь».</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Определять вещества, составляющие генетический ряд. Составлять генетический ряд Элементов-металлов и элементов-неметаллов.</w:t>
            </w:r>
          </w:p>
        </w:tc>
        <w:tc>
          <w:tcPr>
            <w:tcW w:w="2126" w:type="dxa"/>
          </w:tcPr>
          <w:p w:rsidR="00743735" w:rsidRPr="00554709" w:rsidRDefault="00F527AD" w:rsidP="00BA22F7">
            <w:pPr>
              <w:rPr>
                <w:rFonts w:ascii="Times New Roman" w:hAnsi="Times New Roman" w:cs="Times New Roman"/>
                <w:sz w:val="24"/>
                <w:szCs w:val="24"/>
              </w:rPr>
            </w:pPr>
            <w:r>
              <w:rPr>
                <w:rFonts w:ascii="Verdana" w:hAnsi="Verdana"/>
                <w:color w:val="000000"/>
                <w:sz w:val="20"/>
                <w:szCs w:val="20"/>
                <w:shd w:val="clear" w:color="auto" w:fill="FFFFFF"/>
              </w:rPr>
              <w:t>Библиотека ЦОК </w:t>
            </w:r>
            <w:hyperlink r:id="rId55"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63.</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Генетическая связь между классами соединений.</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Генетическая связь между классами соединений. Уравнения реакций, соответствующих генетическому ряду.</w:t>
            </w:r>
          </w:p>
        </w:tc>
        <w:tc>
          <w:tcPr>
            <w:tcW w:w="3402" w:type="dxa"/>
          </w:tcPr>
          <w:p w:rsidR="00743735" w:rsidRPr="00554709" w:rsidRDefault="00743735" w:rsidP="00BA22F7">
            <w:pPr>
              <w:rPr>
                <w:rFonts w:ascii="Times New Roman" w:hAnsi="Times New Roman" w:cs="Times New Roman"/>
                <w:b/>
                <w:sz w:val="24"/>
                <w:szCs w:val="24"/>
              </w:rPr>
            </w:pPr>
            <w:r w:rsidRPr="00554709">
              <w:rPr>
                <w:rFonts w:ascii="Times New Roman" w:hAnsi="Times New Roman" w:cs="Times New Roman"/>
                <w:b/>
                <w:sz w:val="24"/>
                <w:szCs w:val="24"/>
              </w:rPr>
              <w:t>Знать:</w:t>
            </w:r>
            <w:r w:rsidRPr="00554709">
              <w:rPr>
                <w:rFonts w:ascii="Times New Roman" w:hAnsi="Times New Roman" w:cs="Times New Roman"/>
                <w:sz w:val="24"/>
                <w:szCs w:val="24"/>
              </w:rPr>
              <w:t xml:space="preserve"> Определение понятий: «генетический ряд», «генетическая связь».</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Составлять уравнения реакций, соответствующих генетическому ряду.</w:t>
            </w:r>
          </w:p>
        </w:tc>
        <w:tc>
          <w:tcPr>
            <w:tcW w:w="2126" w:type="dxa"/>
          </w:tcPr>
          <w:p w:rsidR="00743735" w:rsidRPr="00554709" w:rsidRDefault="00F527AD" w:rsidP="00BA22F7">
            <w:pPr>
              <w:rPr>
                <w:rFonts w:ascii="Times New Roman" w:hAnsi="Times New Roman" w:cs="Times New Roman"/>
                <w:sz w:val="24"/>
                <w:szCs w:val="24"/>
              </w:rPr>
            </w:pPr>
            <w:r>
              <w:rPr>
                <w:rFonts w:ascii="Verdana" w:hAnsi="Verdana"/>
                <w:color w:val="000000"/>
                <w:sz w:val="20"/>
                <w:szCs w:val="20"/>
                <w:shd w:val="clear" w:color="auto" w:fill="FFFFFF"/>
              </w:rPr>
              <w:t>Библиотека ЦОК </w:t>
            </w:r>
            <w:hyperlink r:id="rId56"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64.</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Подготовка контрольной работе.</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 xml:space="preserve">Выполнение упражнений, подготовка к контрольной </w:t>
            </w:r>
            <w:r w:rsidRPr="00554709">
              <w:rPr>
                <w:rFonts w:ascii="Times New Roman" w:hAnsi="Times New Roman" w:cs="Times New Roman"/>
                <w:sz w:val="24"/>
                <w:szCs w:val="24"/>
              </w:rPr>
              <w:lastRenderedPageBreak/>
              <w:t xml:space="preserve">работе. </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lastRenderedPageBreak/>
              <w:t xml:space="preserve">Знать: </w:t>
            </w:r>
            <w:r w:rsidRPr="00554709">
              <w:rPr>
                <w:rFonts w:ascii="Times New Roman" w:hAnsi="Times New Roman" w:cs="Times New Roman"/>
                <w:sz w:val="24"/>
                <w:szCs w:val="24"/>
              </w:rPr>
              <w:t xml:space="preserve">Все понятия и основные положения </w:t>
            </w:r>
            <w:r w:rsidRPr="00554709">
              <w:rPr>
                <w:rFonts w:ascii="Times New Roman" w:hAnsi="Times New Roman" w:cs="Times New Roman"/>
                <w:sz w:val="24"/>
                <w:szCs w:val="24"/>
              </w:rPr>
              <w:lastRenderedPageBreak/>
              <w:t>изученного материала.</w:t>
            </w:r>
          </w:p>
        </w:tc>
        <w:tc>
          <w:tcPr>
            <w:tcW w:w="2126" w:type="dxa"/>
          </w:tcPr>
          <w:p w:rsidR="00743735" w:rsidRPr="00554709" w:rsidRDefault="00743735" w:rsidP="00BA22F7">
            <w:pPr>
              <w:rPr>
                <w:rFonts w:ascii="Times New Roman" w:hAnsi="Times New Roman" w:cs="Times New Roman"/>
                <w:sz w:val="24"/>
                <w:szCs w:val="24"/>
              </w:rPr>
            </w:pPr>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lastRenderedPageBreak/>
              <w:t>65.</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Контрольная работа № 3. По теме «Вещества и их свойства».</w:t>
            </w:r>
          </w:p>
        </w:tc>
        <w:tc>
          <w:tcPr>
            <w:tcW w:w="3402" w:type="dxa"/>
          </w:tcPr>
          <w:p w:rsidR="00743735" w:rsidRPr="00554709" w:rsidRDefault="00743735" w:rsidP="00BA22F7">
            <w:pPr>
              <w:rPr>
                <w:rFonts w:ascii="Times New Roman" w:hAnsi="Times New Roman" w:cs="Times New Roman"/>
                <w:sz w:val="24"/>
                <w:szCs w:val="24"/>
              </w:rPr>
            </w:pPr>
          </w:p>
        </w:tc>
        <w:tc>
          <w:tcPr>
            <w:tcW w:w="3402" w:type="dxa"/>
          </w:tcPr>
          <w:p w:rsidR="00743735" w:rsidRPr="00554709" w:rsidRDefault="00743735" w:rsidP="00BA22F7">
            <w:pPr>
              <w:rPr>
                <w:rFonts w:ascii="Times New Roman" w:hAnsi="Times New Roman" w:cs="Times New Roman"/>
                <w:sz w:val="24"/>
                <w:szCs w:val="24"/>
              </w:rPr>
            </w:pPr>
          </w:p>
        </w:tc>
        <w:tc>
          <w:tcPr>
            <w:tcW w:w="2126"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Контроль, оценка и коррекция знаний.</w:t>
            </w:r>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66.</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Идентификация неорганических веществ.</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Решение экспериментальных задач.</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Знать:</w:t>
            </w:r>
            <w:r w:rsidRPr="00554709">
              <w:rPr>
                <w:rFonts w:ascii="Times New Roman" w:hAnsi="Times New Roman" w:cs="Times New Roman"/>
                <w:sz w:val="24"/>
                <w:szCs w:val="24"/>
              </w:rPr>
              <w:t xml:space="preserve"> Качественные реакции на основные катионы и анионы. Правила безопасного обращения с веществами, лабораторным оборудованием.</w:t>
            </w:r>
          </w:p>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Уметь:</w:t>
            </w:r>
            <w:r w:rsidRPr="00554709">
              <w:rPr>
                <w:rFonts w:ascii="Times New Roman" w:hAnsi="Times New Roman" w:cs="Times New Roman"/>
                <w:sz w:val="24"/>
                <w:szCs w:val="24"/>
              </w:rPr>
              <w:t xml:space="preserve"> Выполнять химический эксперимент по распознаванию неорганических веществ.</w:t>
            </w:r>
          </w:p>
        </w:tc>
        <w:tc>
          <w:tcPr>
            <w:tcW w:w="2126"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П/Р № 3. «Идентификация неорганических веществ».</w:t>
            </w:r>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67.</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Подготовка контрольной работе.</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 xml:space="preserve">Выполнение упражнений, подготовка к контрольной работе. </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 xml:space="preserve">Знать: </w:t>
            </w:r>
            <w:r w:rsidRPr="00554709">
              <w:rPr>
                <w:rFonts w:ascii="Times New Roman" w:hAnsi="Times New Roman" w:cs="Times New Roman"/>
                <w:sz w:val="24"/>
                <w:szCs w:val="24"/>
              </w:rPr>
              <w:t>Все понятия и основные положения изученного материала.</w:t>
            </w:r>
          </w:p>
        </w:tc>
        <w:tc>
          <w:tcPr>
            <w:tcW w:w="2126" w:type="dxa"/>
          </w:tcPr>
          <w:p w:rsidR="00743735" w:rsidRPr="00554709" w:rsidRDefault="00743735" w:rsidP="00BA22F7">
            <w:pPr>
              <w:rPr>
                <w:rFonts w:ascii="Times New Roman" w:hAnsi="Times New Roman" w:cs="Times New Roman"/>
                <w:sz w:val="24"/>
                <w:szCs w:val="24"/>
              </w:rPr>
            </w:pPr>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68.</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Итоговая контрольная работа.</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Все понятия и основные положения изученного материала.</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 xml:space="preserve">Знать: </w:t>
            </w:r>
            <w:r w:rsidRPr="00554709">
              <w:rPr>
                <w:rFonts w:ascii="Times New Roman" w:hAnsi="Times New Roman" w:cs="Times New Roman"/>
                <w:sz w:val="24"/>
                <w:szCs w:val="24"/>
              </w:rPr>
              <w:t>Все понятия и основные положения изученного материала.</w:t>
            </w:r>
          </w:p>
        </w:tc>
        <w:tc>
          <w:tcPr>
            <w:tcW w:w="2126"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Контроль, оценка и коррекция знаний.</w:t>
            </w:r>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14786" w:type="dxa"/>
            <w:gridSpan w:val="7"/>
          </w:tcPr>
          <w:p w:rsidR="00743735" w:rsidRPr="00554709" w:rsidRDefault="00743735" w:rsidP="00BA22F7">
            <w:pPr>
              <w:jc w:val="center"/>
              <w:rPr>
                <w:rFonts w:ascii="Times New Roman" w:hAnsi="Times New Roman" w:cs="Times New Roman"/>
                <w:b/>
                <w:sz w:val="24"/>
                <w:szCs w:val="24"/>
              </w:rPr>
            </w:pPr>
            <w:r w:rsidRPr="00554709">
              <w:rPr>
                <w:rFonts w:ascii="Times New Roman" w:hAnsi="Times New Roman" w:cs="Times New Roman"/>
                <w:b/>
                <w:sz w:val="24"/>
                <w:szCs w:val="24"/>
              </w:rPr>
              <w:t>Повторение – 2 ч.</w:t>
            </w: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69.</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Повторение.</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Все понятия и основные положения изученного материала.</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b/>
                <w:sz w:val="24"/>
                <w:szCs w:val="24"/>
              </w:rPr>
              <w:t xml:space="preserve">Знать: </w:t>
            </w:r>
            <w:r w:rsidRPr="00554709">
              <w:rPr>
                <w:rFonts w:ascii="Times New Roman" w:hAnsi="Times New Roman" w:cs="Times New Roman"/>
                <w:sz w:val="24"/>
                <w:szCs w:val="24"/>
              </w:rPr>
              <w:t>Все понятия и основные положения изученного материала.</w:t>
            </w:r>
          </w:p>
        </w:tc>
        <w:tc>
          <w:tcPr>
            <w:tcW w:w="2126" w:type="dxa"/>
          </w:tcPr>
          <w:p w:rsidR="00743735" w:rsidRPr="00554709" w:rsidRDefault="00F527AD" w:rsidP="00BA22F7">
            <w:pPr>
              <w:rPr>
                <w:rFonts w:ascii="Times New Roman" w:hAnsi="Times New Roman" w:cs="Times New Roman"/>
                <w:sz w:val="24"/>
                <w:szCs w:val="24"/>
              </w:rPr>
            </w:pPr>
            <w:r>
              <w:rPr>
                <w:rFonts w:ascii="Verdana" w:hAnsi="Verdana"/>
                <w:color w:val="000000"/>
                <w:sz w:val="20"/>
                <w:szCs w:val="20"/>
                <w:shd w:val="clear" w:color="auto" w:fill="FFFFFF"/>
              </w:rPr>
              <w:t>Библиотека ЦОК </w:t>
            </w:r>
            <w:hyperlink r:id="rId57" w:tgtFrame="_blank" w:history="1">
              <w:r>
                <w:rPr>
                  <w:rStyle w:val="a8"/>
                  <w:rFonts w:ascii="Verdana" w:hAnsi="Verdana"/>
                  <w:sz w:val="20"/>
                  <w:szCs w:val="20"/>
                  <w:shd w:val="clear" w:color="auto" w:fill="FFFFFF"/>
                </w:rPr>
                <w:t>https://myschool.edu.ru/</w:t>
              </w:r>
            </w:hyperlink>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r w:rsidR="00743735" w:rsidRPr="00554709" w:rsidTr="00BA22F7">
        <w:tc>
          <w:tcPr>
            <w:tcW w:w="959"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70.</w:t>
            </w:r>
          </w:p>
        </w:tc>
        <w:tc>
          <w:tcPr>
            <w:tcW w:w="2835"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 xml:space="preserve"> Обобщающее повторение.</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Подведение итогов курса общей химии в 11 классе.</w:t>
            </w:r>
          </w:p>
        </w:tc>
        <w:tc>
          <w:tcPr>
            <w:tcW w:w="3402" w:type="dxa"/>
          </w:tcPr>
          <w:p w:rsidR="00743735" w:rsidRPr="00554709" w:rsidRDefault="00743735" w:rsidP="00BA22F7">
            <w:pPr>
              <w:rPr>
                <w:rFonts w:ascii="Times New Roman" w:hAnsi="Times New Roman" w:cs="Times New Roman"/>
                <w:sz w:val="24"/>
                <w:szCs w:val="24"/>
              </w:rPr>
            </w:pPr>
            <w:r w:rsidRPr="00554709">
              <w:rPr>
                <w:rFonts w:ascii="Times New Roman" w:hAnsi="Times New Roman" w:cs="Times New Roman"/>
                <w:sz w:val="24"/>
                <w:szCs w:val="24"/>
              </w:rPr>
              <w:t>Подведение итогов курса общей химии в 11 классе.</w:t>
            </w:r>
          </w:p>
        </w:tc>
        <w:tc>
          <w:tcPr>
            <w:tcW w:w="2126" w:type="dxa"/>
          </w:tcPr>
          <w:p w:rsidR="00743735" w:rsidRPr="00554709" w:rsidRDefault="00743735" w:rsidP="00BA22F7">
            <w:pPr>
              <w:rPr>
                <w:rFonts w:ascii="Times New Roman" w:hAnsi="Times New Roman" w:cs="Times New Roman"/>
                <w:sz w:val="24"/>
                <w:szCs w:val="24"/>
              </w:rPr>
            </w:pPr>
          </w:p>
        </w:tc>
        <w:tc>
          <w:tcPr>
            <w:tcW w:w="992" w:type="dxa"/>
          </w:tcPr>
          <w:p w:rsidR="00743735" w:rsidRPr="00554709" w:rsidRDefault="00743735" w:rsidP="00BA22F7">
            <w:pPr>
              <w:rPr>
                <w:rFonts w:ascii="Times New Roman" w:hAnsi="Times New Roman" w:cs="Times New Roman"/>
                <w:sz w:val="24"/>
                <w:szCs w:val="24"/>
              </w:rPr>
            </w:pPr>
          </w:p>
        </w:tc>
        <w:tc>
          <w:tcPr>
            <w:tcW w:w="1070" w:type="dxa"/>
          </w:tcPr>
          <w:p w:rsidR="00743735" w:rsidRPr="00554709" w:rsidRDefault="00743735" w:rsidP="00BA22F7">
            <w:pPr>
              <w:rPr>
                <w:rFonts w:ascii="Times New Roman" w:hAnsi="Times New Roman" w:cs="Times New Roman"/>
                <w:sz w:val="24"/>
                <w:szCs w:val="24"/>
              </w:rPr>
            </w:pPr>
          </w:p>
        </w:tc>
      </w:tr>
    </w:tbl>
    <w:p w:rsidR="00743735" w:rsidRPr="00554709" w:rsidRDefault="00743735" w:rsidP="00743735">
      <w:pPr>
        <w:rPr>
          <w:sz w:val="24"/>
          <w:szCs w:val="24"/>
        </w:rPr>
      </w:pPr>
    </w:p>
    <w:p w:rsidR="00743735" w:rsidRPr="00554709" w:rsidRDefault="00743735" w:rsidP="00743735">
      <w:pPr>
        <w:rPr>
          <w:sz w:val="24"/>
          <w:szCs w:val="24"/>
        </w:rPr>
      </w:pPr>
    </w:p>
    <w:p w:rsidR="00743735" w:rsidRPr="00554709" w:rsidRDefault="00743735" w:rsidP="00743735">
      <w:pPr>
        <w:rPr>
          <w:sz w:val="24"/>
          <w:szCs w:val="24"/>
        </w:rPr>
      </w:pPr>
    </w:p>
    <w:p w:rsidR="005F4CD8" w:rsidRDefault="005F4CD8" w:rsidP="005F4CD8">
      <w:pPr>
        <w:rPr>
          <w:rFonts w:ascii="Times New Roman" w:hAnsi="Times New Roman" w:cs="Times New Roman"/>
        </w:rPr>
      </w:pPr>
    </w:p>
    <w:p w:rsidR="005F4CD8" w:rsidRDefault="005F4CD8" w:rsidP="005F4CD8">
      <w:pPr>
        <w:rPr>
          <w:rFonts w:ascii="Times New Roman" w:hAnsi="Times New Roman" w:cs="Times New Roman"/>
        </w:rPr>
      </w:pPr>
    </w:p>
    <w:p w:rsidR="000223A5" w:rsidRPr="00353B94" w:rsidRDefault="000223A5" w:rsidP="00353B94">
      <w:pPr>
        <w:rPr>
          <w:rFonts w:ascii="Times New Roman" w:hAnsi="Times New Roman" w:cs="Times New Roman"/>
        </w:rPr>
      </w:pPr>
    </w:p>
    <w:sectPr w:rsidR="000223A5" w:rsidRPr="00353B94" w:rsidSect="0074373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01F4E"/>
    <w:rsid w:val="000223A5"/>
    <w:rsid w:val="00025086"/>
    <w:rsid w:val="0003096D"/>
    <w:rsid w:val="00046276"/>
    <w:rsid w:val="00052B14"/>
    <w:rsid w:val="000E4B69"/>
    <w:rsid w:val="000F6935"/>
    <w:rsid w:val="00101F4E"/>
    <w:rsid w:val="001325C0"/>
    <w:rsid w:val="001347F8"/>
    <w:rsid w:val="00192251"/>
    <w:rsid w:val="001E235C"/>
    <w:rsid w:val="002128C1"/>
    <w:rsid w:val="00241C47"/>
    <w:rsid w:val="00310FCD"/>
    <w:rsid w:val="003436F0"/>
    <w:rsid w:val="00343893"/>
    <w:rsid w:val="00353B94"/>
    <w:rsid w:val="003606D6"/>
    <w:rsid w:val="00371DD2"/>
    <w:rsid w:val="003B7077"/>
    <w:rsid w:val="004118CA"/>
    <w:rsid w:val="004A1A86"/>
    <w:rsid w:val="004A56EE"/>
    <w:rsid w:val="00545B0E"/>
    <w:rsid w:val="005F2710"/>
    <w:rsid w:val="005F4CD8"/>
    <w:rsid w:val="0068764E"/>
    <w:rsid w:val="0072525E"/>
    <w:rsid w:val="00743735"/>
    <w:rsid w:val="0075068D"/>
    <w:rsid w:val="00770797"/>
    <w:rsid w:val="007D772F"/>
    <w:rsid w:val="0082004D"/>
    <w:rsid w:val="008523A2"/>
    <w:rsid w:val="008D688D"/>
    <w:rsid w:val="00943ECA"/>
    <w:rsid w:val="009763DF"/>
    <w:rsid w:val="009774F9"/>
    <w:rsid w:val="0098137A"/>
    <w:rsid w:val="009839CF"/>
    <w:rsid w:val="009906E3"/>
    <w:rsid w:val="009A3536"/>
    <w:rsid w:val="009E731E"/>
    <w:rsid w:val="00A6593F"/>
    <w:rsid w:val="00A7164D"/>
    <w:rsid w:val="00A91CF4"/>
    <w:rsid w:val="00A937DA"/>
    <w:rsid w:val="00AB4FD2"/>
    <w:rsid w:val="00AE4076"/>
    <w:rsid w:val="00B101BE"/>
    <w:rsid w:val="00B2557A"/>
    <w:rsid w:val="00B42917"/>
    <w:rsid w:val="00B9443D"/>
    <w:rsid w:val="00BA22F7"/>
    <w:rsid w:val="00BF3776"/>
    <w:rsid w:val="00C35EE6"/>
    <w:rsid w:val="00C75856"/>
    <w:rsid w:val="00C95F09"/>
    <w:rsid w:val="00CD0964"/>
    <w:rsid w:val="00CD267D"/>
    <w:rsid w:val="00CF6BB1"/>
    <w:rsid w:val="00D27AA3"/>
    <w:rsid w:val="00D41FBC"/>
    <w:rsid w:val="00D44AC9"/>
    <w:rsid w:val="00D46B73"/>
    <w:rsid w:val="00D757F0"/>
    <w:rsid w:val="00E216EF"/>
    <w:rsid w:val="00EB1233"/>
    <w:rsid w:val="00F24152"/>
    <w:rsid w:val="00F527AD"/>
    <w:rsid w:val="00F55174"/>
    <w:rsid w:val="00F67FF2"/>
    <w:rsid w:val="00F8542A"/>
    <w:rsid w:val="00F879A7"/>
    <w:rsid w:val="00FB2BB0"/>
    <w:rsid w:val="00FC1C2D"/>
    <w:rsid w:val="00FD708F"/>
    <w:rsid w:val="00FF7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8783CF-75A9-4DA8-853B-A8DAE81F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F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1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8D688D"/>
    <w:pPr>
      <w:spacing w:line="360" w:lineRule="atLeast"/>
      <w:jc w:val="both"/>
    </w:pPr>
    <w:rPr>
      <w:rFonts w:ascii="Times New Roman" w:eastAsia="Times New Roman" w:hAnsi="Times New Roman" w:cs="Times New Roman"/>
      <w:sz w:val="24"/>
      <w:szCs w:val="20"/>
      <w:lang w:eastAsia="it-IT"/>
    </w:rPr>
  </w:style>
  <w:style w:type="character" w:customStyle="1" w:styleId="a5">
    <w:name w:val="Основной текст Знак"/>
    <w:basedOn w:val="a0"/>
    <w:link w:val="a4"/>
    <w:rsid w:val="008D688D"/>
    <w:rPr>
      <w:rFonts w:ascii="Times New Roman" w:eastAsia="Times New Roman" w:hAnsi="Times New Roman" w:cs="Times New Roman"/>
      <w:sz w:val="24"/>
      <w:szCs w:val="20"/>
      <w:lang w:eastAsia="it-IT"/>
    </w:rPr>
  </w:style>
  <w:style w:type="paragraph" w:styleId="a6">
    <w:name w:val="Body Text Indent"/>
    <w:basedOn w:val="a"/>
    <w:link w:val="a7"/>
    <w:uiPriority w:val="99"/>
    <w:semiHidden/>
    <w:unhideWhenUsed/>
    <w:rsid w:val="008D688D"/>
    <w:pPr>
      <w:spacing w:after="120" w:line="276" w:lineRule="auto"/>
      <w:ind w:left="283"/>
    </w:pPr>
    <w:rPr>
      <w:rFonts w:ascii="Calibri" w:eastAsia="Times New Roman" w:hAnsi="Calibri" w:cs="Times New Roman"/>
      <w:lang w:eastAsia="ru-RU"/>
    </w:rPr>
  </w:style>
  <w:style w:type="character" w:customStyle="1" w:styleId="a7">
    <w:name w:val="Основной текст с отступом Знак"/>
    <w:basedOn w:val="a0"/>
    <w:link w:val="a6"/>
    <w:uiPriority w:val="99"/>
    <w:semiHidden/>
    <w:rsid w:val="008D688D"/>
    <w:rPr>
      <w:rFonts w:ascii="Calibri" w:eastAsia="Times New Roman" w:hAnsi="Calibri" w:cs="Times New Roman"/>
      <w:lang w:eastAsia="ru-RU"/>
    </w:rPr>
  </w:style>
  <w:style w:type="paragraph" w:styleId="2">
    <w:name w:val="Body Text Indent 2"/>
    <w:basedOn w:val="a"/>
    <w:link w:val="20"/>
    <w:uiPriority w:val="99"/>
    <w:unhideWhenUsed/>
    <w:rsid w:val="008D688D"/>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uiPriority w:val="99"/>
    <w:rsid w:val="008D688D"/>
    <w:rPr>
      <w:rFonts w:ascii="Calibri" w:eastAsia="Times New Roman" w:hAnsi="Calibri" w:cs="Times New Roman"/>
      <w:lang w:eastAsia="ru-RU"/>
    </w:rPr>
  </w:style>
  <w:style w:type="character" w:styleId="a8">
    <w:name w:val="Hyperlink"/>
    <w:basedOn w:val="a0"/>
    <w:uiPriority w:val="99"/>
    <w:semiHidden/>
    <w:unhideWhenUsed/>
    <w:rsid w:val="00BA22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37152">
      <w:bodyDiv w:val="1"/>
      <w:marLeft w:val="0"/>
      <w:marRight w:val="0"/>
      <w:marTop w:val="0"/>
      <w:marBottom w:val="0"/>
      <w:divBdr>
        <w:top w:val="none" w:sz="0" w:space="0" w:color="auto"/>
        <w:left w:val="none" w:sz="0" w:space="0" w:color="auto"/>
        <w:bottom w:val="none" w:sz="0" w:space="0" w:color="auto"/>
        <w:right w:val="none" w:sz="0" w:space="0" w:color="auto"/>
      </w:divBdr>
    </w:div>
    <w:div w:id="841429303">
      <w:bodyDiv w:val="1"/>
      <w:marLeft w:val="0"/>
      <w:marRight w:val="0"/>
      <w:marTop w:val="0"/>
      <w:marBottom w:val="0"/>
      <w:divBdr>
        <w:top w:val="none" w:sz="0" w:space="0" w:color="auto"/>
        <w:left w:val="none" w:sz="0" w:space="0" w:color="auto"/>
        <w:bottom w:val="none" w:sz="0" w:space="0" w:color="auto"/>
        <w:right w:val="none" w:sz="0" w:space="0" w:color="auto"/>
      </w:divBdr>
    </w:div>
    <w:div w:id="858469025">
      <w:bodyDiv w:val="1"/>
      <w:marLeft w:val="0"/>
      <w:marRight w:val="0"/>
      <w:marTop w:val="0"/>
      <w:marBottom w:val="0"/>
      <w:divBdr>
        <w:top w:val="none" w:sz="0" w:space="0" w:color="auto"/>
        <w:left w:val="none" w:sz="0" w:space="0" w:color="auto"/>
        <w:bottom w:val="none" w:sz="0" w:space="0" w:color="auto"/>
        <w:right w:val="none" w:sz="0" w:space="0" w:color="auto"/>
      </w:divBdr>
    </w:div>
    <w:div w:id="98542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school.edu.ru/" TargetMode="External"/><Relationship Id="rId18" Type="http://schemas.openxmlformats.org/officeDocument/2006/relationships/hyperlink" Target="https://myschool.edu.ru/" TargetMode="External"/><Relationship Id="rId26" Type="http://schemas.openxmlformats.org/officeDocument/2006/relationships/hyperlink" Target="https://myschool.edu.ru/" TargetMode="External"/><Relationship Id="rId39" Type="http://schemas.openxmlformats.org/officeDocument/2006/relationships/hyperlink" Target="https://myschool.edu.ru/" TargetMode="External"/><Relationship Id="rId21" Type="http://schemas.openxmlformats.org/officeDocument/2006/relationships/hyperlink" Target="https://myschool.edu.ru/" TargetMode="External"/><Relationship Id="rId34" Type="http://schemas.openxmlformats.org/officeDocument/2006/relationships/hyperlink" Target="https://myschool.edu.ru/" TargetMode="External"/><Relationship Id="rId42" Type="http://schemas.openxmlformats.org/officeDocument/2006/relationships/hyperlink" Target="https://myschool.edu.ru/" TargetMode="External"/><Relationship Id="rId47" Type="http://schemas.openxmlformats.org/officeDocument/2006/relationships/hyperlink" Target="https://myschool.edu.ru/" TargetMode="External"/><Relationship Id="rId50" Type="http://schemas.openxmlformats.org/officeDocument/2006/relationships/hyperlink" Target="https://myschool.edu.ru/" TargetMode="External"/><Relationship Id="rId55" Type="http://schemas.openxmlformats.org/officeDocument/2006/relationships/hyperlink" Target="https://myschool.edu.ru/" TargetMode="External"/><Relationship Id="rId7" Type="http://schemas.openxmlformats.org/officeDocument/2006/relationships/hyperlink" Target="https://myschool.edu.ru/" TargetMode="External"/><Relationship Id="rId12" Type="http://schemas.openxmlformats.org/officeDocument/2006/relationships/hyperlink" Target="https://myschool.edu.ru/" TargetMode="External"/><Relationship Id="rId17" Type="http://schemas.openxmlformats.org/officeDocument/2006/relationships/hyperlink" Target="https://myschool.edu.ru/" TargetMode="External"/><Relationship Id="rId25" Type="http://schemas.openxmlformats.org/officeDocument/2006/relationships/hyperlink" Target="https://myschool.edu.ru/" TargetMode="External"/><Relationship Id="rId33" Type="http://schemas.openxmlformats.org/officeDocument/2006/relationships/hyperlink" Target="https://myschool.edu.ru/" TargetMode="External"/><Relationship Id="rId38" Type="http://schemas.openxmlformats.org/officeDocument/2006/relationships/hyperlink" Target="https://myschool.edu.ru/" TargetMode="External"/><Relationship Id="rId46" Type="http://schemas.openxmlformats.org/officeDocument/2006/relationships/hyperlink" Target="https://myschool.edu.ru/"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yschool.edu.ru/" TargetMode="External"/><Relationship Id="rId20" Type="http://schemas.openxmlformats.org/officeDocument/2006/relationships/hyperlink" Target="https://myschool.edu.ru/" TargetMode="External"/><Relationship Id="rId29" Type="http://schemas.openxmlformats.org/officeDocument/2006/relationships/hyperlink" Target="https://myschool.edu.ru/" TargetMode="External"/><Relationship Id="rId41" Type="http://schemas.openxmlformats.org/officeDocument/2006/relationships/hyperlink" Target="https://myschool.edu.ru/" TargetMode="External"/><Relationship Id="rId54" Type="http://schemas.openxmlformats.org/officeDocument/2006/relationships/hyperlink" Target="https://myschool.edu.ru/" TargetMode="External"/><Relationship Id="rId1" Type="http://schemas.openxmlformats.org/officeDocument/2006/relationships/customXml" Target="../customXml/item1.xml"/><Relationship Id="rId6" Type="http://schemas.openxmlformats.org/officeDocument/2006/relationships/hyperlink" Target="https://myschool.edu.ru/" TargetMode="External"/><Relationship Id="rId11" Type="http://schemas.openxmlformats.org/officeDocument/2006/relationships/hyperlink" Target="https://myschool.edu.ru/" TargetMode="External"/><Relationship Id="rId24" Type="http://schemas.openxmlformats.org/officeDocument/2006/relationships/hyperlink" Target="https://myschool.edu.ru/" TargetMode="External"/><Relationship Id="rId32" Type="http://schemas.openxmlformats.org/officeDocument/2006/relationships/hyperlink" Target="https://myschool.edu.ru/" TargetMode="External"/><Relationship Id="rId37" Type="http://schemas.openxmlformats.org/officeDocument/2006/relationships/hyperlink" Target="https://myschool.edu.ru/" TargetMode="External"/><Relationship Id="rId40" Type="http://schemas.openxmlformats.org/officeDocument/2006/relationships/hyperlink" Target="https://myschool.edu.ru/" TargetMode="External"/><Relationship Id="rId45" Type="http://schemas.openxmlformats.org/officeDocument/2006/relationships/hyperlink" Target="https://myschool.edu.ru/" TargetMode="External"/><Relationship Id="rId53" Type="http://schemas.openxmlformats.org/officeDocument/2006/relationships/hyperlink" Target="https://myschool.edu.ru/"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yschool.edu.ru/" TargetMode="External"/><Relationship Id="rId23" Type="http://schemas.openxmlformats.org/officeDocument/2006/relationships/hyperlink" Target="https://myschool.edu.ru/" TargetMode="External"/><Relationship Id="rId28" Type="http://schemas.openxmlformats.org/officeDocument/2006/relationships/hyperlink" Target="https://myschool.edu.ru/" TargetMode="External"/><Relationship Id="rId36" Type="http://schemas.openxmlformats.org/officeDocument/2006/relationships/hyperlink" Target="https://myschool.edu.ru/" TargetMode="External"/><Relationship Id="rId49" Type="http://schemas.openxmlformats.org/officeDocument/2006/relationships/hyperlink" Target="https://myschool.edu.ru/" TargetMode="External"/><Relationship Id="rId57" Type="http://schemas.openxmlformats.org/officeDocument/2006/relationships/hyperlink" Target="https://myschool.edu.ru/" TargetMode="External"/><Relationship Id="rId10" Type="http://schemas.openxmlformats.org/officeDocument/2006/relationships/hyperlink" Target="https://myschool.edu.ru/" TargetMode="External"/><Relationship Id="rId19" Type="http://schemas.openxmlformats.org/officeDocument/2006/relationships/hyperlink" Target="https://myschool.edu.ru/" TargetMode="External"/><Relationship Id="rId31" Type="http://schemas.openxmlformats.org/officeDocument/2006/relationships/hyperlink" Target="https://myschool.edu.ru/" TargetMode="External"/><Relationship Id="rId44" Type="http://schemas.openxmlformats.org/officeDocument/2006/relationships/hyperlink" Target="https://myschool.edu.ru/" TargetMode="External"/><Relationship Id="rId52" Type="http://schemas.openxmlformats.org/officeDocument/2006/relationships/hyperlink" Target="https://myschool.edu.ru/" TargetMode="External"/><Relationship Id="rId4" Type="http://schemas.openxmlformats.org/officeDocument/2006/relationships/settings" Target="settings.xml"/><Relationship Id="rId9" Type="http://schemas.openxmlformats.org/officeDocument/2006/relationships/hyperlink" Target="https://myschool.edu.ru/" TargetMode="External"/><Relationship Id="rId14" Type="http://schemas.openxmlformats.org/officeDocument/2006/relationships/hyperlink" Target="https://myschool.edu.ru/" TargetMode="External"/><Relationship Id="rId22" Type="http://schemas.openxmlformats.org/officeDocument/2006/relationships/hyperlink" Target="https://myschool.edu.ru/" TargetMode="External"/><Relationship Id="rId27" Type="http://schemas.openxmlformats.org/officeDocument/2006/relationships/hyperlink" Target="https://myschool.edu.ru/" TargetMode="External"/><Relationship Id="rId30" Type="http://schemas.openxmlformats.org/officeDocument/2006/relationships/hyperlink" Target="https://myschool.edu.ru/" TargetMode="External"/><Relationship Id="rId35" Type="http://schemas.openxmlformats.org/officeDocument/2006/relationships/hyperlink" Target="https://myschool.edu.ru/" TargetMode="External"/><Relationship Id="rId43" Type="http://schemas.openxmlformats.org/officeDocument/2006/relationships/hyperlink" Target="https://myschool.edu.ru/" TargetMode="External"/><Relationship Id="rId48" Type="http://schemas.openxmlformats.org/officeDocument/2006/relationships/hyperlink" Target="https://myschool.edu.ru/" TargetMode="External"/><Relationship Id="rId56" Type="http://schemas.openxmlformats.org/officeDocument/2006/relationships/hyperlink" Target="https://myschool.edu.ru/" TargetMode="External"/><Relationship Id="rId8" Type="http://schemas.openxmlformats.org/officeDocument/2006/relationships/hyperlink" Target="https://myschool.edu.ru/" TargetMode="External"/><Relationship Id="rId51" Type="http://schemas.openxmlformats.org/officeDocument/2006/relationships/hyperlink" Target="https://myschool.edu.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A2C37-5455-4984-9004-00694B49E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30</Pages>
  <Words>8659</Words>
  <Characters>49358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МОУ Мастюгинская СОШ</Company>
  <LinksUpToDate>false</LinksUpToDate>
  <CharactersWithSpaces>57902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Симонов</dc:creator>
  <cp:keywords/>
  <dc:description/>
  <cp:lastModifiedBy>admin</cp:lastModifiedBy>
  <cp:revision>40</cp:revision>
  <cp:lastPrinted>2011-10-12T12:35:00Z</cp:lastPrinted>
  <dcterms:created xsi:type="dcterms:W3CDTF">2011-09-09T10:21:00Z</dcterms:created>
  <dcterms:modified xsi:type="dcterms:W3CDTF">2023-09-29T11:58:00Z</dcterms:modified>
</cp:coreProperties>
</file>