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BB" w:rsidRPr="00C802BB" w:rsidRDefault="00C802BB" w:rsidP="00C802BB">
      <w:pPr>
        <w:widowControl/>
        <w:spacing w:line="408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0" w:name="block-24344777"/>
      <w:bookmarkStart w:id="1" w:name="bookmark0"/>
      <w:r w:rsidRPr="00C802BB">
        <w:rPr>
          <w:rFonts w:ascii="Times New Roman" w:eastAsiaTheme="minorEastAsia" w:hAnsi="Times New Roman" w:cstheme="minorBidi"/>
          <w:b/>
          <w:sz w:val="28"/>
          <w:szCs w:val="22"/>
        </w:rPr>
        <w:t>МИНИСТЕРСТВО ПРОСВЕЩЕНИЯ РОССИЙСКОЙ ФЕДЕРАЦИИ</w:t>
      </w:r>
    </w:p>
    <w:p w:rsidR="00C802BB" w:rsidRPr="00C67E94" w:rsidRDefault="00C802BB" w:rsidP="00C67E94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</w:rPr>
      </w:pPr>
      <w:r w:rsidRPr="00C67E94">
        <w:rPr>
          <w:rFonts w:ascii="Times New Roman" w:eastAsiaTheme="minorEastAsia" w:hAnsi="Times New Roman" w:cstheme="minorBidi"/>
          <w:b/>
        </w:rPr>
        <w:t>‌</w:t>
      </w:r>
      <w:bookmarkStart w:id="2" w:name="0ff8209f-a031-4e38-b2e9-77222347598e"/>
      <w:r w:rsidRPr="00C67E94">
        <w:rPr>
          <w:rFonts w:ascii="Times New Roman" w:eastAsiaTheme="minorEastAsia" w:hAnsi="Times New Roman" w:cstheme="minorBidi"/>
          <w:b/>
        </w:rPr>
        <w:t>Министерство образования и науки Астраханской области</w:t>
      </w:r>
      <w:bookmarkEnd w:id="2"/>
      <w:r w:rsidRPr="00C67E94">
        <w:rPr>
          <w:rFonts w:ascii="Times New Roman" w:eastAsiaTheme="minorEastAsia" w:hAnsi="Times New Roman" w:cstheme="minorBidi"/>
          <w:b/>
        </w:rPr>
        <w:t xml:space="preserve">‌‌ </w:t>
      </w:r>
    </w:p>
    <w:p w:rsidR="00C802BB" w:rsidRPr="00C67E94" w:rsidRDefault="00C802BB" w:rsidP="00C67E94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</w:rPr>
      </w:pPr>
      <w:r w:rsidRPr="00C67E94">
        <w:rPr>
          <w:rFonts w:ascii="Times New Roman" w:eastAsiaTheme="minorEastAsia" w:hAnsi="Times New Roman" w:cstheme="minorBidi"/>
          <w:b/>
        </w:rPr>
        <w:t>‌</w:t>
      </w:r>
      <w:bookmarkStart w:id="3" w:name="faacd0a8-d455-4eb1-b068-cbe4889abc92"/>
      <w:r w:rsidRPr="00C67E94">
        <w:rPr>
          <w:rFonts w:ascii="Times New Roman" w:eastAsiaTheme="minorEastAsia" w:hAnsi="Times New Roman" w:cstheme="minorBidi"/>
          <w:b/>
        </w:rPr>
        <w:t xml:space="preserve">МО "Приволжский </w:t>
      </w:r>
      <w:r w:rsidR="007B22C1">
        <w:rPr>
          <w:rFonts w:ascii="Times New Roman" w:eastAsiaTheme="minorEastAsia" w:hAnsi="Times New Roman" w:cstheme="minorBidi"/>
          <w:b/>
        </w:rPr>
        <w:t xml:space="preserve">муниципальный </w:t>
      </w:r>
      <w:r w:rsidRPr="00C67E94">
        <w:rPr>
          <w:rFonts w:ascii="Times New Roman" w:eastAsiaTheme="minorEastAsia" w:hAnsi="Times New Roman" w:cstheme="minorBidi"/>
          <w:b/>
        </w:rPr>
        <w:t>район</w:t>
      </w:r>
      <w:r w:rsidR="007B22C1">
        <w:rPr>
          <w:rFonts w:ascii="Times New Roman" w:eastAsiaTheme="minorEastAsia" w:hAnsi="Times New Roman" w:cstheme="minorBidi"/>
          <w:b/>
        </w:rPr>
        <w:t xml:space="preserve"> Астраханской области</w:t>
      </w:r>
      <w:r w:rsidRPr="00C67E94">
        <w:rPr>
          <w:rFonts w:ascii="Times New Roman" w:eastAsiaTheme="minorEastAsia" w:hAnsi="Times New Roman" w:cstheme="minorBidi"/>
          <w:b/>
        </w:rPr>
        <w:t>"</w:t>
      </w:r>
      <w:bookmarkEnd w:id="3"/>
      <w:r w:rsidRPr="00C67E94">
        <w:rPr>
          <w:rFonts w:ascii="Times New Roman" w:eastAsiaTheme="minorEastAsia" w:hAnsi="Times New Roman" w:cstheme="minorBidi"/>
          <w:b/>
        </w:rPr>
        <w:t>‌</w:t>
      </w:r>
      <w:r w:rsidRPr="00C67E94">
        <w:rPr>
          <w:rFonts w:ascii="Times New Roman" w:eastAsiaTheme="minorEastAsia" w:hAnsi="Times New Roman" w:cstheme="minorBidi"/>
        </w:rPr>
        <w:t>​</w:t>
      </w:r>
    </w:p>
    <w:p w:rsidR="00C802BB" w:rsidRPr="00C67E94" w:rsidRDefault="00C802BB" w:rsidP="00C67E94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</w:rPr>
      </w:pPr>
      <w:r w:rsidRPr="00C67E94">
        <w:rPr>
          <w:rFonts w:ascii="Times New Roman" w:eastAsiaTheme="minorEastAsia" w:hAnsi="Times New Roman" w:cstheme="minorBidi"/>
          <w:b/>
        </w:rPr>
        <w:t>МБОУ "Кирпичнозаводская СОШ"</w:t>
      </w: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tbl>
      <w:tblPr>
        <w:tblW w:w="100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15"/>
        <w:gridCol w:w="3115"/>
      </w:tblGrid>
      <w:tr w:rsidR="00C802BB" w:rsidRPr="00C802BB" w:rsidTr="00C802BB">
        <w:tc>
          <w:tcPr>
            <w:tcW w:w="3402" w:type="dxa"/>
          </w:tcPr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  <w:r w:rsidRPr="00C67E94">
              <w:rPr>
                <w:rFonts w:ascii="Times New Roman" w:eastAsia="Times New Roman" w:hAnsi="Times New Roman" w:cstheme="minorBidi"/>
                <w:b/>
              </w:rPr>
              <w:t>РАССМОТРЕНО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 xml:space="preserve">на заседании ТМО «Мыслитель»   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 xml:space="preserve">Протокол №1 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от «30» августа   2023 г.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3515" w:type="dxa"/>
          </w:tcPr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b/>
              </w:rPr>
            </w:pPr>
            <w:r w:rsidRPr="00C67E94">
              <w:rPr>
                <w:rFonts w:ascii="Times New Roman" w:eastAsia="Times New Roman" w:hAnsi="Times New Roman" w:cstheme="minorBidi"/>
                <w:b/>
              </w:rPr>
              <w:t>СОГЛАСОВАНО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На  заседании педагогического совета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 xml:space="preserve">Протокол № 1 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от «30» августа   2023 г.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3115" w:type="dxa"/>
          </w:tcPr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b/>
              </w:rPr>
            </w:pPr>
            <w:r w:rsidRPr="00C67E94">
              <w:rPr>
                <w:rFonts w:ascii="Times New Roman" w:eastAsia="Times New Roman" w:hAnsi="Times New Roman" w:cstheme="minorBidi"/>
                <w:b/>
              </w:rPr>
              <w:t>УТВЕРЖДЕНО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Директор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 xml:space="preserve">________________________ 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Дюрина Н.Ю.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Приказ №125 от «1» сентября   2023 г.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</w:rPr>
            </w:pPr>
          </w:p>
        </w:tc>
      </w:tr>
    </w:tbl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C802BB">
        <w:rPr>
          <w:rFonts w:ascii="Times New Roman" w:eastAsiaTheme="minorEastAsia" w:hAnsi="Times New Roman" w:cstheme="minorBidi"/>
          <w:sz w:val="28"/>
          <w:szCs w:val="22"/>
        </w:rPr>
        <w:t>‌</w:t>
      </w: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408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C802BB">
        <w:rPr>
          <w:rFonts w:ascii="Times New Roman" w:eastAsiaTheme="minorEastAsia" w:hAnsi="Times New Roman" w:cstheme="minorBidi"/>
          <w:b/>
          <w:sz w:val="28"/>
          <w:szCs w:val="22"/>
        </w:rPr>
        <w:t>РАБОЧАЯ ПРОГРАММА</w:t>
      </w: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408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C802BB">
        <w:rPr>
          <w:rFonts w:ascii="Times New Roman" w:eastAsiaTheme="minorEastAsia" w:hAnsi="Times New Roman" w:cstheme="minorBidi"/>
          <w:b/>
          <w:sz w:val="28"/>
          <w:szCs w:val="22"/>
        </w:rPr>
        <w:t>учебного предмета «Технология»</w:t>
      </w:r>
    </w:p>
    <w:p w:rsidR="00C802BB" w:rsidRDefault="00C802BB" w:rsidP="00C802BB">
      <w:pPr>
        <w:widowControl/>
        <w:spacing w:line="408" w:lineRule="auto"/>
        <w:ind w:left="120"/>
        <w:jc w:val="center"/>
        <w:rPr>
          <w:rFonts w:ascii="Times New Roman" w:eastAsiaTheme="minorEastAsia" w:hAnsi="Times New Roman" w:cstheme="minorBidi"/>
          <w:sz w:val="28"/>
          <w:szCs w:val="22"/>
        </w:rPr>
      </w:pPr>
      <w:r w:rsidRPr="00C802BB">
        <w:rPr>
          <w:rFonts w:ascii="Times New Roman" w:eastAsiaTheme="minorEastAsia" w:hAnsi="Times New Roman" w:cstheme="minorBidi"/>
          <w:sz w:val="28"/>
          <w:szCs w:val="22"/>
        </w:rPr>
        <w:t xml:space="preserve">для обучающихся </w:t>
      </w:r>
      <w:r>
        <w:rPr>
          <w:rFonts w:ascii="Times New Roman" w:eastAsiaTheme="minorEastAsia" w:hAnsi="Times New Roman" w:cstheme="minorBidi"/>
          <w:sz w:val="28"/>
          <w:szCs w:val="22"/>
        </w:rPr>
        <w:t>7</w:t>
      </w:r>
      <w:r w:rsidRPr="00C802BB">
        <w:rPr>
          <w:rFonts w:ascii="Times New Roman" w:eastAsiaTheme="minorEastAsia" w:hAnsi="Times New Roman" w:cstheme="minorBidi"/>
          <w:sz w:val="28"/>
          <w:szCs w:val="22"/>
        </w:rPr>
        <w:t xml:space="preserve"> классов </w:t>
      </w:r>
    </w:p>
    <w:p w:rsidR="007B22C1" w:rsidRDefault="007B22C1" w:rsidP="00C802BB">
      <w:pPr>
        <w:widowControl/>
        <w:spacing w:line="408" w:lineRule="auto"/>
        <w:ind w:left="120"/>
        <w:jc w:val="center"/>
        <w:rPr>
          <w:rFonts w:ascii="Times New Roman" w:eastAsiaTheme="minorEastAsia" w:hAnsi="Times New Roman" w:cstheme="minorBidi"/>
          <w:sz w:val="28"/>
          <w:szCs w:val="22"/>
        </w:rPr>
      </w:pPr>
    </w:p>
    <w:p w:rsidR="007B22C1" w:rsidRDefault="007B22C1" w:rsidP="00C802BB">
      <w:pPr>
        <w:widowControl/>
        <w:spacing w:line="408" w:lineRule="auto"/>
        <w:ind w:left="120"/>
        <w:jc w:val="center"/>
        <w:rPr>
          <w:rFonts w:ascii="Times New Roman" w:eastAsiaTheme="minorEastAsia" w:hAnsi="Times New Roman" w:cstheme="minorBidi"/>
          <w:sz w:val="28"/>
          <w:szCs w:val="22"/>
        </w:rPr>
      </w:pPr>
    </w:p>
    <w:p w:rsidR="007B22C1" w:rsidRDefault="007B22C1" w:rsidP="007B22C1">
      <w:pPr>
        <w:widowControl/>
        <w:spacing w:line="408" w:lineRule="auto"/>
        <w:ind w:left="120"/>
        <w:jc w:val="right"/>
        <w:rPr>
          <w:rFonts w:ascii="Times New Roman" w:eastAsiaTheme="minorEastAsia" w:hAnsi="Times New Roman" w:cstheme="minorBidi"/>
          <w:sz w:val="28"/>
          <w:szCs w:val="22"/>
        </w:rPr>
      </w:pPr>
      <w:r>
        <w:rPr>
          <w:rFonts w:ascii="Times New Roman" w:eastAsiaTheme="minorEastAsia" w:hAnsi="Times New Roman" w:cstheme="minorBidi"/>
          <w:sz w:val="28"/>
          <w:szCs w:val="22"/>
        </w:rPr>
        <w:t>Составитель: Денисова А.А.</w:t>
      </w:r>
    </w:p>
    <w:p w:rsidR="007B22C1" w:rsidRPr="00C802BB" w:rsidRDefault="007B22C1" w:rsidP="007B22C1">
      <w:pPr>
        <w:widowControl/>
        <w:spacing w:line="408" w:lineRule="auto"/>
        <w:ind w:left="120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="Times New Roman" w:eastAsiaTheme="minorEastAsia" w:hAnsi="Times New Roman" w:cstheme="minorBidi"/>
          <w:sz w:val="28"/>
          <w:szCs w:val="22"/>
        </w:rPr>
        <w:t>Учитель технологии</w:t>
      </w: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4" w:name="_GoBack"/>
      <w:bookmarkEnd w:id="4"/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  <w:sectPr w:rsidR="00C802BB" w:rsidRPr="00C802BB">
          <w:pgSz w:w="11906" w:h="16383"/>
          <w:pgMar w:top="1134" w:right="850" w:bottom="1134" w:left="1701" w:header="720" w:footer="720" w:gutter="0"/>
          <w:cols w:space="720"/>
        </w:sectPr>
      </w:pPr>
      <w:r w:rsidRPr="00C802BB">
        <w:rPr>
          <w:rFonts w:ascii="Times New Roman" w:eastAsiaTheme="minorEastAsia" w:hAnsi="Times New Roman" w:cstheme="minorBidi"/>
          <w:sz w:val="28"/>
          <w:szCs w:val="22"/>
        </w:rPr>
        <w:t>​</w:t>
      </w:r>
      <w:bookmarkStart w:id="5" w:name="8385f7dc-0ab0-4870-aa9c-d50d4a6594a1"/>
      <w:r w:rsidRPr="00C67E94">
        <w:rPr>
          <w:rFonts w:ascii="Times New Roman" w:eastAsiaTheme="minorEastAsia" w:hAnsi="Times New Roman" w:cstheme="minorBidi"/>
          <w:b/>
          <w:sz w:val="22"/>
          <w:szCs w:val="22"/>
        </w:rPr>
        <w:t xml:space="preserve">п. Кирпичного завода № 1 </w:t>
      </w:r>
      <w:bookmarkEnd w:id="5"/>
      <w:r w:rsidRPr="00C67E94">
        <w:rPr>
          <w:rFonts w:ascii="Times New Roman" w:eastAsiaTheme="minorEastAsia" w:hAnsi="Times New Roman" w:cstheme="minorBidi"/>
          <w:b/>
          <w:sz w:val="22"/>
          <w:szCs w:val="22"/>
        </w:rPr>
        <w:t xml:space="preserve">‌ </w:t>
      </w:r>
      <w:bookmarkStart w:id="6" w:name="df49827c-e8f0-4c9a-abd2-415b465ab7b1"/>
      <w:r w:rsidRPr="00C67E94">
        <w:rPr>
          <w:rFonts w:ascii="Times New Roman" w:eastAsiaTheme="minorEastAsia" w:hAnsi="Times New Roman" w:cstheme="minorBidi"/>
          <w:b/>
          <w:sz w:val="22"/>
          <w:szCs w:val="22"/>
        </w:rPr>
        <w:t>2023</w:t>
      </w:r>
      <w:bookmarkEnd w:id="6"/>
      <w:r w:rsidR="00C67E94" w:rsidRPr="00C67E94">
        <w:rPr>
          <w:rFonts w:ascii="Times New Roman" w:eastAsiaTheme="minorEastAsia" w:hAnsi="Times New Roman" w:cstheme="minorBidi"/>
          <w:b/>
          <w:sz w:val="22"/>
          <w:szCs w:val="22"/>
        </w:rPr>
        <w:t>г.</w:t>
      </w:r>
    </w:p>
    <w:p w:rsidR="0003256B" w:rsidRPr="00B554E5" w:rsidRDefault="005841A3" w:rsidP="00C67E94">
      <w:pPr>
        <w:pStyle w:val="14"/>
        <w:numPr>
          <w:ilvl w:val="0"/>
          <w:numId w:val="13"/>
        </w:numPr>
        <w:shd w:val="clear" w:color="auto" w:fill="auto"/>
        <w:tabs>
          <w:tab w:val="left" w:pos="341"/>
        </w:tabs>
        <w:spacing w:after="240" w:line="276" w:lineRule="auto"/>
        <w:rPr>
          <w:b/>
          <w:sz w:val="24"/>
          <w:szCs w:val="24"/>
        </w:rPr>
      </w:pPr>
      <w:bookmarkStart w:id="7" w:name="_Toc81778759"/>
      <w:bookmarkEnd w:id="0"/>
      <w:r w:rsidRPr="00B554E5">
        <w:rPr>
          <w:b/>
          <w:sz w:val="24"/>
          <w:szCs w:val="24"/>
        </w:rPr>
        <w:lastRenderedPageBreak/>
        <w:t>ПОЯСНИТЕЛЬНАЯ ЗАПИСКА</w:t>
      </w:r>
      <w:bookmarkEnd w:id="1"/>
      <w:bookmarkEnd w:id="7"/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0" w:firstLine="600"/>
        <w:jc w:val="both"/>
        <w:rPr>
          <w:sz w:val="24"/>
          <w:szCs w:val="24"/>
        </w:rPr>
      </w:pPr>
      <w:bookmarkStart w:id="8" w:name="bookmark1"/>
      <w:r w:rsidRPr="00B554E5">
        <w:rPr>
          <w:sz w:val="24"/>
          <w:szCs w:val="24"/>
        </w:rPr>
        <w:t xml:space="preserve">Программа по учебному предмету «Технология» для </w:t>
      </w:r>
      <w:r w:rsidR="00B554E5">
        <w:rPr>
          <w:sz w:val="24"/>
          <w:szCs w:val="24"/>
        </w:rPr>
        <w:t>7</w:t>
      </w:r>
      <w:r w:rsidR="00C802BB">
        <w:rPr>
          <w:sz w:val="24"/>
          <w:szCs w:val="24"/>
        </w:rPr>
        <w:t xml:space="preserve"> </w:t>
      </w:r>
      <w:r w:rsidR="00B554E5">
        <w:rPr>
          <w:sz w:val="24"/>
          <w:szCs w:val="24"/>
        </w:rPr>
        <w:t>и 8</w:t>
      </w:r>
      <w:r w:rsidRPr="00B554E5">
        <w:rPr>
          <w:sz w:val="24"/>
          <w:szCs w:val="24"/>
        </w:rPr>
        <w:t xml:space="preserve">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 - нравственного развития и воспитания личности гражданина России. Данная программа составлена на основе авторской программы «Технология рабочая программа для 5-8 классов». Автор: В.Д. Симоненко Вентана-Граф, 201</w:t>
      </w:r>
      <w:r w:rsidR="00662E61" w:rsidRPr="00B554E5">
        <w:rPr>
          <w:sz w:val="24"/>
          <w:szCs w:val="24"/>
        </w:rPr>
        <w:t>7</w:t>
      </w:r>
      <w:r w:rsidRPr="00B554E5">
        <w:rPr>
          <w:sz w:val="24"/>
          <w:szCs w:val="24"/>
        </w:rPr>
        <w:t>. Программа выполнена по учебному предмету «Технология» 5-8 классы.</w:t>
      </w:r>
      <w:bookmarkEnd w:id="8"/>
      <w:r w:rsidR="005841A3" w:rsidRPr="00B554E5">
        <w:rPr>
          <w:sz w:val="24"/>
          <w:szCs w:val="24"/>
        </w:rPr>
        <w:t xml:space="preserve"> 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firstLine="689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03256B" w:rsidRPr="00B554E5" w:rsidRDefault="006D1BEB" w:rsidP="00B554E5">
      <w:pPr>
        <w:pStyle w:val="3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освоение технологических знаний, технологической культуры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03256B" w:rsidRPr="00B554E5" w:rsidRDefault="006D1BEB" w:rsidP="00B554E5">
      <w:pPr>
        <w:pStyle w:val="32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03256B" w:rsidRPr="00B554E5" w:rsidRDefault="006D1BEB" w:rsidP="00B554E5">
      <w:pPr>
        <w:pStyle w:val="32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3256B" w:rsidRPr="00B554E5" w:rsidRDefault="006D1BEB" w:rsidP="00B554E5">
      <w:pPr>
        <w:pStyle w:val="32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3256B" w:rsidRPr="00B554E5" w:rsidRDefault="006D1BEB" w:rsidP="00B554E5">
      <w:pPr>
        <w:pStyle w:val="32"/>
        <w:numPr>
          <w:ilvl w:val="0"/>
          <w:numId w:val="3"/>
        </w:numPr>
        <w:shd w:val="clear" w:color="auto" w:fill="auto"/>
        <w:tabs>
          <w:tab w:val="left" w:pos="193"/>
        </w:tabs>
        <w:spacing w:after="109" w:line="276" w:lineRule="auto"/>
        <w:ind w:left="20" w:righ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firstLine="0"/>
        <w:jc w:val="both"/>
        <w:rPr>
          <w:b/>
          <w:sz w:val="24"/>
          <w:szCs w:val="24"/>
        </w:rPr>
      </w:pPr>
      <w:r w:rsidRPr="00B554E5">
        <w:rPr>
          <w:b/>
          <w:sz w:val="24"/>
          <w:szCs w:val="24"/>
        </w:rPr>
        <w:t>В процессе преподавания предмета «Технология» решаются следующие задачи:</w:t>
      </w:r>
    </w:p>
    <w:p w:rsidR="0003256B" w:rsidRPr="00B554E5" w:rsidRDefault="006D1BEB" w:rsidP="00B554E5">
      <w:pPr>
        <w:pStyle w:val="32"/>
        <w:shd w:val="clear" w:color="auto" w:fill="auto"/>
        <w:tabs>
          <w:tab w:val="left" w:pos="418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а)</w:t>
      </w:r>
      <w:r w:rsidRPr="00B554E5">
        <w:rPr>
          <w:sz w:val="24"/>
          <w:szCs w:val="24"/>
        </w:rPr>
        <w:tab/>
        <w:t>формирование политехнических знаний и экологической культуры;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б)</w:t>
      </w:r>
      <w:r w:rsidRPr="00B554E5">
        <w:rPr>
          <w:sz w:val="24"/>
          <w:szCs w:val="24"/>
        </w:rPr>
        <w:tab/>
        <w:t>привитие элементарных знаний и умений по ведению домашнего хозяйства и расчету бюджета семьи;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в)</w:t>
      </w:r>
      <w:r w:rsidRPr="00B554E5">
        <w:rPr>
          <w:sz w:val="24"/>
          <w:szCs w:val="24"/>
        </w:rPr>
        <w:tab/>
        <w:t>ознакомление с основами современного производства и сферы услуг;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г)</w:t>
      </w:r>
      <w:r w:rsidRPr="00B554E5">
        <w:rPr>
          <w:sz w:val="24"/>
          <w:szCs w:val="24"/>
        </w:rPr>
        <w:tab/>
        <w:t>развитие самостоятельности и способности обучающихся решать творческие и изобретательские задачи;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д)</w:t>
      </w:r>
      <w:r w:rsidRPr="00B554E5">
        <w:rPr>
          <w:sz w:val="24"/>
          <w:szCs w:val="24"/>
        </w:rPr>
        <w:tab/>
        <w:t>обеспечение обучающимся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е)</w:t>
      </w:r>
      <w:r w:rsidRPr="00B554E5">
        <w:rPr>
          <w:sz w:val="24"/>
          <w:szCs w:val="24"/>
        </w:rPr>
        <w:tab/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ж)</w:t>
      </w:r>
      <w:r w:rsidRPr="00B554E5">
        <w:rPr>
          <w:sz w:val="24"/>
          <w:szCs w:val="24"/>
        </w:rPr>
        <w:tab/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5841A3" w:rsidRPr="00B554E5" w:rsidRDefault="005841A3" w:rsidP="00B554E5">
      <w:pPr>
        <w:pStyle w:val="32"/>
        <w:shd w:val="clear" w:color="auto" w:fill="auto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з)</w:t>
      </w:r>
      <w:r w:rsidRPr="00B554E5">
        <w:rPr>
          <w:sz w:val="24"/>
          <w:szCs w:val="24"/>
        </w:rPr>
        <w:tab/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ребенка.</w:t>
      </w:r>
    </w:p>
    <w:p w:rsidR="0003256B" w:rsidRPr="00B554E5" w:rsidRDefault="005841A3" w:rsidP="00B554E5">
      <w:pPr>
        <w:pStyle w:val="14"/>
        <w:numPr>
          <w:ilvl w:val="0"/>
          <w:numId w:val="2"/>
        </w:numPr>
        <w:shd w:val="clear" w:color="auto" w:fill="auto"/>
        <w:tabs>
          <w:tab w:val="left" w:pos="360"/>
        </w:tabs>
        <w:spacing w:before="240" w:after="240" w:line="276" w:lineRule="auto"/>
        <w:ind w:right="40"/>
        <w:rPr>
          <w:b/>
          <w:sz w:val="24"/>
          <w:szCs w:val="24"/>
        </w:rPr>
      </w:pPr>
      <w:bookmarkStart w:id="9" w:name="bookmark3"/>
      <w:bookmarkStart w:id="10" w:name="_Toc81778760"/>
      <w:r w:rsidRPr="00B554E5">
        <w:rPr>
          <w:b/>
          <w:sz w:val="24"/>
          <w:szCs w:val="24"/>
        </w:rPr>
        <w:t>МЕСТО ПРЕДМЕТА В УЧЕБНОМ ПЛАНЕ</w:t>
      </w:r>
      <w:bookmarkEnd w:id="9"/>
      <w:bookmarkEnd w:id="10"/>
    </w:p>
    <w:p w:rsidR="005841A3" w:rsidRPr="00B554E5" w:rsidRDefault="006D1BEB" w:rsidP="00B554E5">
      <w:pPr>
        <w:pStyle w:val="32"/>
        <w:shd w:val="clear" w:color="auto" w:fill="auto"/>
        <w:spacing w:after="0" w:line="276" w:lineRule="auto"/>
        <w:ind w:left="40" w:right="20" w:firstLine="669"/>
        <w:jc w:val="both"/>
        <w:rPr>
          <w:sz w:val="24"/>
          <w:szCs w:val="24"/>
        </w:rPr>
      </w:pPr>
      <w:r w:rsidRPr="00B554E5">
        <w:rPr>
          <w:sz w:val="24"/>
          <w:szCs w:val="24"/>
        </w:rPr>
        <w:t xml:space="preserve">Данная программа по технологии для </w:t>
      </w:r>
      <w:r w:rsidR="00B554E5">
        <w:rPr>
          <w:sz w:val="24"/>
          <w:szCs w:val="24"/>
        </w:rPr>
        <w:t xml:space="preserve">7 и 8 </w:t>
      </w:r>
      <w:r w:rsidRPr="00B554E5">
        <w:rPr>
          <w:sz w:val="24"/>
          <w:szCs w:val="24"/>
        </w:rPr>
        <w:t xml:space="preserve">классов является комплексной. В нее </w:t>
      </w:r>
      <w:r w:rsidRPr="00B554E5">
        <w:rPr>
          <w:sz w:val="24"/>
          <w:szCs w:val="24"/>
        </w:rPr>
        <w:lastRenderedPageBreak/>
        <w:t xml:space="preserve">включены разделы по сельскохозяйственному труду: «Растениеводство», а также базовые разделы по технологиям технического или обслуживающего труда: обучающиеся раздел «Создание изделий из конструкционных и поделочных материалов» разделы «Создание изделий из текстильных и поделочных материалов» и «Кулинария»). </w:t>
      </w:r>
    </w:p>
    <w:p w:rsidR="005841A3" w:rsidRPr="00B554E5" w:rsidRDefault="006D1BEB" w:rsidP="00B554E5">
      <w:pPr>
        <w:pStyle w:val="32"/>
        <w:shd w:val="clear" w:color="auto" w:fill="auto"/>
        <w:spacing w:after="0" w:line="276" w:lineRule="auto"/>
        <w:ind w:left="40" w:right="20" w:firstLine="669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Кроме того, программа содержит</w:t>
      </w:r>
      <w:r w:rsidR="0018377A" w:rsidRPr="00B554E5">
        <w:rPr>
          <w:sz w:val="24"/>
          <w:szCs w:val="24"/>
        </w:rPr>
        <w:t xml:space="preserve"> </w:t>
      </w:r>
      <w:r w:rsidR="005841A3" w:rsidRPr="00B554E5">
        <w:rPr>
          <w:sz w:val="24"/>
          <w:szCs w:val="24"/>
        </w:rPr>
        <w:t>инвариантные разделы: «Черчение и графика», «Технологии ведения дома», «Электротехнические работы», «Современное производство и профессиональное образование».</w:t>
      </w:r>
    </w:p>
    <w:p w:rsidR="005841A3" w:rsidRPr="00B554E5" w:rsidRDefault="005841A3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Программой предусмотрены вводный урок и раздел «Проектная деятельность». Этот раздел может изучаться в конце года, или его часы могут быть соединены с часами того раздела, в рамках которого предусмотрено выполнение учебного творческого проекта.</w:t>
      </w:r>
    </w:p>
    <w:p w:rsidR="005841A3" w:rsidRPr="00B554E5" w:rsidRDefault="005841A3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В связи с перераспределением времени между указанными разделами в программе уменьшены объем и сложность практических работ, которые предусмотрены для выполнения в рамках разделов по техническому и обслуживающему труду с сохранением всех составляющих минимума содержания обучения по технологии. Комплексный учебный план в составлен с учетом сезонности сельскохозяйственных работ в данном селе.</w:t>
      </w:r>
    </w:p>
    <w:p w:rsidR="005841A3" w:rsidRPr="00B554E5" w:rsidRDefault="005841A3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В программе предусмотрено выполнение школьниками творческих или проектных работ. Специфика многих проектов такова, что их выполнение требует значительного времени, поэтому проектная деятельность организована не как завершающий этап, а в тот период учебного года, когда необходимо начинать выполнение проекта в соответствии, например, с агротехникой конкретных сельскохозяйственных культур. Предполагается, что значительная часть проектных работ будет выполняться во внеурочное время, в том числе во время летней практики. По выполнению проектов организована опытническая работа. Чтобы реализовать обязательный минимум содержания по разделам «Растениеводство» в школе имеется пришкольный участок.</w:t>
      </w:r>
    </w:p>
    <w:p w:rsidR="005841A3" w:rsidRPr="00B554E5" w:rsidRDefault="005841A3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Сроки и этапы реализации программы Федеральный базисный учебный план для образовательных учреждений Российской Федерации отводит на этапе основного общего образования 245 ч для обязательного изучения каждого направления образовательной области «Технология», в том числе: в 5, б и 7 классах по 68 ч, из расчета 2 ч в неделю,  в 8 классе — 34ч.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Реализация воспитательного потенциала предполагает следующее: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 xml:space="preserve"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</w:t>
      </w:r>
      <w:r w:rsidRPr="00B554E5">
        <w:rPr>
          <w:rFonts w:ascii="Times New Roman" w:hAnsi="Times New Roman" w:cs="Times New Roman"/>
        </w:rPr>
        <w:lastRenderedPageBreak/>
        <w:t>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841A3" w:rsidRPr="00B554E5" w:rsidRDefault="005841A3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В период длительной болезни или объявленного в связи с эпидемиологической обстановкой карантина программа предусматривает реализацию модели дистанционного обучения федерального образовательного портала: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Дневник.ру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Российская электронная школа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Учи.ру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Webinar.ru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WhatsApp - для организации обратной связи между обучающимися и педагогами с помощью видеосвязи, аудио и текстовых сообщений.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Упрощенная видеоконференцсвязь Zoom – для организации онлайн конференций и консультаций</w:t>
      </w:r>
    </w:p>
    <w:p w:rsidR="0066468F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Возможности соцсетей и цифровых онлайн-платформ.</w:t>
      </w:r>
      <w:bookmarkStart w:id="11" w:name="bookmark4"/>
      <w:bookmarkStart w:id="12" w:name="_Toc81778761"/>
    </w:p>
    <w:p w:rsidR="0003256B" w:rsidRPr="00B554E5" w:rsidRDefault="005841A3" w:rsidP="00B554E5">
      <w:pPr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B554E5">
        <w:rPr>
          <w:rFonts w:ascii="Times New Roman" w:hAnsi="Times New Roman" w:cs="Times New Roman"/>
          <w:b/>
        </w:rPr>
        <w:t>ОБЩАЯ ХАРАКТЕРИСТИКА УЧЕБНОГО ПРЕДМЕТА «ТЕХНОЛОГИЯ»</w:t>
      </w:r>
      <w:bookmarkEnd w:id="11"/>
      <w:bookmarkEnd w:id="12"/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60" w:firstLine="689"/>
        <w:jc w:val="both"/>
        <w:rPr>
          <w:sz w:val="24"/>
          <w:szCs w:val="24"/>
        </w:rPr>
      </w:pPr>
      <w:bookmarkStart w:id="13" w:name="bookmark5"/>
      <w:r w:rsidRPr="00B554E5">
        <w:rPr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  <w:bookmarkEnd w:id="13"/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60" w:firstLine="689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Выбор направления обучения обучающихся не должен проводиться по половому признаку, а должен исходить из образовательных потребностей и интересов обучающихся.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60" w:firstLine="689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6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технологическая культура производства;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распространенные технологии современного производства;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культура, эргономика и эстетика труда;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основы черчения, графики, дизайна;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6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элементы домашней и прикладной экономики;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6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lastRenderedPageBreak/>
        <w:t>методы технической, творческой, проектной деятельности;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firstLine="0"/>
        <w:jc w:val="both"/>
        <w:rPr>
          <w:b/>
          <w:sz w:val="24"/>
          <w:szCs w:val="24"/>
        </w:rPr>
      </w:pPr>
      <w:r w:rsidRPr="00B554E5">
        <w:rPr>
          <w:rStyle w:val="15"/>
          <w:b/>
          <w:sz w:val="24"/>
          <w:szCs w:val="24"/>
          <w:u w:val="none"/>
        </w:rPr>
        <w:t>В процессе обучения технологии обучающиеся:</w:t>
      </w:r>
    </w:p>
    <w:p w:rsidR="0003256B" w:rsidRPr="00B554E5" w:rsidRDefault="006D1BEB" w:rsidP="00B554E5">
      <w:pPr>
        <w:pStyle w:val="90"/>
        <w:shd w:val="clear" w:color="auto" w:fill="auto"/>
        <w:spacing w:line="276" w:lineRule="auto"/>
        <w:ind w:left="20" w:firstLine="0"/>
        <w:jc w:val="both"/>
        <w:rPr>
          <w:b/>
          <w:sz w:val="24"/>
          <w:szCs w:val="24"/>
        </w:rPr>
      </w:pPr>
      <w:r w:rsidRPr="00B554E5">
        <w:rPr>
          <w:b/>
          <w:sz w:val="24"/>
          <w:szCs w:val="24"/>
        </w:rPr>
        <w:t>познакомятся: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452"/>
        </w:tabs>
        <w:spacing w:after="0" w:line="276" w:lineRule="auto"/>
        <w:ind w:left="20" w:right="26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механизацией труда и автоматизацией производства; технологической культурой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информационными технологиями в производстве и сфере услуг; перспективными технологиями;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производительностью труда; реализацией продукции;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рекламой, ценой, налогом, доходом и прибылью; предпринимательской деятельностью; бюджетом семьи;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экологичностью технологий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 овладеют: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навыками созидательной, преобразующей, творческой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проектирования объекта труда и технологии с использованием компьютера;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умением распознавать и оценивать свойства конструкционных и природных поделочных материалов;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умением ориентироваться в назначении, применении ручных инструментов и приспособлений;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навыками подготовки, организации и планирования трудовой деятельности на рабочем месте; соблюдения культуры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труда;</w:t>
      </w:r>
    </w:p>
    <w:p w:rsid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навыками организации рабочего места.</w:t>
      </w:r>
    </w:p>
    <w:p w:rsidR="005841A3" w:rsidRPr="00B554E5" w:rsidRDefault="005841A3" w:rsidP="00B554E5">
      <w:pPr>
        <w:pStyle w:val="ae"/>
        <w:numPr>
          <w:ilvl w:val="0"/>
          <w:numId w:val="2"/>
        </w:numPr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14" w:name="_Toc81778762"/>
      <w:r w:rsidRPr="00B554E5">
        <w:rPr>
          <w:rFonts w:ascii="Times New Roman" w:hAnsi="Times New Roman" w:cs="Times New Roman"/>
          <w:b/>
        </w:rPr>
        <w:t>РЕЗУЛЬТАТЫ ОСВОЕНИЯ КУРСА</w:t>
      </w:r>
      <w:bookmarkEnd w:id="14"/>
    </w:p>
    <w:p w:rsidR="005841A3" w:rsidRPr="00B554E5" w:rsidRDefault="005841A3" w:rsidP="00B554E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Личностными результатами освоения выпускниками основной школы программы «Технология», направление «Технология ведения дома», являются: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развитие трудолюбия и ответственности за качество своей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lastRenderedPageBreak/>
        <w:t>-</w:t>
      </w:r>
      <w:r w:rsidRPr="00B554E5">
        <w:rPr>
          <w:rFonts w:ascii="Times New Roman" w:hAnsi="Times New Roman" w:cs="Times New Roman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становление профессионального самоопределения в выбранной сфере профессиональной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планирование образовательной и профессиональной карьеры;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осознание необходимости общественно-полезного труда как условия безопасной и эффективной социализации;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бережное отношение к природным и хозяйственным ресурсам;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готовность к рациональному ведению домашнего хозяйства;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проявление технико-технологического и экономического мышления при организации своей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самооценка готовности к предпринимательской деятельности в сфере обслуживающего труда.</w:t>
      </w:r>
    </w:p>
    <w:p w:rsidR="005841A3" w:rsidRPr="00B554E5" w:rsidRDefault="005841A3" w:rsidP="00B554E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Метапредметными результатами освоения выпускниками основной школы прог</w:t>
      </w:r>
      <w:r w:rsidR="00B03B52" w:rsidRPr="00B554E5">
        <w:rPr>
          <w:rFonts w:ascii="Times New Roman" w:hAnsi="Times New Roman" w:cs="Times New Roman"/>
        </w:rPr>
        <w:t xml:space="preserve">раммы «Технология», направление  </w:t>
      </w:r>
      <w:r w:rsidRPr="00B554E5">
        <w:rPr>
          <w:rFonts w:ascii="Times New Roman" w:hAnsi="Times New Roman" w:cs="Times New Roman"/>
        </w:rPr>
        <w:t>«Технология ведения дома», являются: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планирование процесса познавательно-трудовой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определение адекватных условиям способов решения учебной или трудовой задачи на основе заданных алгоритмов.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виртуальное и натурное моделирование технических и технологических процессов объектов;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приведение примеров, подбор аргументов, формулирование обоснованных выводов по обоснованию технико- технологического и организационного решения; отражение в устной или письменной форме результатов своей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выявление потребностей, проектирование и создание объектов, имеющих потребительную стоимость;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согласование и координация совместной познавательно-трудовой деятельности с другими ее участниками;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 xml:space="preserve">диагностика результатов познавательно-трудовой деятельности по принятым критериям </w:t>
      </w:r>
      <w:r w:rsidRPr="00B554E5">
        <w:rPr>
          <w:rFonts w:ascii="Times New Roman" w:hAnsi="Times New Roman" w:cs="Times New Roman"/>
        </w:rPr>
        <w:lastRenderedPageBreak/>
        <w:t>и показателям.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соблюдение норм и правил безопасности познавательно-трудовой деятельности и созидательного труда. Предметными результатами освоения выпускниками основной школы программы «Технология», направление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«Технология ведения дома» являются:</w:t>
      </w:r>
    </w:p>
    <w:p w:rsidR="005841A3" w:rsidRPr="00B554E5" w:rsidRDefault="005841A3" w:rsidP="00B554E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  <w:b/>
        </w:rPr>
        <w:t>1.</w:t>
      </w:r>
      <w:r w:rsidRPr="00B554E5">
        <w:rPr>
          <w:rFonts w:ascii="Times New Roman" w:hAnsi="Times New Roman" w:cs="Times New Roman"/>
          <w:b/>
        </w:rPr>
        <w:tab/>
        <w:t>В познавательной сфере</w:t>
      </w:r>
      <w:r w:rsidRPr="00B554E5">
        <w:rPr>
          <w:rFonts w:ascii="Times New Roman" w:hAnsi="Times New Roman" w:cs="Times New Roman"/>
        </w:rPr>
        <w:t>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рациональное использование учебной и дополнительной технической и технологической информации для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проектирования и создания объектов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оценка технологических свойств материалов и областей их применения;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ориентация в имеющихся и возможных технических средствах и технологиях создания объектов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владение алгоритмами и методами решения технических и технологических задач;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классификация видов и назначения методов получения и преобразования материалов, энергии информации, объектов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живой природы и социальной среды, а также соответствующих технологий промышленного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распознавание видов, назначения материалов, инструментов и оборудования, применяемого в техническом труде;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владение кодами и методами чтения и способами графического представления технической и технологической</w:t>
      </w:r>
    </w:p>
    <w:p w:rsidR="005841A3" w:rsidRPr="00B554E5" w:rsidRDefault="00B03B52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информации;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применение общенаучных знаний по предметам естественно-математического цикла в подготовке и осуществлении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технологических процессов для обоснования и аргументации рациональности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владение способами научной организации труда, формами деятельности, соответствующими культуре труда и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технологической культуре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применение элементов прикладной экономики при обосновании технологий и проектов.</w:t>
      </w:r>
    </w:p>
    <w:p w:rsidR="005841A3" w:rsidRPr="00B554E5" w:rsidRDefault="005841A3" w:rsidP="00B554E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  <w:b/>
        </w:rPr>
        <w:t>2.</w:t>
      </w:r>
      <w:r w:rsidRPr="00B554E5">
        <w:rPr>
          <w:rFonts w:ascii="Times New Roman" w:hAnsi="Times New Roman" w:cs="Times New Roman"/>
          <w:b/>
        </w:rPr>
        <w:tab/>
        <w:t>В трудовой сфере</w:t>
      </w:r>
      <w:r w:rsidRPr="00B554E5">
        <w:rPr>
          <w:rFonts w:ascii="Times New Roman" w:hAnsi="Times New Roman" w:cs="Times New Roman"/>
        </w:rPr>
        <w:t>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планирование технологического процесса и процесса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подбор материалов с учетом характера объекта труда и технологии;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проведение необходимых опытов и исследований при подборе материалов и проектировании объекта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подбор инструментов и оборудования с учетом требований технологии и материально-энергетических ресурсов;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проектирование последовательности операций и составление операционной карты работ;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выполнение технологических операций с соблюдением установленных норм, стандартов и ограничений;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соблюдение норм и правил безопасности труда и пожарной безопасности;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соблюдение трудовой и технологической дисциплины;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обоснование критериев и показателей качества промежуточных и конечных результатов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lastRenderedPageBreak/>
        <w:t>-</w:t>
      </w:r>
      <w:r w:rsidRPr="00B554E5">
        <w:rPr>
          <w:rFonts w:ascii="Times New Roman" w:hAnsi="Times New Roman" w:cs="Times New Roman"/>
        </w:rPr>
        <w:tab/>
        <w:t>выбор и использование кодов и средств представления технической и технол</w:t>
      </w:r>
      <w:r w:rsidR="000F6201">
        <w:rPr>
          <w:rFonts w:ascii="Times New Roman" w:hAnsi="Times New Roman" w:cs="Times New Roman"/>
        </w:rPr>
        <w:t xml:space="preserve">огической информации и знаковых </w:t>
      </w:r>
      <w:r w:rsidRPr="00B554E5">
        <w:rPr>
          <w:rFonts w:ascii="Times New Roman" w:hAnsi="Times New Roman" w:cs="Times New Roman"/>
        </w:rPr>
        <w:t>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подбор и применение инструментов приборов и оборудования в технологических</w:t>
      </w:r>
      <w:r w:rsidR="000F6201">
        <w:rPr>
          <w:rFonts w:ascii="Times New Roman" w:hAnsi="Times New Roman" w:cs="Times New Roman"/>
        </w:rPr>
        <w:t xml:space="preserve"> процессах с учетом областей их </w:t>
      </w:r>
      <w:r w:rsidR="00B03B52" w:rsidRPr="00B554E5">
        <w:rPr>
          <w:rFonts w:ascii="Times New Roman" w:hAnsi="Times New Roman" w:cs="Times New Roman"/>
        </w:rPr>
        <w:t>применения;</w:t>
      </w:r>
      <w:r w:rsidRPr="00B554E5">
        <w:rPr>
          <w:rFonts w:ascii="Times New Roman" w:hAnsi="Times New Roman" w:cs="Times New Roman"/>
        </w:rPr>
        <w:t xml:space="preserve"> 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 xml:space="preserve">контроль промежуточных и конечных результатов труда по установленным критериям и </w:t>
      </w:r>
      <w:r w:rsidR="00B03B52" w:rsidRPr="00B554E5">
        <w:rPr>
          <w:rFonts w:ascii="Times New Roman" w:hAnsi="Times New Roman" w:cs="Times New Roman"/>
        </w:rPr>
        <w:t xml:space="preserve">показателям с </w:t>
      </w:r>
      <w:r w:rsidRPr="00B554E5">
        <w:rPr>
          <w:rFonts w:ascii="Times New Roman" w:hAnsi="Times New Roman" w:cs="Times New Roman"/>
        </w:rPr>
        <w:t>использованием контрольных и мерительных инструментов;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выявление допущенных ошибок в процессе труда и обоснование способов их исправления;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документирование результатов труда и проектной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расчет себестоимости продукта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экономическая оценка возможной прибыли с учетом сложившейся ситуации на рынке товаров и услуг.</w:t>
      </w:r>
    </w:p>
    <w:p w:rsidR="005841A3" w:rsidRPr="00B554E5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554E5">
        <w:rPr>
          <w:rFonts w:ascii="Times New Roman" w:hAnsi="Times New Roman" w:cs="Times New Roman"/>
          <w:b/>
        </w:rPr>
        <w:t>3.</w:t>
      </w:r>
      <w:r w:rsidRPr="00B554E5">
        <w:rPr>
          <w:rFonts w:ascii="Times New Roman" w:hAnsi="Times New Roman" w:cs="Times New Roman"/>
          <w:b/>
        </w:rPr>
        <w:tab/>
        <w:t>В мотивационной сфере: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оценивание своей способности и готовности к труду в конкретной предметной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оценивание своей способности и готовности к предпринимательской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выбор профиля технологической подготовки в старших классах полно</w:t>
      </w:r>
      <w:r w:rsidR="000F6201">
        <w:rPr>
          <w:rFonts w:ascii="Times New Roman" w:hAnsi="Times New Roman" w:cs="Times New Roman"/>
        </w:rPr>
        <w:t xml:space="preserve">й средней школы или профессии в </w:t>
      </w:r>
      <w:r w:rsidRPr="00B554E5">
        <w:rPr>
          <w:rFonts w:ascii="Times New Roman" w:hAnsi="Times New Roman" w:cs="Times New Roman"/>
        </w:rPr>
        <w:t>учреждениях начального профессионального или среднего специального обучения;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выраженная готовность к труду в сфере материального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согласование своих потребностей и требований с другими участниками познавательно -трудовой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осознание ответственности за качество результатов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наличие экологической культуры при обосновании объекта труда и выполнении работ;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стремление к экономии и бережливости в расходовании времени, материалов, денежных средств и труда.</w:t>
      </w:r>
    </w:p>
    <w:p w:rsidR="005841A3" w:rsidRPr="000F6201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F6201">
        <w:rPr>
          <w:rFonts w:ascii="Times New Roman" w:hAnsi="Times New Roman" w:cs="Times New Roman"/>
          <w:b/>
        </w:rPr>
        <w:t>4.</w:t>
      </w:r>
      <w:r w:rsidRPr="000F6201">
        <w:rPr>
          <w:rFonts w:ascii="Times New Roman" w:hAnsi="Times New Roman" w:cs="Times New Roman"/>
          <w:b/>
        </w:rPr>
        <w:tab/>
        <w:t>В эстетической сфере: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дизайнерское проектирование технического изделия;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моделирование художественного оформления объекта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разработка варианта рекламы вып</w:t>
      </w:r>
      <w:r w:rsidR="00B03B52" w:rsidRPr="00B554E5">
        <w:rPr>
          <w:rFonts w:ascii="Times New Roman" w:hAnsi="Times New Roman" w:cs="Times New Roman"/>
        </w:rPr>
        <w:t>олненного технического объекта;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эстетическое и рациональное оснащение рабочего места с учетом требований эргономики и научной организации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опрятное содержание рабочей одежды.</w:t>
      </w:r>
    </w:p>
    <w:p w:rsidR="005841A3" w:rsidRPr="00B554E5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554E5">
        <w:rPr>
          <w:rFonts w:ascii="Times New Roman" w:hAnsi="Times New Roman" w:cs="Times New Roman"/>
          <w:b/>
        </w:rPr>
        <w:t>5.</w:t>
      </w:r>
      <w:r w:rsidRPr="00B554E5">
        <w:rPr>
          <w:rFonts w:ascii="Times New Roman" w:hAnsi="Times New Roman" w:cs="Times New Roman"/>
          <w:b/>
        </w:rPr>
        <w:tab/>
        <w:t>В коммуникативной сфере: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выбор знаковых систем и средств для кодирования и оформления информации в процессе коммуникации;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оформление коммуникационной и технологической документации с учетом требований действующих стандартов;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публичная презентация и защита проекта технического изделия;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разработка вариантов рекламных образов, слоганов и лейблов;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потребительская оценка зрительного ряда действующей рекламы.</w:t>
      </w:r>
    </w:p>
    <w:p w:rsidR="005841A3" w:rsidRPr="00B554E5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554E5">
        <w:rPr>
          <w:rFonts w:ascii="Times New Roman" w:hAnsi="Times New Roman" w:cs="Times New Roman"/>
          <w:b/>
        </w:rPr>
        <w:t>6.</w:t>
      </w:r>
      <w:r w:rsidRPr="00B554E5">
        <w:rPr>
          <w:rFonts w:ascii="Times New Roman" w:hAnsi="Times New Roman" w:cs="Times New Roman"/>
          <w:b/>
        </w:rPr>
        <w:tab/>
        <w:t>В психофизической сфере: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lastRenderedPageBreak/>
        <w:t>-</w:t>
      </w:r>
      <w:r w:rsidRPr="00B554E5">
        <w:rPr>
          <w:rFonts w:ascii="Times New Roman" w:hAnsi="Times New Roman" w:cs="Times New Roman"/>
        </w:rPr>
        <w:tab/>
        <w:t>достижение необходимой точности движений при выполнении различных технологических операций;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соблюдение требуемой величины усилия, прикладываемого к инструменту с учетом технологических требований;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сочетание образного и логического мышления в процессе проектной деятельности.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 xml:space="preserve"> Критерии оценки учебной деятельности по технологии.</w:t>
      </w:r>
    </w:p>
    <w:p w:rsidR="005841A3" w:rsidRPr="00B554E5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использования терминологии, самостоятельность ответа. </w:t>
      </w:r>
      <w:r w:rsidR="00B03B52" w:rsidRPr="00B554E5">
        <w:rPr>
          <w:rFonts w:ascii="Times New Roman" w:hAnsi="Times New Roman" w:cs="Times New Roman"/>
        </w:rPr>
        <w:t xml:space="preserve">Оценка знаний предполагает учет </w:t>
      </w:r>
      <w:r w:rsidRPr="00B554E5">
        <w:rPr>
          <w:rFonts w:ascii="Times New Roman" w:hAnsi="Times New Roman" w:cs="Times New Roman"/>
        </w:rPr>
        <w:t>индивидуальных особенностей учащихся, дифференцированный подход к организации работы в классе.</w:t>
      </w:r>
    </w:p>
    <w:p w:rsidR="005841A3" w:rsidRPr="000F6201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F6201">
        <w:rPr>
          <w:rFonts w:ascii="Times New Roman" w:hAnsi="Times New Roman" w:cs="Times New Roman"/>
          <w:b/>
        </w:rPr>
        <w:t>Исходя</w:t>
      </w:r>
      <w:r w:rsidR="000F6201">
        <w:rPr>
          <w:rFonts w:ascii="Times New Roman" w:hAnsi="Times New Roman" w:cs="Times New Roman"/>
          <w:b/>
        </w:rPr>
        <w:t>,</w:t>
      </w:r>
      <w:r w:rsidRPr="000F6201">
        <w:rPr>
          <w:rFonts w:ascii="Times New Roman" w:hAnsi="Times New Roman" w:cs="Times New Roman"/>
          <w:b/>
        </w:rPr>
        <w:t xml:space="preserve"> из поставленных целей учитывается: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Степень сформированности интеллектуальных и общеучебных умений.</w:t>
      </w:r>
    </w:p>
    <w:p w:rsidR="006C3569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Самостоятельность ответа</w:t>
      </w:r>
      <w:r w:rsidR="006C3569">
        <w:rPr>
          <w:rFonts w:ascii="Times New Roman" w:hAnsi="Times New Roman" w:cs="Times New Roman"/>
        </w:rPr>
        <w:br w:type="page"/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  <w:sectPr w:rsidR="005841A3" w:rsidRPr="00B554E5" w:rsidSect="00C67E94">
          <w:footerReference w:type="even" r:id="rId8"/>
          <w:footerReference w:type="default" r:id="rId9"/>
          <w:pgSz w:w="11907" w:h="16839" w:code="9"/>
          <w:pgMar w:top="709" w:right="850" w:bottom="1134" w:left="1134" w:header="0" w:footer="3" w:gutter="0"/>
          <w:cols w:space="720"/>
          <w:noEndnote/>
          <w:titlePg/>
          <w:docGrid w:linePitch="360"/>
        </w:sectPr>
      </w:pPr>
    </w:p>
    <w:p w:rsidR="0003256B" w:rsidRPr="00B554E5" w:rsidRDefault="000F6201" w:rsidP="000F620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center"/>
        <w:outlineLvl w:val="0"/>
        <w:rPr>
          <w:b/>
          <w:sz w:val="24"/>
          <w:szCs w:val="24"/>
        </w:rPr>
      </w:pPr>
      <w:bookmarkStart w:id="15" w:name="_Toc81778763"/>
      <w:r>
        <w:rPr>
          <w:b/>
          <w:sz w:val="24"/>
          <w:szCs w:val="24"/>
        </w:rPr>
        <w:lastRenderedPageBreak/>
        <w:t xml:space="preserve">КРИТЕРИИ </w:t>
      </w:r>
      <w:r w:rsidR="00B03B52" w:rsidRPr="00B554E5">
        <w:rPr>
          <w:b/>
          <w:sz w:val="24"/>
          <w:szCs w:val="24"/>
        </w:rPr>
        <w:t>ОЦЕНИВАНИЯ</w:t>
      </w:r>
      <w:bookmarkEnd w:id="15"/>
    </w:p>
    <w:p w:rsidR="00B03B52" w:rsidRPr="00B554E5" w:rsidRDefault="00B03B52" w:rsidP="00B554E5">
      <w:pPr>
        <w:pStyle w:val="32"/>
        <w:shd w:val="clear" w:color="auto" w:fill="auto"/>
        <w:tabs>
          <w:tab w:val="left" w:pos="1330"/>
        </w:tabs>
        <w:spacing w:after="0" w:line="276" w:lineRule="auto"/>
        <w:ind w:left="1380" w:firstLine="0"/>
        <w:jc w:val="both"/>
        <w:rPr>
          <w:b/>
          <w:sz w:val="24"/>
          <w:szCs w:val="24"/>
        </w:rPr>
      </w:pPr>
    </w:p>
    <w:tbl>
      <w:tblPr>
        <w:tblOverlap w:val="never"/>
        <w:tblW w:w="16160" w:type="dxa"/>
        <w:tblInd w:w="-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0"/>
        <w:gridCol w:w="2773"/>
        <w:gridCol w:w="2185"/>
        <w:gridCol w:w="2479"/>
        <w:gridCol w:w="2479"/>
        <w:gridCol w:w="2478"/>
        <w:gridCol w:w="2479"/>
      </w:tblGrid>
      <w:tr w:rsidR="0003256B" w:rsidRPr="00B554E5" w:rsidTr="006C3569">
        <w:trPr>
          <w:trHeight w:hRule="exact"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left="-10"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№</w:t>
            </w:r>
            <w:r w:rsidR="00B03B52" w:rsidRPr="006C3569">
              <w:rPr>
                <w:sz w:val="22"/>
                <w:szCs w:val="22"/>
              </w:rPr>
              <w:t xml:space="preserve"> </w:t>
            </w:r>
            <w:r w:rsidR="00B03B52" w:rsidRPr="006C3569">
              <w:rPr>
                <w:rStyle w:val="10pt0pt"/>
                <w:sz w:val="22"/>
                <w:szCs w:val="22"/>
              </w:rPr>
              <w:t>п/</w:t>
            </w:r>
            <w:r w:rsidRPr="006C3569">
              <w:rPr>
                <w:rStyle w:val="10pt0pt"/>
                <w:sz w:val="22"/>
                <w:szCs w:val="22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оценк</w:t>
            </w:r>
            <w:r w:rsidR="006C3569">
              <w:rPr>
                <w:rStyle w:val="10pt0pt"/>
                <w:sz w:val="22"/>
                <w:szCs w:val="22"/>
              </w:rPr>
              <w:t>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Знание учебного материала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Точность обработки изделия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right="560"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Норма времени выполнения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Правильнос</w:t>
            </w:r>
            <w:r w:rsidR="006D1BEB" w:rsidRPr="006C3569">
              <w:rPr>
                <w:rStyle w:val="10pt0pt"/>
                <w:sz w:val="22"/>
                <w:szCs w:val="22"/>
              </w:rPr>
              <w:t>ть выполнения трудовых приемов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Организац</w:t>
            </w:r>
            <w:r w:rsidR="006D1BEB" w:rsidRPr="006C3569">
              <w:rPr>
                <w:rStyle w:val="10pt0pt"/>
                <w:sz w:val="22"/>
                <w:szCs w:val="22"/>
              </w:rPr>
              <w:t>ия рабочего времени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31"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Соблюдение правил дисциплин</w:t>
            </w:r>
            <w:r w:rsidR="006D1BEB" w:rsidRPr="006C3569">
              <w:rPr>
                <w:rStyle w:val="10pt0pt"/>
                <w:sz w:val="22"/>
                <w:szCs w:val="22"/>
              </w:rPr>
              <w:t>ы и т/б</w:t>
            </w:r>
          </w:p>
        </w:tc>
      </w:tr>
      <w:tr w:rsidR="0003256B" w:rsidRPr="00B554E5" w:rsidTr="006C3569">
        <w:trPr>
          <w:trHeight w:hRule="exact" w:val="2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jc w:val="both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«5»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Ответы отличаются глубокими знанием учебного материала, свидетельств</w:t>
            </w:r>
            <w:r w:rsidR="00B03B52" w:rsidRPr="006C3569">
              <w:rPr>
                <w:rStyle w:val="10pt0pt0"/>
                <w:sz w:val="22"/>
                <w:szCs w:val="22"/>
              </w:rPr>
              <w:t xml:space="preserve"> уют о способности самостоятель</w:t>
            </w:r>
            <w:r w:rsidRPr="006C3569">
              <w:rPr>
                <w:rStyle w:val="10pt0pt0"/>
                <w:sz w:val="22"/>
                <w:szCs w:val="22"/>
              </w:rPr>
              <w:t>но находить причинно - следственные зависимости и связь с практикой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Точность размеров изделия лежит в пределах 1/3 допуска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Норма време</w:t>
            </w:r>
            <w:r w:rsidR="00B03B52" w:rsidRPr="006C3569">
              <w:rPr>
                <w:rStyle w:val="10pt0pt0"/>
                <w:sz w:val="22"/>
                <w:szCs w:val="22"/>
              </w:rPr>
              <w:t>ни меньше или равна установленн</w:t>
            </w:r>
            <w:r w:rsidRPr="006C3569">
              <w:rPr>
                <w:rStyle w:val="10pt0pt0"/>
                <w:sz w:val="22"/>
                <w:szCs w:val="22"/>
              </w:rPr>
              <w:t>ой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Абсолютная правильнос</w:t>
            </w:r>
            <w:r w:rsidR="006D1BEB" w:rsidRPr="006C3569">
              <w:rPr>
                <w:rStyle w:val="10pt0pt0"/>
                <w:sz w:val="22"/>
                <w:szCs w:val="22"/>
              </w:rPr>
              <w:t>ть выполнения трудовых операций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Учащийся показал грамотное</w:t>
            </w:r>
            <w:r w:rsidR="000F6201" w:rsidRPr="006C3569">
              <w:rPr>
                <w:sz w:val="22"/>
                <w:szCs w:val="22"/>
              </w:rPr>
              <w:t xml:space="preserve"> </w:t>
            </w:r>
            <w:r w:rsidR="00B03B52" w:rsidRPr="006C3569">
              <w:rPr>
                <w:rStyle w:val="10pt0pt0"/>
                <w:sz w:val="22"/>
                <w:szCs w:val="22"/>
              </w:rPr>
              <w:t>соблюдение правил организаци</w:t>
            </w:r>
            <w:r w:rsidRPr="006C3569">
              <w:rPr>
                <w:rStyle w:val="10pt0pt0"/>
                <w:sz w:val="22"/>
                <w:szCs w:val="22"/>
              </w:rPr>
              <w:t>и рабочего места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Нарушений дисциплин ы и правил т/б в процессе занятия учителем замечено не было</w:t>
            </w:r>
          </w:p>
        </w:tc>
      </w:tr>
      <w:tr w:rsidR="006C3569" w:rsidRPr="00B554E5" w:rsidTr="006C3569">
        <w:trPr>
          <w:trHeight w:val="2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jc w:val="both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«4»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В ответах допускаются незначительные неточности, учащиеся</w:t>
            </w:r>
          </w:p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Почти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 xml:space="preserve">самостоятельно находят причинно </w:t>
            </w:r>
            <w:r w:rsidRPr="006C3569">
              <w:rPr>
                <w:rStyle w:val="10pt0pt0"/>
                <w:sz w:val="22"/>
                <w:szCs w:val="22"/>
              </w:rPr>
              <w:softHyphen/>
              <w:t>следственные зависимости в учебном материале, связи его с практикой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Точность размеров изделия лежит в пределах У поля</w:t>
            </w:r>
          </w:p>
          <w:p w:rsidR="006C3569" w:rsidRPr="006C3569" w:rsidRDefault="006C3569" w:rsidP="006C3569">
            <w:pPr>
              <w:pStyle w:val="32"/>
              <w:spacing w:after="0" w:line="240" w:lineRule="auto"/>
              <w:ind w:left="100" w:firstLine="52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допуска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Норма времени превышает установленного на 10-15</w:t>
            </w:r>
          </w:p>
          <w:p w:rsidR="006C3569" w:rsidRPr="006C3569" w:rsidRDefault="006C3569" w:rsidP="006C3569">
            <w:pPr>
              <w:pStyle w:val="32"/>
              <w:spacing w:after="0" w:line="240" w:lineRule="auto"/>
              <w:ind w:left="10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%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Имеют место отдельные случаи неправильного</w:t>
            </w:r>
          </w:p>
          <w:p w:rsidR="006C3569" w:rsidRPr="006C3569" w:rsidRDefault="006C3569" w:rsidP="006C3569">
            <w:pPr>
              <w:pStyle w:val="32"/>
              <w:spacing w:after="0" w:line="240" w:lineRule="auto"/>
              <w:ind w:left="120" w:firstLine="35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выполнения трудовых приемов, которые после замечания учителя не</w:t>
            </w:r>
            <w:r>
              <w:rPr>
                <w:rStyle w:val="10pt0pt0"/>
                <w:sz w:val="22"/>
                <w:szCs w:val="22"/>
              </w:rPr>
              <w:t xml:space="preserve"> повторяютс</w:t>
            </w:r>
            <w:r w:rsidRPr="006C3569">
              <w:rPr>
                <w:rStyle w:val="10pt0pt0"/>
                <w:sz w:val="22"/>
                <w:szCs w:val="22"/>
              </w:rPr>
              <w:t>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Имели место отдельные случаи нарушения правил</w:t>
            </w:r>
          </w:p>
          <w:p w:rsidR="006C3569" w:rsidRPr="006C3569" w:rsidRDefault="006C3569" w:rsidP="006C3569">
            <w:pPr>
              <w:pStyle w:val="32"/>
              <w:spacing w:after="0" w:line="240" w:lineRule="auto"/>
              <w:ind w:left="100" w:hanging="14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организации и рабочего места, которое после замечания учителя не повторяют ся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Имели место отдельные случаи нарушения дисциплины и т/б, которые после замечания учителя не повторяются</w:t>
            </w:r>
          </w:p>
        </w:tc>
      </w:tr>
      <w:tr w:rsidR="00B03B52" w:rsidRPr="00B554E5" w:rsidTr="006C3569">
        <w:trPr>
          <w:trHeight w:hRule="exact"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jc w:val="both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«3»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В ответах допускаются неточности, исправляемы е только с помощью учителя, учащиеся не могут сами выделить в учебном материале причинно</w:t>
            </w:r>
            <w:r w:rsidRPr="006C3569">
              <w:rPr>
                <w:rStyle w:val="10pt0pt0"/>
                <w:sz w:val="22"/>
                <w:szCs w:val="22"/>
              </w:rPr>
              <w:softHyphen/>
              <w:t>следственные связи, связать его с практикой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Точность размеров изделия лежит в пределах поля допуска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Норм</w:t>
            </w:r>
            <w:r w:rsidR="000F6201" w:rsidRPr="006C3569">
              <w:rPr>
                <w:rStyle w:val="10pt0pt0"/>
                <w:sz w:val="22"/>
                <w:szCs w:val="22"/>
              </w:rPr>
              <w:t>а времени превышает установленн</w:t>
            </w:r>
            <w:r w:rsidRPr="006C3569">
              <w:rPr>
                <w:rStyle w:val="10pt0pt0"/>
                <w:sz w:val="22"/>
                <w:szCs w:val="22"/>
              </w:rPr>
              <w:t>ую на 20% и более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Имеют место случаи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неправиль</w:t>
            </w:r>
            <w:r w:rsidR="000F6201" w:rsidRPr="006C3569">
              <w:rPr>
                <w:rStyle w:val="10pt0pt0"/>
                <w:sz w:val="22"/>
                <w:szCs w:val="22"/>
              </w:rPr>
              <w:t>н</w:t>
            </w:r>
            <w:r w:rsidRPr="006C3569">
              <w:rPr>
                <w:rStyle w:val="10pt0pt0"/>
                <w:sz w:val="22"/>
                <w:szCs w:val="22"/>
              </w:rPr>
              <w:t>ого выполнения трудовых приемов, часть из которых после</w:t>
            </w:r>
          </w:p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замечания учителя повторяютс я снова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Имели место случаи</w:t>
            </w:r>
          </w:p>
          <w:p w:rsidR="00B03B52" w:rsidRPr="006C3569" w:rsidRDefault="000F6201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неправильн</w:t>
            </w:r>
            <w:r w:rsidR="00B03B52" w:rsidRPr="006C3569">
              <w:rPr>
                <w:rStyle w:val="10pt0pt0"/>
                <w:sz w:val="22"/>
                <w:szCs w:val="22"/>
              </w:rPr>
              <w:t xml:space="preserve">ой </w:t>
            </w:r>
            <w:r w:rsidRPr="006C3569">
              <w:rPr>
                <w:rStyle w:val="10pt0pt0"/>
                <w:sz w:val="22"/>
                <w:szCs w:val="22"/>
              </w:rPr>
              <w:t>организации</w:t>
            </w:r>
            <w:r w:rsidR="00B03B52" w:rsidRPr="006C3569">
              <w:rPr>
                <w:rStyle w:val="10pt0pt0"/>
                <w:sz w:val="22"/>
                <w:szCs w:val="22"/>
              </w:rPr>
              <w:t xml:space="preserve"> и рабочего места, которые после замечания учителя повторяют ся снова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Имели место нарушения дисциплин ы и правил т/б, которые после</w:t>
            </w:r>
          </w:p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замечания учителя повторялись снова</w:t>
            </w:r>
          </w:p>
        </w:tc>
      </w:tr>
      <w:tr w:rsidR="00B03B52" w:rsidRPr="00B554E5" w:rsidTr="006C3569">
        <w:trPr>
          <w:trHeight w:hRule="exact" w:val="2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jc w:val="both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«2»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Ответы свидетельств уют о значительном незнании учебного материала</w:t>
            </w:r>
            <w:r w:rsidR="000F6201" w:rsidRPr="006C3569">
              <w:rPr>
                <w:rStyle w:val="10pt0pt0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,учащийся не может без учителя найти в нем причинно</w:t>
            </w:r>
            <w:r w:rsidRPr="006C3569">
              <w:rPr>
                <w:rStyle w:val="10pt0pt0"/>
                <w:sz w:val="22"/>
                <w:szCs w:val="22"/>
              </w:rPr>
              <w:softHyphen/>
              <w:t>следственные связи,</w:t>
            </w:r>
          </w:p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относящиеся к классу простейших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Точность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изделия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выходит за пределы поля допуска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Точность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изделия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выходит за пределы поля допуска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Почти все трудовые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="000F6201" w:rsidRPr="006C3569">
              <w:rPr>
                <w:rStyle w:val="10pt0pt0"/>
                <w:sz w:val="22"/>
                <w:szCs w:val="22"/>
              </w:rPr>
              <w:t xml:space="preserve">приемы выполняются </w:t>
            </w:r>
            <w:r w:rsidRPr="006C3569">
              <w:rPr>
                <w:rStyle w:val="10pt0pt0"/>
                <w:sz w:val="22"/>
                <w:szCs w:val="22"/>
              </w:rPr>
              <w:t>неверно и не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="000F6201" w:rsidRPr="006C3569">
              <w:rPr>
                <w:rStyle w:val="10pt0pt0"/>
                <w:sz w:val="22"/>
                <w:szCs w:val="22"/>
              </w:rPr>
              <w:t>исправляют</w:t>
            </w:r>
            <w:r w:rsidRPr="006C3569">
              <w:rPr>
                <w:rStyle w:val="10pt0pt0"/>
                <w:sz w:val="22"/>
                <w:szCs w:val="22"/>
              </w:rPr>
              <w:t>ся после замечания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Почти весь урок</w:t>
            </w:r>
            <w:r w:rsidR="006C6BAD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наблюдались</w:t>
            </w:r>
            <w:r w:rsidR="006C6BAD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 xml:space="preserve">нарушения правил </w:t>
            </w:r>
            <w:r w:rsidR="000F6201" w:rsidRPr="006C3569">
              <w:rPr>
                <w:rStyle w:val="10pt0pt0"/>
                <w:sz w:val="22"/>
                <w:szCs w:val="22"/>
              </w:rPr>
              <w:t>организации</w:t>
            </w:r>
            <w:r w:rsidRPr="006C3569">
              <w:rPr>
                <w:rStyle w:val="10pt0pt0"/>
                <w:sz w:val="22"/>
                <w:szCs w:val="22"/>
              </w:rPr>
              <w:t xml:space="preserve"> и рабочего места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Имели</w:t>
            </w:r>
            <w:r w:rsidR="006C6BAD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место</w:t>
            </w:r>
            <w:r w:rsidR="006C6BAD" w:rsidRPr="006C3569">
              <w:rPr>
                <w:spacing w:val="2"/>
                <w:sz w:val="22"/>
                <w:szCs w:val="22"/>
              </w:rPr>
              <w:t xml:space="preserve"> </w:t>
            </w:r>
            <w:r w:rsidR="000F6201" w:rsidRPr="006C3569">
              <w:rPr>
                <w:rStyle w:val="10pt0pt0"/>
                <w:sz w:val="22"/>
                <w:szCs w:val="22"/>
              </w:rPr>
              <w:t>многократн</w:t>
            </w:r>
            <w:r w:rsidRPr="006C3569">
              <w:rPr>
                <w:rStyle w:val="10pt0pt0"/>
                <w:sz w:val="22"/>
                <w:szCs w:val="22"/>
              </w:rPr>
              <w:t>ые случаи нарушения правил т/б и</w:t>
            </w:r>
            <w:r w:rsidR="006C6BAD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дисциплины</w:t>
            </w:r>
          </w:p>
        </w:tc>
      </w:tr>
    </w:tbl>
    <w:p w:rsidR="00165EE9" w:rsidRDefault="00165EE9" w:rsidP="006C6BAD">
      <w:pPr>
        <w:pStyle w:val="14"/>
        <w:numPr>
          <w:ilvl w:val="0"/>
          <w:numId w:val="2"/>
        </w:numPr>
        <w:shd w:val="clear" w:color="auto" w:fill="auto"/>
        <w:tabs>
          <w:tab w:val="left" w:pos="360"/>
        </w:tabs>
        <w:spacing w:before="240" w:after="58" w:line="276" w:lineRule="auto"/>
        <w:ind w:right="198"/>
        <w:rPr>
          <w:b/>
          <w:sz w:val="24"/>
          <w:szCs w:val="24"/>
        </w:rPr>
        <w:sectPr w:rsidR="00165EE9" w:rsidSect="00165EE9">
          <w:pgSz w:w="16839" w:h="11907" w:orient="landscape" w:code="9"/>
          <w:pgMar w:top="426" w:right="1134" w:bottom="1134" w:left="1134" w:header="0" w:footer="3" w:gutter="0"/>
          <w:cols w:space="720"/>
          <w:noEndnote/>
          <w:docGrid w:linePitch="360"/>
        </w:sectPr>
      </w:pPr>
      <w:bookmarkStart w:id="16" w:name="bookmark9"/>
      <w:bookmarkStart w:id="17" w:name="_Toc81778764"/>
    </w:p>
    <w:p w:rsidR="0003256B" w:rsidRPr="00B554E5" w:rsidRDefault="00E929DD" w:rsidP="006C6BAD">
      <w:pPr>
        <w:pStyle w:val="14"/>
        <w:numPr>
          <w:ilvl w:val="0"/>
          <w:numId w:val="2"/>
        </w:numPr>
        <w:shd w:val="clear" w:color="auto" w:fill="auto"/>
        <w:tabs>
          <w:tab w:val="left" w:pos="360"/>
        </w:tabs>
        <w:spacing w:before="240" w:after="58" w:line="276" w:lineRule="auto"/>
        <w:ind w:right="198"/>
        <w:rPr>
          <w:b/>
          <w:sz w:val="24"/>
          <w:szCs w:val="24"/>
        </w:rPr>
      </w:pPr>
      <w:r w:rsidRPr="00B554E5">
        <w:rPr>
          <w:b/>
          <w:sz w:val="24"/>
          <w:szCs w:val="24"/>
        </w:rPr>
        <w:lastRenderedPageBreak/>
        <w:t>ОСНОВНОЕ СОДЕРЖАНИЕ УЧЕБНОГО ПРЕДМЕТА.</w:t>
      </w:r>
      <w:bookmarkEnd w:id="16"/>
      <w:bookmarkEnd w:id="17"/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0" w:firstLine="689"/>
        <w:jc w:val="both"/>
        <w:rPr>
          <w:sz w:val="24"/>
          <w:szCs w:val="24"/>
        </w:rPr>
      </w:pPr>
      <w:bookmarkStart w:id="18" w:name="bookmark10"/>
      <w:r w:rsidRPr="00B554E5">
        <w:rPr>
          <w:sz w:val="24"/>
          <w:szCs w:val="24"/>
        </w:rPr>
        <w:t xml:space="preserve">Новизной данной программы по направлению «Технологии ведения дома» </w:t>
      </w:r>
      <w:r w:rsidR="00E929DD" w:rsidRPr="00B554E5">
        <w:rPr>
          <w:sz w:val="24"/>
          <w:szCs w:val="24"/>
        </w:rPr>
        <w:t xml:space="preserve">является новый методологический </w:t>
      </w:r>
      <w:r w:rsidRPr="00B554E5">
        <w:rPr>
          <w:sz w:val="24"/>
          <w:szCs w:val="24"/>
        </w:rPr>
        <w:t>подход, направленный на здоровье сбережение школьников. Эта задача может быть реализована прежде всего на занятиях по ку</w:t>
      </w:r>
      <w:r w:rsidRPr="00B554E5">
        <w:rPr>
          <w:sz w:val="24"/>
          <w:szCs w:val="24"/>
        </w:rPr>
        <w:softHyphen/>
        <w:t>линарии. В данный раздел включены лабораторно-практические работы по определению качества пищевых продуктов.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  <w:bookmarkEnd w:id="18"/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0" w:firstLine="3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firstLine="7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При изучении всего курса у учащихся формируются устойчивые безопасные приемы труда.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right="20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При изучении темы «Конструирование и моделирование» школьники учатся применять зрительные иллюзии в одежде.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-30" w:firstLine="7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При изучении темы «Элементы машиноведения» учащиеся з</w:t>
      </w:r>
      <w:r w:rsidR="00E929DD" w:rsidRPr="00B554E5">
        <w:rPr>
          <w:sz w:val="24"/>
          <w:szCs w:val="24"/>
        </w:rPr>
        <w:t xml:space="preserve">накомятся с новыми техническими </w:t>
      </w:r>
      <w:r w:rsidRPr="00B554E5">
        <w:rPr>
          <w:sz w:val="24"/>
          <w:szCs w:val="24"/>
        </w:rPr>
        <w:t>возможностями современных швейных, вышивальных и краеобметочных машин с программным управлением.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-30" w:firstLine="3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-30" w:firstLine="3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 xml:space="preserve">В раздел «Художественные ремесла» включены новые технологии росписи ткани, ранее не </w:t>
      </w:r>
      <w:r w:rsidR="00E929DD" w:rsidRPr="00B554E5">
        <w:rPr>
          <w:sz w:val="24"/>
          <w:szCs w:val="24"/>
        </w:rPr>
        <w:t>излучавшееся</w:t>
      </w:r>
      <w:r w:rsidRPr="00B554E5">
        <w:rPr>
          <w:sz w:val="24"/>
          <w:szCs w:val="24"/>
        </w:rPr>
        <w:t xml:space="preserve"> в школе.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-30" w:firstLine="3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При изучении направления «Технологии ведения дома» наряду с общеучебными умениями учащиеся овладевают целым рядом специальных технологий.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-30" w:firstLine="3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Все это позволяет реализовать современные взгляды на предназначение, структуру и содержание технологического процесса</w:t>
      </w:r>
    </w:p>
    <w:p w:rsidR="0003256B" w:rsidRPr="00B554E5" w:rsidRDefault="0003256B" w:rsidP="00B554E5">
      <w:pPr>
        <w:spacing w:line="276" w:lineRule="auto"/>
        <w:jc w:val="both"/>
        <w:rPr>
          <w:rFonts w:ascii="Times New Roman" w:hAnsi="Times New Roman" w:cs="Times New Roman"/>
        </w:rPr>
        <w:sectPr w:rsidR="0003256B" w:rsidRPr="00B554E5" w:rsidSect="00165EE9">
          <w:pgSz w:w="11907" w:h="16839" w:code="9"/>
          <w:pgMar w:top="1134" w:right="708" w:bottom="1134" w:left="1134" w:header="0" w:footer="3" w:gutter="0"/>
          <w:cols w:space="720"/>
          <w:noEndnote/>
          <w:docGrid w:linePitch="360"/>
        </w:sectPr>
      </w:pPr>
    </w:p>
    <w:p w:rsidR="0003256B" w:rsidRPr="00B554E5" w:rsidRDefault="00E929DD" w:rsidP="006C6BAD">
      <w:pPr>
        <w:pStyle w:val="a9"/>
        <w:numPr>
          <w:ilvl w:val="0"/>
          <w:numId w:val="2"/>
        </w:numPr>
        <w:shd w:val="clear" w:color="auto" w:fill="auto"/>
        <w:spacing w:line="276" w:lineRule="auto"/>
        <w:jc w:val="center"/>
        <w:outlineLvl w:val="0"/>
        <w:rPr>
          <w:b/>
          <w:sz w:val="24"/>
          <w:szCs w:val="24"/>
        </w:rPr>
      </w:pPr>
      <w:bookmarkStart w:id="19" w:name="_Toc81778765"/>
      <w:r w:rsidRPr="00B554E5">
        <w:rPr>
          <w:b/>
          <w:sz w:val="24"/>
          <w:szCs w:val="24"/>
        </w:rPr>
        <w:lastRenderedPageBreak/>
        <w:t>ТЕМАТИЧЕСКИЙ ПЛАН 7 КЛАСС С УЧЕТОМ ПРОГРАММЫ ВОСПИТАНИЕ</w:t>
      </w:r>
      <w:bookmarkEnd w:id="19"/>
    </w:p>
    <w:p w:rsidR="00E929DD" w:rsidRPr="00B554E5" w:rsidRDefault="00E929DD" w:rsidP="00B554E5">
      <w:pPr>
        <w:pStyle w:val="a9"/>
        <w:shd w:val="clear" w:color="auto" w:fill="auto"/>
        <w:spacing w:line="276" w:lineRule="auto"/>
        <w:ind w:left="786"/>
        <w:jc w:val="both"/>
        <w:outlineLvl w:val="0"/>
        <w:rPr>
          <w:b/>
          <w:sz w:val="24"/>
          <w:szCs w:val="24"/>
        </w:rPr>
      </w:pPr>
    </w:p>
    <w:tbl>
      <w:tblPr>
        <w:tblOverlap w:val="never"/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7796"/>
        <w:gridCol w:w="2268"/>
      </w:tblGrid>
      <w:tr w:rsidR="00E0002D" w:rsidRPr="00B554E5" w:rsidTr="0062539B">
        <w:trPr>
          <w:trHeight w:val="3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02D" w:rsidRPr="00165EE9" w:rsidRDefault="00E0002D" w:rsidP="00B554E5">
            <w:pPr>
              <w:pStyle w:val="32"/>
              <w:shd w:val="clear" w:color="auto" w:fill="auto"/>
              <w:spacing w:after="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165EE9">
              <w:rPr>
                <w:rStyle w:val="22"/>
                <w:b/>
                <w:sz w:val="22"/>
                <w:szCs w:val="22"/>
              </w:rPr>
              <w:t>Разделы и темы программа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02D" w:rsidRPr="00165EE9" w:rsidRDefault="00E0002D" w:rsidP="00B554E5">
            <w:pPr>
              <w:pStyle w:val="32"/>
              <w:shd w:val="clear" w:color="auto" w:fill="auto"/>
              <w:spacing w:after="0" w:line="276" w:lineRule="auto"/>
              <w:ind w:left="120" w:firstLine="0"/>
              <w:jc w:val="both"/>
              <w:rPr>
                <w:rStyle w:val="22"/>
                <w:b/>
                <w:sz w:val="22"/>
                <w:szCs w:val="22"/>
              </w:rPr>
            </w:pPr>
            <w:r w:rsidRPr="00165EE9">
              <w:rPr>
                <w:rStyle w:val="22"/>
                <w:b/>
                <w:sz w:val="22"/>
                <w:szCs w:val="22"/>
              </w:rPr>
              <w:t>Модуль школьный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2D" w:rsidRPr="00165EE9" w:rsidRDefault="00E0002D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</w:tr>
      <w:tr w:rsidR="00961224" w:rsidRPr="00B554E5" w:rsidTr="0062539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left="140" w:firstLine="0"/>
              <w:jc w:val="both"/>
              <w:rPr>
                <w:sz w:val="22"/>
                <w:szCs w:val="22"/>
              </w:rPr>
            </w:pPr>
            <w:bookmarkStart w:id="20" w:name="bookmark11"/>
            <w:r w:rsidRPr="00165EE9">
              <w:rPr>
                <w:rStyle w:val="22"/>
                <w:sz w:val="22"/>
                <w:szCs w:val="22"/>
              </w:rPr>
              <w:t>ВВОДНЫЙ УРОК</w:t>
            </w:r>
            <w:bookmarkEnd w:id="2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ab/>
              <w:t>День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961224" w:rsidRPr="00B554E5" w:rsidTr="0062539B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left="140" w:firstLine="0"/>
              <w:jc w:val="both"/>
              <w:rPr>
                <w:sz w:val="22"/>
                <w:szCs w:val="22"/>
              </w:rPr>
            </w:pPr>
            <w:r w:rsidRPr="00165EE9">
              <w:rPr>
                <w:rStyle w:val="22"/>
                <w:sz w:val="22"/>
                <w:szCs w:val="22"/>
              </w:rPr>
              <w:t>ОСНОВЫ АГРАРНОЙ ТЕХНОЛОГИИ (ВЕСЕННИЕ РАБОТЫ)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 </w:t>
            </w:r>
          </w:p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2. «Астрахань – город Трудовой Доблести».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961224" w:rsidRPr="00B554E5" w:rsidTr="0062539B">
        <w:trPr>
          <w:trHeight w:val="3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left="140" w:firstLine="0"/>
              <w:jc w:val="both"/>
              <w:rPr>
                <w:rStyle w:val="22"/>
                <w:sz w:val="22"/>
                <w:szCs w:val="22"/>
              </w:rPr>
            </w:pPr>
            <w:r w:rsidRPr="00165EE9">
              <w:rPr>
                <w:rStyle w:val="22"/>
                <w:sz w:val="22"/>
                <w:szCs w:val="22"/>
              </w:rPr>
              <w:t>КУЛИНАРИЯ</w:t>
            </w:r>
          </w:p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left="140" w:firstLine="0"/>
              <w:jc w:val="both"/>
              <w:rPr>
                <w:sz w:val="22"/>
                <w:szCs w:val="22"/>
              </w:rPr>
            </w:pPr>
            <w:r w:rsidRPr="00165EE9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24" w:rsidRPr="00165EE9" w:rsidRDefault="00E0002D" w:rsidP="00B554E5">
            <w:pPr>
              <w:spacing w:line="276" w:lineRule="auto"/>
              <w:ind w:left="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224" w:rsidRPr="00165E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1224" w:rsidRPr="00165EE9">
              <w:rPr>
                <w:rFonts w:ascii="Times New Roman" w:hAnsi="Times New Roman" w:cs="Times New Roman"/>
                <w:sz w:val="22"/>
                <w:szCs w:val="22"/>
              </w:rPr>
              <w:t>День чтения электронных книг в свободном доступе;</w:t>
            </w:r>
          </w:p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2." Я учитель технологии"</w:t>
            </w:r>
          </w:p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3.Неделя  здоровья «Разговоры о правильном питании»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961224" w:rsidRPr="00B554E5" w:rsidTr="0062539B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firstLine="0"/>
              <w:jc w:val="both"/>
              <w:rPr>
                <w:rStyle w:val="0pt0"/>
                <w:i w:val="0"/>
                <w:sz w:val="22"/>
                <w:szCs w:val="22"/>
              </w:rPr>
            </w:pPr>
            <w:r w:rsidRPr="00165EE9">
              <w:rPr>
                <w:rStyle w:val="0pt0"/>
                <w:i w:val="0"/>
                <w:sz w:val="22"/>
                <w:szCs w:val="22"/>
              </w:rPr>
              <w:t xml:space="preserve">ТЕХНОЛОГИЯ ИЗГОТОВЛЕНИЯ ОДЕЖДЫ, ЧЕРЧЕНИЕ И ГРАФИКА. </w:t>
            </w:r>
          </w:p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165EE9">
              <w:rPr>
                <w:rStyle w:val="0pt0"/>
                <w:i w:val="0"/>
                <w:sz w:val="22"/>
                <w:szCs w:val="22"/>
              </w:rPr>
              <w:t>ПРОЕКТНАЯ ДЕЯТЕЛЬНОСТЬ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24" w:rsidRPr="00165EE9" w:rsidRDefault="00961224" w:rsidP="0062539B">
            <w:pPr>
              <w:pStyle w:val="ae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Международный день пожилых людей.</w:t>
            </w:r>
          </w:p>
          <w:p w:rsidR="00E0002D" w:rsidRPr="00165EE9" w:rsidRDefault="00E0002D" w:rsidP="00B554E5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2. Международный день толерантности</w:t>
            </w:r>
          </w:p>
          <w:p w:rsidR="00E0002D" w:rsidRPr="00165EE9" w:rsidRDefault="00E0002D" w:rsidP="00B554E5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2539B" w:rsidRPr="00165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Семья — опора счастья</w:t>
            </w:r>
          </w:p>
          <w:p w:rsidR="00961224" w:rsidRPr="00165EE9" w:rsidRDefault="00E0002D" w:rsidP="00B554E5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4. «День правовой помощи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961224" w:rsidRPr="00B554E5" w:rsidTr="0062539B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left="140" w:firstLine="0"/>
              <w:jc w:val="both"/>
              <w:rPr>
                <w:sz w:val="22"/>
                <w:szCs w:val="22"/>
              </w:rPr>
            </w:pPr>
            <w:r w:rsidRPr="00165EE9">
              <w:rPr>
                <w:rStyle w:val="22"/>
                <w:sz w:val="22"/>
                <w:szCs w:val="22"/>
              </w:rPr>
              <w:t>ДЕКОРАТИВНО- ПРИКЛАДНОЕ ТВОРЧЕСТВО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02D" w:rsidRPr="00165EE9" w:rsidRDefault="00E0002D" w:rsidP="00B554E5">
            <w:pPr>
              <w:pStyle w:val="ae"/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1.Мероприятия месячника эстетического воспитания в школе. Новый год в школе: украшение кабинетов, оформление окон, конкурс плакатов, праздничный вечер</w:t>
            </w:r>
          </w:p>
          <w:p w:rsidR="00E0002D" w:rsidRPr="00165EE9" w:rsidRDefault="00E0002D" w:rsidP="00B554E5">
            <w:pPr>
              <w:pStyle w:val="ae"/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2. Международный день инвалидов</w:t>
            </w:r>
          </w:p>
          <w:p w:rsidR="00961224" w:rsidRPr="00165EE9" w:rsidRDefault="00E0002D" w:rsidP="00B554E5">
            <w:pPr>
              <w:pStyle w:val="ae"/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3. Неделя добрых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961224" w:rsidRPr="00B554E5" w:rsidTr="0062539B">
        <w:trPr>
          <w:trHeight w:val="11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left="140" w:firstLine="0"/>
              <w:jc w:val="both"/>
              <w:rPr>
                <w:sz w:val="22"/>
                <w:szCs w:val="22"/>
              </w:rPr>
            </w:pPr>
            <w:r w:rsidRPr="00165EE9">
              <w:rPr>
                <w:rStyle w:val="22"/>
                <w:sz w:val="22"/>
                <w:szCs w:val="22"/>
              </w:rPr>
              <w:t>ТЕХНОЛОГИИ ВЕДЕНИЯ ДОМА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24" w:rsidRPr="00165EE9" w:rsidRDefault="00E0002D" w:rsidP="00B554E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224" w:rsidRPr="00165EE9">
              <w:rPr>
                <w:rFonts w:ascii="Times New Roman" w:hAnsi="Times New Roman" w:cs="Times New Roman"/>
                <w:sz w:val="22"/>
                <w:szCs w:val="22"/>
              </w:rPr>
              <w:t>. «Слушай, страна, говорит Ленинград» история блокадного хлеба.</w:t>
            </w:r>
            <w:r w:rsidR="00961224" w:rsidRPr="00165EE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961224" w:rsidRPr="00165EE9" w:rsidRDefault="00E0002D" w:rsidP="00B554E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224" w:rsidRPr="00165EE9">
              <w:rPr>
                <w:rFonts w:ascii="Times New Roman" w:hAnsi="Times New Roman" w:cs="Times New Roman"/>
                <w:sz w:val="22"/>
                <w:szCs w:val="22"/>
              </w:rPr>
              <w:t>. Уроки Здоровья  Беседы «ПДД зимой»;  ППБ; «Профилактика ОРВИ,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61224" w:rsidRPr="00B554E5" w:rsidTr="00C67E94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left="140" w:firstLine="0"/>
              <w:jc w:val="both"/>
              <w:rPr>
                <w:sz w:val="22"/>
                <w:szCs w:val="22"/>
              </w:rPr>
            </w:pPr>
            <w:r w:rsidRPr="00165EE9">
              <w:rPr>
                <w:rStyle w:val="22"/>
                <w:sz w:val="22"/>
                <w:szCs w:val="22"/>
              </w:rPr>
              <w:t>ИНТЕРЬЕР ЖИЛЫХ ПОМЕЩЕНИЙ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1.День космонавтики. Гагаринский урок «Космос это мы»</w:t>
            </w:r>
          </w:p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sz w:val="22"/>
                <w:szCs w:val="22"/>
              </w:rPr>
              <w:t>2. Участие онлайн-уроках  «Шоу профессий»  на  площадке «ПРОЕКТОРИЯ»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961224" w:rsidRPr="00B554E5" w:rsidTr="0062539B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left="140" w:firstLine="0"/>
              <w:jc w:val="both"/>
              <w:rPr>
                <w:rStyle w:val="22"/>
                <w:sz w:val="22"/>
                <w:szCs w:val="22"/>
              </w:rPr>
            </w:pPr>
            <w:r w:rsidRPr="00165EE9">
              <w:rPr>
                <w:rStyle w:val="22"/>
                <w:sz w:val="22"/>
                <w:szCs w:val="22"/>
              </w:rPr>
              <w:t>ОСНОВЫ АГРАРНОЙ ТЕХНОЛОГИИ (ОСЕННИЕ РАБОТЫ)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widowControl/>
              <w:spacing w:line="276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5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1.«День Земли»,  «Сады Победы»</w:t>
            </w:r>
          </w:p>
          <w:p w:rsidR="00961224" w:rsidRPr="00165EE9" w:rsidRDefault="00961224" w:rsidP="00B554E5">
            <w:pPr>
              <w:widowControl/>
              <w:spacing w:line="276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5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2. «Осторожно, клещевой энцефалит!» </w:t>
            </w:r>
          </w:p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left="140" w:firstLine="0"/>
              <w:jc w:val="both"/>
              <w:rPr>
                <w:rStyle w:val="22"/>
                <w:sz w:val="22"/>
                <w:szCs w:val="22"/>
              </w:rPr>
            </w:pPr>
            <w:r w:rsidRPr="00165EE9">
              <w:rPr>
                <w:color w:val="auto"/>
                <w:sz w:val="22"/>
                <w:szCs w:val="22"/>
              </w:rPr>
              <w:t>3. Весенняя неделя добра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961224" w:rsidRPr="00B554E5" w:rsidTr="0062539B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left="140" w:firstLine="0"/>
              <w:jc w:val="both"/>
              <w:rPr>
                <w:sz w:val="22"/>
                <w:szCs w:val="22"/>
              </w:rPr>
            </w:pPr>
            <w:r w:rsidRPr="00165EE9">
              <w:rPr>
                <w:rStyle w:val="22"/>
                <w:sz w:val="22"/>
                <w:szCs w:val="22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pStyle w:val="32"/>
              <w:shd w:val="clear" w:color="auto" w:fill="auto"/>
              <w:spacing w:after="0" w:line="276" w:lineRule="auto"/>
              <w:ind w:left="140" w:firstLine="0"/>
              <w:jc w:val="both"/>
              <w:rPr>
                <w:rStyle w:val="2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4" w:rsidRPr="00165EE9" w:rsidRDefault="00961224" w:rsidP="00B5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EE9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</w:tr>
    </w:tbl>
    <w:p w:rsidR="0062539B" w:rsidRDefault="0062539B" w:rsidP="0062539B">
      <w:pPr>
        <w:widowControl/>
        <w:spacing w:line="276" w:lineRule="auto"/>
        <w:ind w:left="120"/>
        <w:rPr>
          <w:rFonts w:ascii="Times New Roman" w:eastAsiaTheme="minorEastAsia" w:hAnsi="Times New Roman" w:cstheme="minorBidi"/>
          <w:b/>
          <w:sz w:val="28"/>
          <w:szCs w:val="22"/>
        </w:rPr>
      </w:pPr>
    </w:p>
    <w:p w:rsidR="0062539B" w:rsidRDefault="0062539B" w:rsidP="0062539B">
      <w:pPr>
        <w:widowControl/>
        <w:spacing w:line="276" w:lineRule="auto"/>
        <w:ind w:left="120"/>
        <w:rPr>
          <w:rFonts w:ascii="Times New Roman" w:eastAsiaTheme="minorEastAsia" w:hAnsi="Times New Roman" w:cstheme="minorBidi"/>
          <w:b/>
          <w:sz w:val="28"/>
          <w:szCs w:val="22"/>
        </w:rPr>
      </w:pPr>
    </w:p>
    <w:p w:rsidR="0062539B" w:rsidRPr="0062539B" w:rsidRDefault="0062539B" w:rsidP="0062539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2539B">
        <w:rPr>
          <w:rFonts w:ascii="Times New Roman" w:eastAsiaTheme="minorEastAsia" w:hAnsi="Times New Roman" w:cstheme="minorBidi"/>
          <w:b/>
          <w:sz w:val="28"/>
          <w:szCs w:val="22"/>
        </w:rPr>
        <w:t xml:space="preserve">ПОУРОЧНОЕ ПЛАНИРОВАНИЕ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>
        <w:rPr>
          <w:rFonts w:ascii="Times New Roman" w:eastAsiaTheme="minorEastAsia" w:hAnsi="Times New Roman" w:cstheme="minorBidi"/>
          <w:b/>
          <w:sz w:val="28"/>
          <w:szCs w:val="22"/>
        </w:rPr>
        <w:t>7</w:t>
      </w:r>
      <w:r w:rsidRPr="0062539B">
        <w:rPr>
          <w:rFonts w:ascii="Times New Roman" w:eastAsiaTheme="minorEastAsia" w:hAnsi="Times New Roman" w:cstheme="minorBidi"/>
          <w:b/>
          <w:sz w:val="28"/>
          <w:szCs w:val="22"/>
        </w:rPr>
        <w:t xml:space="preserve"> КЛАСС </w:t>
      </w:r>
    </w:p>
    <w:p w:rsidR="0062539B" w:rsidRDefault="0062539B" w:rsidP="00B554E5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48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413"/>
        <w:gridCol w:w="6"/>
        <w:gridCol w:w="424"/>
        <w:gridCol w:w="6"/>
        <w:gridCol w:w="3356"/>
        <w:gridCol w:w="54"/>
        <w:gridCol w:w="371"/>
        <w:gridCol w:w="850"/>
        <w:gridCol w:w="142"/>
        <w:gridCol w:w="6521"/>
        <w:gridCol w:w="53"/>
        <w:gridCol w:w="2215"/>
      </w:tblGrid>
      <w:tr w:rsidR="0062539B" w:rsidRPr="0062539B" w:rsidTr="00B50825">
        <w:trPr>
          <w:trHeight w:val="255"/>
        </w:trPr>
        <w:tc>
          <w:tcPr>
            <w:tcW w:w="423" w:type="dxa"/>
            <w:vMerge w:val="restart"/>
          </w:tcPr>
          <w:p w:rsidR="0062539B" w:rsidRPr="0062539B" w:rsidRDefault="0062539B" w:rsidP="0062539B">
            <w:pPr>
              <w:widowControl/>
              <w:ind w:left="-108" w:right="-11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849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урока</w:t>
            </w:r>
          </w:p>
        </w:tc>
        <w:tc>
          <w:tcPr>
            <w:tcW w:w="7937" w:type="dxa"/>
            <w:gridSpan w:val="5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Характеристика деятельности обучающихся</w:t>
            </w:r>
          </w:p>
        </w:tc>
        <w:tc>
          <w:tcPr>
            <w:tcW w:w="2215" w:type="dxa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ЦОР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ЭОР</w:t>
            </w:r>
          </w:p>
        </w:tc>
      </w:tr>
      <w:tr w:rsidR="0062539B" w:rsidRPr="0062539B" w:rsidTr="00B50825">
        <w:trPr>
          <w:cantSplit/>
          <w:trHeight w:val="835"/>
        </w:trPr>
        <w:tc>
          <w:tcPr>
            <w:tcW w:w="423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план</w:t>
            </w: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факт</w:t>
            </w:r>
          </w:p>
        </w:tc>
        <w:tc>
          <w:tcPr>
            <w:tcW w:w="3410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937" w:type="dxa"/>
            <w:gridSpan w:val="5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15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304"/>
        </w:trPr>
        <w:tc>
          <w:tcPr>
            <w:tcW w:w="14834" w:type="dxa"/>
            <w:gridSpan w:val="13"/>
          </w:tcPr>
          <w:p w:rsidR="0062539B" w:rsidRPr="0062539B" w:rsidRDefault="0062539B" w:rsidP="0062539B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ВВОДНЫЙ УРОК 2ч.</w:t>
            </w:r>
          </w:p>
        </w:tc>
      </w:tr>
      <w:tr w:rsidR="0062539B" w:rsidRPr="0062539B" w:rsidTr="00B50825">
        <w:trPr>
          <w:cantSplit/>
          <w:trHeight w:val="1463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410" w:type="dxa"/>
            <w:gridSpan w:val="2"/>
          </w:tcPr>
          <w:p w:rsidR="0062539B" w:rsidRPr="0062539B" w:rsidRDefault="0062539B" w:rsidP="0062539B">
            <w:pPr>
              <w:widowControl/>
              <w:ind w:left="180" w:right="13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Вводный урок. Организация труда. Внутренний распорядок и правила поведения в кабинете технология.</w:t>
            </w:r>
          </w:p>
        </w:tc>
        <w:tc>
          <w:tcPr>
            <w:tcW w:w="7937" w:type="dxa"/>
            <w:gridSpan w:val="5"/>
          </w:tcPr>
          <w:p w:rsidR="0062539B" w:rsidRPr="0062539B" w:rsidRDefault="0062539B" w:rsidP="0062539B">
            <w:pPr>
              <w:widowControl/>
              <w:ind w:left="167" w:right="13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знакомятся с правилами безопасности на переменах, при работе в кабинете, на УОУ, правилами оказания первой медицинской помощи,</w:t>
            </w:r>
          </w:p>
          <w:p w:rsidR="0062539B" w:rsidRPr="0062539B" w:rsidRDefault="0062539B" w:rsidP="0062539B">
            <w:pPr>
              <w:widowControl/>
              <w:ind w:left="167" w:right="13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расписываются в журнале по технике безопасности,</w:t>
            </w:r>
          </w:p>
          <w:p w:rsidR="0062539B" w:rsidRPr="0062539B" w:rsidRDefault="0062539B" w:rsidP="0062539B">
            <w:pPr>
              <w:widowControl/>
              <w:ind w:left="167" w:right="13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записывают в тетради перечень необходимых для приобретения материалов для занятий на уроках технологии</w:t>
            </w:r>
          </w:p>
        </w:tc>
        <w:tc>
          <w:tcPr>
            <w:tcW w:w="2215" w:type="dxa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https://infourok.ru/konspekt-uroka-po-tehnologii-pravila-tehniki-bezopasnosti-klass-3819917.html</w:t>
            </w:r>
          </w:p>
        </w:tc>
      </w:tr>
      <w:tr w:rsidR="0062539B" w:rsidRPr="0062539B" w:rsidTr="00B50825">
        <w:trPr>
          <w:cantSplit/>
          <w:trHeight w:val="1129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410" w:type="dxa"/>
            <w:gridSpan w:val="2"/>
          </w:tcPr>
          <w:p w:rsidR="0062539B" w:rsidRPr="0062539B" w:rsidRDefault="0062539B" w:rsidP="0062539B">
            <w:pPr>
              <w:widowControl/>
              <w:ind w:left="180" w:right="13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Знакомство с правилами безопасной работы на пришкольном участке.</w:t>
            </w:r>
          </w:p>
        </w:tc>
        <w:tc>
          <w:tcPr>
            <w:tcW w:w="7937" w:type="dxa"/>
            <w:gridSpan w:val="5"/>
          </w:tcPr>
          <w:p w:rsidR="0062539B" w:rsidRPr="0062539B" w:rsidRDefault="0062539B" w:rsidP="0062539B">
            <w:pPr>
              <w:widowControl/>
              <w:ind w:left="167" w:right="13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участвуют в беседе по теме;</w:t>
            </w:r>
          </w:p>
          <w:p w:rsidR="0062539B" w:rsidRPr="0062539B" w:rsidRDefault="0062539B" w:rsidP="0062539B">
            <w:pPr>
              <w:widowControl/>
              <w:ind w:left="167" w:right="13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знакомятся с классификацией плодовых растений;</w:t>
            </w:r>
          </w:p>
          <w:p w:rsidR="0062539B" w:rsidRPr="0062539B" w:rsidRDefault="0062539B" w:rsidP="0062539B">
            <w:pPr>
              <w:widowControl/>
              <w:ind w:left="167" w:right="13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получают общие сведения о полезных и лечебных свойствах плодовых растений;</w:t>
            </w:r>
          </w:p>
        </w:tc>
        <w:tc>
          <w:tcPr>
            <w:tcW w:w="2215" w:type="dxa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281"/>
        </w:trPr>
        <w:tc>
          <w:tcPr>
            <w:tcW w:w="14834" w:type="dxa"/>
            <w:gridSpan w:val="13"/>
            <w:tcBorders>
              <w:bottom w:val="single" w:sz="4" w:space="0" w:color="auto"/>
            </w:tcBorders>
          </w:tcPr>
          <w:p w:rsidR="0062539B" w:rsidRPr="0062539B" w:rsidRDefault="0062539B" w:rsidP="0062539B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ОСНОВЫ АГРАРНОЙ ТЕХНОЛОГИИ (ВЕСЕННИЕ РАБОТЫ)</w:t>
            </w:r>
          </w:p>
        </w:tc>
      </w:tr>
      <w:tr w:rsidR="0062539B" w:rsidRPr="0062539B" w:rsidTr="00B50825">
        <w:trPr>
          <w:cantSplit/>
          <w:trHeight w:val="2825"/>
        </w:trPr>
        <w:tc>
          <w:tcPr>
            <w:tcW w:w="423" w:type="dxa"/>
            <w:tcBorders>
              <w:bottom w:val="single" w:sz="4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Классификация и характеристика плодовых растений. Строение плодовых растений. </w:t>
            </w: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Входная контрольная работа.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участвуют в беседе по теме.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знакомятся с виды корней плодовых растений.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выясняют, в каких случаях необходимо удалить побег продолжения у центрального проводника яблони.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получают общее представление о кроне плодового дерева и ветвях в кроне дерева.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назвать составные части ствола плодового дерева, дают их характеристику.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изучают и называют плодоносные образования семечковых, косточковых, ягодных культур.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https://videouroki.net/video/28-plody-ikh-klassifikatsiia-i-rasprostranieniie.html</w:t>
            </w:r>
          </w:p>
        </w:tc>
      </w:tr>
      <w:tr w:rsidR="0062539B" w:rsidRPr="0062539B" w:rsidTr="00B50825">
        <w:trPr>
          <w:cantSplit/>
          <w:trHeight w:val="22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№1.</w:t>
            </w:r>
          </w:p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«Изучение сортов плодовых и ягодных культур. Экскурсия по пришкольному участку».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получают общее представление о почвах, пригодных под закладку сада;</w:t>
            </w:r>
          </w:p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знакомятся с сроками посадки садов.</w:t>
            </w:r>
          </w:p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-выясняют, какое расстояние между рядами и в ряду должно быть при посадке деревьев.</w:t>
            </w:r>
          </w:p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правильно выбирают место под закладку сада.</w:t>
            </w:r>
          </w:p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размечают территорию будущего сада;</w:t>
            </w:r>
          </w:p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сажают деревья согласно правилам посадки;</w:t>
            </w:r>
          </w:p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соблюдают правила безопасного труда;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1191"/>
        </w:trPr>
        <w:tc>
          <w:tcPr>
            <w:tcW w:w="423" w:type="dxa"/>
            <w:tcBorders>
              <w:top w:val="single" w:sz="4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"Строение плодовых растений.</w:t>
            </w:r>
          </w:p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Закладка плодового сада.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4" w:space="0" w:color="auto"/>
            </w:tcBorders>
          </w:tcPr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участие в беседе по теме;</w:t>
            </w:r>
          </w:p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узнают для чего необходима обрезка и формирование кроны плодовых и ягодных растений; </w:t>
            </w:r>
          </w:p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получают информацию о том, что нужно учитывать во время обрезки деревьев и кустарников;</w:t>
            </w:r>
          </w:p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изучают и выполняют правила обрезки малины, смородины и крыжовника;</w:t>
            </w:r>
          </w:p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предпринимают меры для защиты ран на дереве после обрезки крупных ветвей;</w:t>
            </w:r>
          </w:p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соблюдают правила безопасной работы.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https://www.youtube.com/watch?v=fWC291nOiLY</w:t>
            </w:r>
          </w:p>
        </w:tc>
      </w:tr>
      <w:tr w:rsidR="0062539B" w:rsidRPr="0062539B" w:rsidTr="00B50825">
        <w:trPr>
          <w:cantSplit/>
          <w:trHeight w:val="1197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56" w:type="dxa"/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№2.</w:t>
            </w:r>
          </w:p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«Технология посадки саженцев в саду».</w:t>
            </w:r>
          </w:p>
        </w:tc>
        <w:tc>
          <w:tcPr>
            <w:tcW w:w="7938" w:type="dxa"/>
            <w:gridSpan w:val="5"/>
            <w:vMerge/>
          </w:tcPr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766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56" w:type="dxa"/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Обрезка плодовых деревьев и ягодных кустарников.</w:t>
            </w:r>
          </w:p>
        </w:tc>
        <w:tc>
          <w:tcPr>
            <w:tcW w:w="7938" w:type="dxa"/>
            <w:gridSpan w:val="5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участвуют в беседе по теме;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узнают какие условия способствуют хорошей сохранности плодов.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получают сведения при какой температуре хранят картофель, овощные корнеплоды, яблоки, груши;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получают сведения о том как правильно снимать плоды с дерева;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выясняют по каким признакам плоды делят на товарные и нетоварные;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выполняют работы</w:t>
            </w:r>
            <w:r w:rsidRPr="0062539B">
              <w:rPr>
                <w:rFonts w:ascii="Times New Roman" w:eastAsia="Calibri" w:hAnsi="Times New Roman" w:cs="Times New Roman"/>
                <w:i/>
                <w:color w:val="auto"/>
                <w:u w:val="single"/>
                <w:lang w:eastAsia="en-US"/>
              </w:rPr>
              <w:t xml:space="preserve"> 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сбору урожая плодов и овощей с соблюдением правил безопасности;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рассчитывать среднюю урожайность;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закладывают плоды на хранение.</w:t>
            </w: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ind w:left="1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https://www.youtube.com/watch?v=_7qCKnjWG-Q</w:t>
            </w:r>
          </w:p>
        </w:tc>
      </w:tr>
      <w:tr w:rsidR="0062539B" w:rsidRPr="0062539B" w:rsidTr="00B50825">
        <w:trPr>
          <w:cantSplit/>
          <w:trHeight w:val="989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56" w:type="dxa"/>
          </w:tcPr>
          <w:p w:rsidR="0062539B" w:rsidRPr="0062539B" w:rsidRDefault="0062539B" w:rsidP="0062539B">
            <w:pPr>
              <w:widowControl/>
              <w:ind w:left="3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№3.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«Технология обрезки деревьев и ягодных кустарников».</w:t>
            </w:r>
          </w:p>
        </w:tc>
        <w:tc>
          <w:tcPr>
            <w:tcW w:w="7938" w:type="dxa"/>
            <w:gridSpan w:val="5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992"/>
        </w:trPr>
        <w:tc>
          <w:tcPr>
            <w:tcW w:w="423" w:type="dxa"/>
            <w:tcBorders>
              <w:bottom w:val="single" w:sz="4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Технология хранения сельскохозяйственной продукции..</w:t>
            </w:r>
          </w:p>
        </w:tc>
        <w:tc>
          <w:tcPr>
            <w:tcW w:w="7938" w:type="dxa"/>
            <w:gridSpan w:val="5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https://www.youtube.com/watch?v=_Ff3jz1A5l4</w:t>
            </w:r>
          </w:p>
        </w:tc>
      </w:tr>
      <w:tr w:rsidR="0062539B" w:rsidRPr="0062539B" w:rsidTr="00B50825">
        <w:trPr>
          <w:cantSplit/>
          <w:trHeight w:val="9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№4.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«Сбор урожая корнеплодов и закладка на хранение».</w:t>
            </w:r>
          </w:p>
        </w:tc>
        <w:tc>
          <w:tcPr>
            <w:tcW w:w="7938" w:type="dxa"/>
            <w:gridSpan w:val="5"/>
            <w:vMerge/>
            <w:tcBorders>
              <w:bottom w:val="single" w:sz="4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423"/>
        </w:trPr>
        <w:tc>
          <w:tcPr>
            <w:tcW w:w="14834" w:type="dxa"/>
            <w:gridSpan w:val="13"/>
            <w:vAlign w:val="center"/>
          </w:tcPr>
          <w:p w:rsidR="0062539B" w:rsidRPr="0062539B" w:rsidRDefault="0062539B" w:rsidP="0062539B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КУЛИНАРИЯ 12ч.</w:t>
            </w:r>
          </w:p>
          <w:p w:rsidR="0062539B" w:rsidRPr="0062539B" w:rsidRDefault="0062539B" w:rsidP="006253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 ЧАСА ПРОЕКТНАЯ ДЕЯТЕЛЬНОСТЬ</w:t>
            </w:r>
          </w:p>
        </w:tc>
      </w:tr>
      <w:tr w:rsidR="0062539B" w:rsidRPr="0062539B" w:rsidTr="00C67E94">
        <w:trPr>
          <w:cantSplit/>
          <w:trHeight w:val="693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Блюда из молока и кисло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молочных продуктов.</w:t>
            </w:r>
          </w:p>
        </w:tc>
        <w:tc>
          <w:tcPr>
            <w:tcW w:w="6663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у обучающихся деятельностных способностей и способно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стей к структурированию и систе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 xml:space="preserve">матизации изучаемого предметного содержания. Формулирование цели урока: определение тематики новых знаний. Мотивация изучения темы: 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просмотр презентации, ЭОР. 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Актуализация знаний по изучае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мой теме, подготовка мышления к усвоению нового материала, анализ учебной ситуации и моделирование этапов изучения нового материала: значение молока и кисломолочных продуктов в питании человека, химический состав молока, способы определения его качества, условия и сроки хранения, технология приготовления блюд из молока и кисломолочных продуктов.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i/>
                <w:iCs/>
                <w:color w:val="auto"/>
                <w:lang w:eastAsia="en-US"/>
              </w:rPr>
              <w:t>Самостоятельная работа</w:t>
            </w:r>
            <w:r w:rsidRPr="0062539B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.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Контроль и самоконтроль: выполнение разноуровневых заданий. Определение дифференцированного домашнего задания. Рефлексия.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Формирование у обучающихся деятельностных способностей и способно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стей к структурированию и систе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матизации изучаемого предметного содержания.</w:t>
            </w:r>
            <w:r w:rsidRPr="0062539B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https://www.youtube.com/watch?v=kU9et5g9-AE </w:t>
            </w:r>
          </w:p>
        </w:tc>
      </w:tr>
      <w:tr w:rsidR="0062539B" w:rsidRPr="0062539B" w:rsidTr="00C67E94">
        <w:trPr>
          <w:cantSplit/>
          <w:trHeight w:val="113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№5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Определение качества молока. Приготовление молочного супа, каши или блюда из творога.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699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Изделия из жидкого теста. Виды теста и выпечки.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https://www.youtube.com/watch?v=j_VUUvRPGGs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https://www.youtube.com/watch?v=D-8Sp6bsakY</w:t>
            </w:r>
          </w:p>
        </w:tc>
      </w:tr>
      <w:tr w:rsidR="0062539B" w:rsidRPr="0062539B" w:rsidTr="00C67E94">
        <w:trPr>
          <w:cantSplit/>
          <w:trHeight w:val="888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419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Практическая работа №6 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Приготовление блюд из жидкого теста.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830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Виды теста. Технология приготовления изделий из пресного слоеного теста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842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419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№7 Приготовление изделий из пресного слоёного теста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975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Технология приготовления изделий из пресного слоеного теста.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113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Практическая работа №8 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Приготовление изделий из пресного слоёного теста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700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Технология приготовления изделий из песочного теста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910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419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Практическая работа №9 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Приготовление изделий из песочного теста</w:t>
            </w:r>
          </w:p>
        </w:tc>
        <w:tc>
          <w:tcPr>
            <w:tcW w:w="6663" w:type="dxa"/>
            <w:gridSpan w:val="2"/>
            <w:vMerge/>
            <w:tcBorders>
              <w:bottom w:val="single" w:sz="2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708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  <w:tcBorders>
              <w:right w:val="single" w:sz="2" w:space="0" w:color="auto"/>
            </w:tcBorders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Технология приго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товления сладостей, десертов, напитков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Формирование у обучающихся деятельностных способностей и способно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стей к структурированию и систе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матизации изучаемого</w:t>
            </w:r>
            <w:r w:rsidRPr="0062539B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предметного содержания. Формулирование цели урока, определение тематики новых знаний. Актуализация 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lastRenderedPageBreak/>
              <w:t>знаний по из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 и ЭОР: правила этикета, правила сервировки праздничного стола, складывания салфеток.</w:t>
            </w:r>
          </w:p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2" w:space="0" w:color="auto"/>
            </w:tcBorders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https://www.youtube.com/watch?v=JSeXIFykgpY</w:t>
            </w:r>
          </w:p>
        </w:tc>
      </w:tr>
      <w:tr w:rsidR="0062539B" w:rsidRPr="0062539B" w:rsidTr="00C67E94">
        <w:trPr>
          <w:cantSplit/>
          <w:trHeight w:val="553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419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  <w:tcBorders>
              <w:right w:val="single" w:sz="2" w:space="0" w:color="auto"/>
            </w:tcBorders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№10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Приготовление сладких блюд и напитков</w:t>
            </w:r>
          </w:p>
        </w:tc>
        <w:tc>
          <w:tcPr>
            <w:tcW w:w="666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" w:space="0" w:color="auto"/>
            </w:tcBorders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706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23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  <w:tcBorders>
              <w:right w:val="single" w:sz="2" w:space="0" w:color="auto"/>
            </w:tcBorders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Сервировка сладкого стола. Проект «Праздничный сладкий стол»</w:t>
            </w:r>
          </w:p>
        </w:tc>
        <w:tc>
          <w:tcPr>
            <w:tcW w:w="666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" w:space="0" w:color="auto"/>
            </w:tcBorders>
          </w:tcPr>
          <w:p w:rsidR="0062539B" w:rsidRPr="0062539B" w:rsidRDefault="0062539B" w:rsidP="0062539B">
            <w:pPr>
              <w:widowControl/>
              <w:ind w:left="38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1403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24</w:t>
            </w:r>
          </w:p>
        </w:tc>
        <w:tc>
          <w:tcPr>
            <w:tcW w:w="419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1" w:type="dxa"/>
            <w:gridSpan w:val="4"/>
            <w:tcBorders>
              <w:right w:val="single" w:sz="2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№11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Разработка меню.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Разработка приглашения.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Выполнение и защита проекта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«Праздничный сладкий стол»</w:t>
            </w:r>
          </w:p>
        </w:tc>
        <w:tc>
          <w:tcPr>
            <w:tcW w:w="666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" w:space="0" w:color="auto"/>
            </w:tcBorders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342"/>
        </w:trPr>
        <w:tc>
          <w:tcPr>
            <w:tcW w:w="14834" w:type="dxa"/>
            <w:gridSpan w:val="13"/>
          </w:tcPr>
          <w:p w:rsidR="0062539B" w:rsidRPr="0062539B" w:rsidRDefault="0062539B" w:rsidP="0062539B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ТЕХНОЛОГИЯ ИЗГОТОВЛЕНИЯ ОДЕЖДЫ, ЧЕРЧЕНИЕ И ГРАФИКА 10ч.</w:t>
            </w:r>
          </w:p>
          <w:p w:rsidR="0062539B" w:rsidRPr="0062539B" w:rsidRDefault="0062539B" w:rsidP="006253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ПРОЕКТНАЯ ДЕЯТЕЛЬНОСТЬ 8 ч.</w:t>
            </w:r>
          </w:p>
        </w:tc>
      </w:tr>
      <w:tr w:rsidR="0062539B" w:rsidRPr="0062539B" w:rsidTr="00C67E94">
        <w:trPr>
          <w:cantSplit/>
          <w:trHeight w:val="74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Текстильные материалы из волокон животного происхождения.</w:t>
            </w:r>
          </w:p>
        </w:tc>
        <w:tc>
          <w:tcPr>
            <w:tcW w:w="6663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Формирование умений построения и реализации новых знаний, понятий и способов действий: определение цели урока, актуализация знаний обучающихся о ткани и волокнах, из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 xml:space="preserve">учение классификации текстильных волокон, способов получения тканей из шерсти и шёлка. 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Самостоятельная работа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 Контроль усвоения знаний. Определение дифференцированного домашнего задания. Рефлексия</w:t>
            </w: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https://www.youtube.com/watch?v=cK_FubjFHjQ</w:t>
            </w:r>
          </w:p>
        </w:tc>
      </w:tr>
      <w:tr w:rsidR="0062539B" w:rsidRPr="0062539B" w:rsidTr="00C67E94">
        <w:trPr>
          <w:cantSplit/>
          <w:trHeight w:val="892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№12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Определение сырьевого состава тканей и изучение их свойств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557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Конструирование поясной одежды.</w:t>
            </w:r>
          </w:p>
        </w:tc>
        <w:tc>
          <w:tcPr>
            <w:tcW w:w="6663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Формулирование цели урока. Ак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туализация знаний обучающихся: беседа о способах моделирования поясной одежды. Беседа с использованием материалов учебника о способах моделирования. Выполнение практической работы «Моделирование и подготовка выкройки к раскрою»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Выполнение практической работы «Моделирование юбки»</w:t>
            </w:r>
            <w:r w:rsidRPr="0062539B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https://www.youtube.com/watch?v=ftzDHCbCdMU</w:t>
            </w:r>
          </w:p>
        </w:tc>
      </w:tr>
      <w:tr w:rsidR="0062539B" w:rsidRPr="0062539B" w:rsidTr="00C67E94">
        <w:trPr>
          <w:cantSplit/>
          <w:trHeight w:val="841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№13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Снятие мерок и построение чертежа юбки в масштабе 1:4,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415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Моделирование поясной одежды.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1333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№14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Моделирование юбки в соответствии с выбранным фасоном.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Творческий проект «Праздничный наряд». Обоснование проекта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113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Раскрой поясной одежды и дублирование детали пояса.</w:t>
            </w:r>
          </w:p>
        </w:tc>
        <w:tc>
          <w:tcPr>
            <w:tcW w:w="6663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содержания. Актуализация знаний обучающихся: проверка домашнего задания. Форму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 xml:space="preserve">лирование 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lastRenderedPageBreak/>
              <w:t>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делирование этапов изучения нового материала. Беседа с использованием материалов учебника: правила и прие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мы ручных работ, правила безопасной работы ручной иглой, ножницами. Определение дифференцированного домашнего задания. Рефлексия</w:t>
            </w: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https://www.youtube.com/watch?v=7If_Oun41tQ</w:t>
            </w:r>
          </w:p>
        </w:tc>
      </w:tr>
      <w:tr w:rsidR="0062539B" w:rsidRPr="0062539B" w:rsidTr="00C67E94">
        <w:trPr>
          <w:cantSplit/>
          <w:trHeight w:val="113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32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№15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Раскрой поясного швейного изделия.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1135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33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Технология ручных и машинных работ</w:t>
            </w:r>
          </w:p>
        </w:tc>
        <w:tc>
          <w:tcPr>
            <w:tcW w:w="6663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Формирование у обучающихся деятельностных способностей и способно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стей к структурированию и систе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 xml:space="preserve">матизации изучаемого предметного содержания. 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Самостоятельная работа</w:t>
            </w:r>
            <w:r w:rsidRPr="0062539B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: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выполнение практической работы «Изготовление образцов ма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шинных швов». Определение диффе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 xml:space="preserve">ренцированного домашнего задания. </w:t>
            </w: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https://www.youtube.com/watch?v=wHu2HJOM2i4</w:t>
            </w:r>
          </w:p>
        </w:tc>
      </w:tr>
      <w:tr w:rsidR="0062539B" w:rsidRPr="0062539B" w:rsidTr="00C67E94">
        <w:trPr>
          <w:cantSplit/>
          <w:trHeight w:val="113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Практическая работа№16 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Изготовление образцов ручных и машинных швов.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Техника безопасности при выполнении машинных работ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416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Примерка поясного изделия, выявление дефектов.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Обработка среднего (бокового) шва юбки с застежкой-молнией</w:t>
            </w:r>
          </w:p>
        </w:tc>
        <w:tc>
          <w:tcPr>
            <w:tcW w:w="6663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Формирование у обучающихся деятельностных способностей и способно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стей к структурированию и систе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Знакомство с основными правила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ми подготовки изделия к примерке, со способами устранения дефектов. Выполнение практической работы «Подготовка к примерке и примерка изделия»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Выполне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ние практической работы. Контроль и самоконтроль по предложенным критериям. Определение дифферен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цированного домашнего задания. Рефлексия</w:t>
            </w: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https://www.youtube.com/watch?v=S6ZFbxexEuQ</w:t>
            </w:r>
          </w:p>
        </w:tc>
      </w:tr>
      <w:tr w:rsidR="0062539B" w:rsidRPr="0062539B" w:rsidTr="00C67E94">
        <w:trPr>
          <w:cantSplit/>
          <w:trHeight w:val="1031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№17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Обработка складок, вытачек Дублирование деталей юбки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74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37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Технология обработки верхнего и нижнего среза юбки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https://www.youtube.com/watch?v=S6ZFbxexEuQ</w:t>
            </w:r>
          </w:p>
        </w:tc>
      </w:tr>
      <w:tr w:rsidR="0062539B" w:rsidRPr="0062539B" w:rsidTr="00C67E94">
        <w:trPr>
          <w:cantSplit/>
          <w:trHeight w:val="929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№18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Обработка верхнего и нижнего среза юбки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1271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39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Влажно-тепловая обработка готового изделия. Контроль качества изделия. Подготовка проекта к защите</w:t>
            </w:r>
          </w:p>
        </w:tc>
        <w:tc>
          <w:tcPr>
            <w:tcW w:w="6663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у обучающихся способ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ностей к рефлексии коррекционно-контрольного типа и реализация коррекционной нормы: фиксирова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ние собственных затруднений в дея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 xml:space="preserve">тельности, выявление их причин, построение и реализация 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проекта выхода из затруднения. Формули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рование цели и проблемы проекта (какая существует проблема, как ее можно решить?). Исследование про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блемы, обсуждение возможных спо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собов решения, выполнение проекта с самоконтролем и самооценкой соб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 xml:space="preserve">ственной деятельности и результата. Определение способов выполнения 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дифференцированного домашнего задания: исследование проблемы, работа с Интернетом, литературой, цифровой ин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формацией, выполнение проекта. Подготовка проекта к защите</w:t>
            </w: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211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40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37" w:type="dxa"/>
            <w:gridSpan w:val="5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№19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Защита проекта «Праздничный наряд». Контроль и самооценка изделия</w:t>
            </w:r>
          </w:p>
        </w:tc>
        <w:tc>
          <w:tcPr>
            <w:tcW w:w="6663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364"/>
        </w:trPr>
        <w:tc>
          <w:tcPr>
            <w:tcW w:w="14834" w:type="dxa"/>
            <w:gridSpan w:val="13"/>
          </w:tcPr>
          <w:p w:rsidR="0062539B" w:rsidRPr="0062539B" w:rsidRDefault="0062539B" w:rsidP="0062539B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ДЕКОРАТИВНО - ПРИКЛАДНОЕ ТВОРЧЕСТВО</w:t>
            </w:r>
          </w:p>
        </w:tc>
      </w:tr>
      <w:tr w:rsidR="0062539B" w:rsidRPr="0062539B" w:rsidTr="00B50825">
        <w:trPr>
          <w:cantSplit/>
          <w:trHeight w:val="699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Ручная роспись тканей.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Технология росписи</w:t>
            </w:r>
          </w:p>
        </w:tc>
        <w:tc>
          <w:tcPr>
            <w:tcW w:w="7513" w:type="dxa"/>
            <w:gridSpan w:val="3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Формирование умений построения и реализации новых знаний, поня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тий и способов действий: мотивация к учебной деятельности. Формули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рование цели урока, определение те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матики новых знаний. Актуализация знаний по изучаемой теме, подго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товка мышления к усвоению нового материала, анализ учебной ситуации и моделирование этапов изучения нового материала. Беседа с использо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ванием материалов учебника, ЭОР: виды ручной росписи ткани, технологии их выполнения. Определение дифференцированного домашнего задания. Рефлексия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https://videouroki.net/video/20-ruchnaya-rospis-tkanej.html</w:t>
            </w:r>
          </w:p>
        </w:tc>
      </w:tr>
      <w:tr w:rsidR="0062539B" w:rsidRPr="0062539B" w:rsidTr="00B50825">
        <w:trPr>
          <w:cantSplit/>
          <w:trHeight w:val="113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419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№20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Выполнение образца росписи ткани в технике холодного батика</w:t>
            </w:r>
          </w:p>
        </w:tc>
        <w:tc>
          <w:tcPr>
            <w:tcW w:w="7513" w:type="dxa"/>
            <w:gridSpan w:val="3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1993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43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Ручные стежки и швы на их основе. Виды ручных стежков.</w:t>
            </w:r>
          </w:p>
        </w:tc>
        <w:tc>
          <w:tcPr>
            <w:tcW w:w="7513" w:type="dxa"/>
            <w:gridSpan w:val="3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содержания. Формулирование цели урока, опреде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 xml:space="preserve">ка, презентации. Выполнение основных стежков, образцов швов (шов «вперёд иголку», «назад иголку», «шнурок», «стебельчатый шов», петельный шов, тамбурный шов, «петля с прикрепом», «полупетля с прикрепом», «козлик», бархатный шов, шов из косых стежков. </w:t>
            </w: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https://www.youtube.com/watch?v=n9-paD-m7uE</w:t>
            </w:r>
          </w:p>
        </w:tc>
      </w:tr>
      <w:tr w:rsidR="0062539B" w:rsidRPr="0062539B" w:rsidTr="00B50825">
        <w:trPr>
          <w:cantSplit/>
          <w:trHeight w:val="113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419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№21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Выполнение образцов швов</w:t>
            </w:r>
          </w:p>
        </w:tc>
        <w:tc>
          <w:tcPr>
            <w:tcW w:w="7513" w:type="dxa"/>
            <w:gridSpan w:val="3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559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Виды счетных швов.</w:t>
            </w:r>
          </w:p>
        </w:tc>
        <w:tc>
          <w:tcPr>
            <w:tcW w:w="7513" w:type="dxa"/>
            <w:gridSpan w:val="3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Формирование у обучающихся деятельностных способностей и способностей к структурированию и систе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 xml:space="preserve">матизации изучаемого 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lastRenderedPageBreak/>
              <w:t>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задания. Бе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>седа с использованием материалов учебника, дидактического материала о вышивке крестом. Выполне</w:t>
            </w:r>
            <w:r w:rsidRPr="0062539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softHyphen/>
              <w:t xml:space="preserve">ние образцов вышивки шов крест. Выступление обучающихся с защитой проекта, анализ достоинств и недостатков проектов. Контроль, оценка и самооценка по представленным критериям. </w:t>
            </w: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https://videouroki.net/video/23-schyotnye-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shvy-ispolzovanie-kompyutera-dlya-vyshivaniya.html</w:t>
            </w:r>
          </w:p>
        </w:tc>
      </w:tr>
      <w:tr w:rsidR="0062539B" w:rsidRPr="0062539B" w:rsidTr="00B50825">
        <w:trPr>
          <w:cantSplit/>
          <w:trHeight w:val="850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46</w:t>
            </w:r>
          </w:p>
        </w:tc>
        <w:tc>
          <w:tcPr>
            <w:tcW w:w="419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№22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Выполнение образцов вышивки гладью</w:t>
            </w:r>
          </w:p>
        </w:tc>
        <w:tc>
          <w:tcPr>
            <w:tcW w:w="7513" w:type="dxa"/>
            <w:gridSpan w:val="3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692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47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Виды швов: французский узелок и рококо</w:t>
            </w:r>
          </w:p>
        </w:tc>
        <w:tc>
          <w:tcPr>
            <w:tcW w:w="7513" w:type="dxa"/>
            <w:gridSpan w:val="3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560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419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№23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Выполнение образца вышивки</w:t>
            </w:r>
          </w:p>
        </w:tc>
        <w:tc>
          <w:tcPr>
            <w:tcW w:w="7513" w:type="dxa"/>
            <w:gridSpan w:val="3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417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Вышивание лентами.</w:t>
            </w:r>
          </w:p>
        </w:tc>
        <w:tc>
          <w:tcPr>
            <w:tcW w:w="7513" w:type="dxa"/>
            <w:gridSpan w:val="3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https://www.youtube.com/watch?v=FMaT0MPpAIY</w:t>
            </w:r>
          </w:p>
        </w:tc>
      </w:tr>
      <w:tr w:rsidR="0062539B" w:rsidRPr="0062539B" w:rsidTr="00B50825">
        <w:trPr>
          <w:cantSplit/>
          <w:trHeight w:val="708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419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№24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Выполнение образца вышивки лентами</w:t>
            </w:r>
          </w:p>
        </w:tc>
        <w:tc>
          <w:tcPr>
            <w:tcW w:w="7513" w:type="dxa"/>
            <w:gridSpan w:val="3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113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Творческий проект «Подарок своими руками». Обоснование проекта. Выполнение проекта.</w:t>
            </w:r>
          </w:p>
        </w:tc>
        <w:tc>
          <w:tcPr>
            <w:tcW w:w="7513" w:type="dxa"/>
            <w:gridSpan w:val="3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https://www.youtube.com/watch?v=kSbYMXv69IQ</w:t>
            </w:r>
          </w:p>
        </w:tc>
      </w:tr>
      <w:tr w:rsidR="0062539B" w:rsidRPr="0062539B" w:rsidTr="00B50825">
        <w:trPr>
          <w:cantSplit/>
          <w:trHeight w:val="113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419" w:type="dxa"/>
            <w:gridSpan w:val="2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787" w:type="dxa"/>
            <w:gridSpan w:val="4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№25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Разработка технологической карты. Подготовка проекта к защите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513" w:type="dxa"/>
            <w:gridSpan w:val="3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356"/>
        </w:trPr>
        <w:tc>
          <w:tcPr>
            <w:tcW w:w="14834" w:type="dxa"/>
            <w:gridSpan w:val="13"/>
          </w:tcPr>
          <w:p w:rsidR="0062539B" w:rsidRPr="0062539B" w:rsidRDefault="0062539B" w:rsidP="0062539B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ТЕХНОЛОГИИ ВЕДЕНИЯ ДОМА 6 ч.</w:t>
            </w:r>
          </w:p>
        </w:tc>
      </w:tr>
      <w:tr w:rsidR="0062539B" w:rsidRPr="0062539B" w:rsidTr="00C67E94">
        <w:trPr>
          <w:cantSplit/>
          <w:trHeight w:val="86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Освещение жилого помещения. Предметы искусства и коллекции в интерьере.</w:t>
            </w:r>
          </w:p>
        </w:tc>
        <w:tc>
          <w:tcPr>
            <w:tcW w:w="6521" w:type="dxa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умений построения и реализации новых знаний, поня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тий и способов действий, мотивация к учебной деятельности: формули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рование цели изучения предмета «Технология». Беседа о содержании предмета «Технология».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умений построения и реализации новых знаний, поня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тий и способов действий, мотивация к учебной деятельности. Формули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рование цели урока: определение те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 xml:space="preserve">матики новых знаний. 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https://www.youtube.com/watch?v=IHIeM2GLMy0</w:t>
            </w:r>
          </w:p>
        </w:tc>
      </w:tr>
      <w:tr w:rsidR="0062539B" w:rsidRPr="0062539B" w:rsidTr="00C67E94">
        <w:trPr>
          <w:cantSplit/>
          <w:trHeight w:val="1273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54</w:t>
            </w:r>
          </w:p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работа№26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Выполнение электронной презентации «Освещение жилого дома»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710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Гигиена жилища. Бытовые приборы для уборки.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https://www.youtube.com/watch?v=q0Stjd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8mO9I</w:t>
            </w:r>
          </w:p>
        </w:tc>
      </w:tr>
      <w:tr w:rsidR="0062539B" w:rsidRPr="0062539B" w:rsidTr="00C67E94">
        <w:trPr>
          <w:cantSplit/>
          <w:trHeight w:val="1259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56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работа№27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Составление плана уборки своей комнаты. Генеральная уборка кабинета.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425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57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Творческий проект «Умный дом».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https://www.youtube.com/watch?v=kdiISdcDGxw</w:t>
            </w:r>
          </w:p>
        </w:tc>
      </w:tr>
      <w:tr w:rsidR="0062539B" w:rsidRPr="0062539B" w:rsidTr="00C67E94">
        <w:trPr>
          <w:cantSplit/>
          <w:trHeight w:val="557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работа№28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Защита проекта «Умный дом»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B50825">
        <w:trPr>
          <w:cantSplit/>
          <w:trHeight w:val="402"/>
        </w:trPr>
        <w:tc>
          <w:tcPr>
            <w:tcW w:w="14834" w:type="dxa"/>
            <w:gridSpan w:val="13"/>
          </w:tcPr>
          <w:p w:rsidR="0062539B" w:rsidRPr="0062539B" w:rsidRDefault="0062539B" w:rsidP="0062539B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ОСНОВЫ АГРАРНОЙ ТЕХНОЛОГИИ (ОСЕННИЕ РАБОТЫ) 10ч.</w:t>
            </w:r>
          </w:p>
        </w:tc>
      </w:tr>
      <w:tr w:rsidR="0062539B" w:rsidRPr="0062539B" w:rsidTr="00C67E94">
        <w:trPr>
          <w:cantSplit/>
          <w:trHeight w:val="577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Уход за садом.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Плодовый питомник.</w:t>
            </w:r>
          </w:p>
        </w:tc>
        <w:tc>
          <w:tcPr>
            <w:tcW w:w="6521" w:type="dxa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знакомятся с агротехническими мероприятиями по уходу за садом;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получают сведения о зеленых удобрениях;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называют растения, используемые для борьбы с вредителями и болезнями плодовых культур;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проводят индивидуальный уход за плодовым деревом;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соблюдают правила безопасной работы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узнают в чем ценность ягодных растений;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подготавливают почву в саду УОУ к обработке: убирают мусор, растительные остатки;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перекапывают почву;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оформляют приствольные круги</w:t>
            </w:r>
          </w:p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-выполнение письменной работы</w:t>
            </w: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https://www.youtube.com/watch?v=mNYZ-NxbbI4 </w:t>
            </w:r>
          </w:p>
        </w:tc>
      </w:tr>
      <w:tr w:rsidR="0062539B" w:rsidRPr="0062539B" w:rsidTr="00C67E94">
        <w:trPr>
          <w:cantSplit/>
          <w:trHeight w:val="709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№29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Технология ухода за плодовыми деревьями.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436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Размножение плодовых и ягодных растений.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https://www.youtube.com/watch?v=3IjzU-D4yV8</w:t>
            </w:r>
          </w:p>
        </w:tc>
      </w:tr>
      <w:tr w:rsidR="0062539B" w:rsidRPr="0062539B" w:rsidTr="00C67E94">
        <w:trPr>
          <w:cantSplit/>
          <w:trHeight w:val="895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62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№30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Технология размножения плодовых растений.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498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63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</w:tcPr>
          <w:p w:rsidR="0062539B" w:rsidRPr="0062539B" w:rsidRDefault="0062539B" w:rsidP="0062539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Прививки и окулировка плодовых культур.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https://www.youtube.com/watch?v=3bjUHnvcwac</w:t>
            </w:r>
          </w:p>
        </w:tc>
      </w:tr>
      <w:tr w:rsidR="0062539B" w:rsidRPr="0062539B" w:rsidTr="00C67E94">
        <w:trPr>
          <w:cantSplit/>
          <w:trHeight w:val="71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64</w:t>
            </w:r>
          </w:p>
        </w:tc>
        <w:tc>
          <w:tcPr>
            <w:tcW w:w="413" w:type="dxa"/>
            <w:vMerge/>
            <w:textDirection w:val="tbRl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№31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Технология прививки плодовых культур.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657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65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Размножение ягодных кустарников черенками. ИКР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709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66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№32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Технология посадки черенков.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607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67</w:t>
            </w:r>
          </w:p>
        </w:tc>
        <w:tc>
          <w:tcPr>
            <w:tcW w:w="413" w:type="dxa"/>
            <w:vMerge w:val="restart"/>
            <w:textDirection w:val="btLr"/>
          </w:tcPr>
          <w:p w:rsidR="0062539B" w:rsidRPr="0062539B" w:rsidRDefault="0062539B" w:rsidP="0062539B">
            <w:pPr>
              <w:widowControl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Ягодные культуры, посадка и уход.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2539B" w:rsidRPr="0062539B" w:rsidTr="00C67E94">
        <w:trPr>
          <w:cantSplit/>
          <w:trHeight w:val="1134"/>
        </w:trPr>
        <w:tc>
          <w:tcPr>
            <w:tcW w:w="423" w:type="dxa"/>
          </w:tcPr>
          <w:p w:rsidR="0062539B" w:rsidRPr="0062539B" w:rsidRDefault="0062539B" w:rsidP="0062539B">
            <w:pPr>
              <w:widowControl/>
              <w:ind w:left="-57" w:right="-5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413" w:type="dxa"/>
            <w:vMerge/>
            <w:textDirection w:val="btLr"/>
          </w:tcPr>
          <w:p w:rsidR="0062539B" w:rsidRPr="0062539B" w:rsidRDefault="0062539B" w:rsidP="0062539B">
            <w:pPr>
              <w:widowControl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62539B" w:rsidRPr="0062539B" w:rsidRDefault="0062539B" w:rsidP="0062539B">
            <w:pPr>
              <w:widowControl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79" w:type="dxa"/>
            <w:gridSpan w:val="6"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 №33</w:t>
            </w:r>
            <w:r w:rsidRPr="0062539B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Технология весенней обрезки саженцев ягодных культур.</w:t>
            </w:r>
          </w:p>
        </w:tc>
        <w:tc>
          <w:tcPr>
            <w:tcW w:w="6521" w:type="dxa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2539B" w:rsidRPr="0062539B" w:rsidRDefault="0062539B" w:rsidP="0062539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62539B" w:rsidRDefault="0062539B" w:rsidP="0062539B">
      <w:pPr>
        <w:rPr>
          <w:rFonts w:ascii="Times New Roman" w:eastAsia="Times New Roman" w:hAnsi="Times New Roman" w:cs="Times New Roman"/>
          <w:b/>
        </w:rPr>
      </w:pPr>
    </w:p>
    <w:p w:rsidR="0062539B" w:rsidRDefault="0062539B" w:rsidP="00C67E94">
      <w:pPr>
        <w:spacing w:line="276" w:lineRule="auto"/>
        <w:rPr>
          <w:rFonts w:ascii="Times New Roman" w:eastAsia="Times New Roman" w:hAnsi="Times New Roman" w:cs="Times New Roman"/>
          <w:b/>
        </w:rPr>
        <w:sectPr w:rsidR="0062539B" w:rsidSect="0062539B">
          <w:pgSz w:w="16839" w:h="11907" w:orient="landscape" w:code="9"/>
          <w:pgMar w:top="568" w:right="1134" w:bottom="1134" w:left="1134" w:header="0" w:footer="3" w:gutter="0"/>
          <w:cols w:space="720"/>
          <w:noEndnote/>
          <w:docGrid w:linePitch="360"/>
        </w:sectPr>
      </w:pPr>
    </w:p>
    <w:p w:rsidR="0003256B" w:rsidRDefault="0062539B" w:rsidP="0062539B">
      <w:pPr>
        <w:spacing w:line="276" w:lineRule="auto"/>
        <w:jc w:val="center"/>
        <w:rPr>
          <w:rFonts w:ascii="Times New Roman" w:hAnsi="Times New Roman" w:cs="Times New Roman"/>
        </w:rPr>
      </w:pPr>
      <w:r w:rsidRPr="0062539B">
        <w:rPr>
          <w:rFonts w:ascii="Times New Roman" w:eastAsia="Times New Roman" w:hAnsi="Times New Roman" w:cs="Times New Roman"/>
          <w:b/>
        </w:rPr>
        <w:lastRenderedPageBreak/>
        <w:t>УЧЕБНО-МЕТОДИЧЕСКОЕ ОБЕСПЕЧЕНИЕ ОБРАЗОВАТЕЛЬНОГО ПРОЦЕССА</w:t>
      </w:r>
    </w:p>
    <w:p w:rsidR="00165EE9" w:rsidRDefault="00165EE9" w:rsidP="0062539B">
      <w:pPr>
        <w:pStyle w:val="a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65EE9">
        <w:rPr>
          <w:rFonts w:ascii="Times New Roman" w:hAnsi="Times New Roman" w:cs="Times New Roman"/>
        </w:rPr>
        <w:t>Тищенко, А. Т.</w:t>
      </w:r>
      <w:r>
        <w:rPr>
          <w:rFonts w:ascii="Times New Roman" w:hAnsi="Times New Roman" w:cs="Times New Roman"/>
        </w:rPr>
        <w:t xml:space="preserve"> </w:t>
      </w:r>
      <w:r w:rsidRPr="00165EE9">
        <w:rPr>
          <w:rFonts w:ascii="Times New Roman" w:hAnsi="Times New Roman" w:cs="Times New Roman"/>
        </w:rPr>
        <w:t>Технология : рабочая программа : 5—9 классы / А. Т. Тищен- ко, Н. В. Синица. — М. : Вентана-Граф, 2017. — 158 с.</w:t>
      </w:r>
      <w:r>
        <w:rPr>
          <w:rFonts w:ascii="Times New Roman" w:hAnsi="Times New Roman" w:cs="Times New Roman"/>
        </w:rPr>
        <w:t xml:space="preserve"> </w:t>
      </w:r>
      <w:r w:rsidRPr="00165EE9">
        <w:rPr>
          <w:rFonts w:ascii="Times New Roman" w:hAnsi="Times New Roman" w:cs="Times New Roman"/>
        </w:rPr>
        <w:t>Рабочая программа по учебному предмету «Технология» соответствует Федеральному государственному образовательному стандарту</w:t>
      </w:r>
      <w:r>
        <w:rPr>
          <w:rFonts w:ascii="Times New Roman" w:hAnsi="Times New Roman" w:cs="Times New Roman"/>
        </w:rPr>
        <w:t xml:space="preserve"> </w:t>
      </w:r>
      <w:r w:rsidRPr="00165EE9">
        <w:rPr>
          <w:rFonts w:ascii="Times New Roman" w:hAnsi="Times New Roman" w:cs="Times New Roman"/>
        </w:rPr>
        <w:t>и Примерной основной образовательной программе основного общего образования.</w:t>
      </w:r>
      <w:r>
        <w:rPr>
          <w:rFonts w:ascii="Times New Roman" w:hAnsi="Times New Roman" w:cs="Times New Roman"/>
        </w:rPr>
        <w:t xml:space="preserve"> </w:t>
      </w:r>
      <w:r w:rsidRPr="00165EE9">
        <w:rPr>
          <w:rFonts w:ascii="Times New Roman" w:hAnsi="Times New Roman" w:cs="Times New Roman"/>
        </w:rPr>
        <w:t>Программа реализована в предметной линии учебников «Технология» для 5—9 классов, которые подготовлены авторским коллективом (А. Т. Тищенко, Н. В. Синица)</w:t>
      </w:r>
    </w:p>
    <w:p w:rsidR="00165EE9" w:rsidRDefault="00165EE9" w:rsidP="0062539B">
      <w:pPr>
        <w:spacing w:line="276" w:lineRule="auto"/>
        <w:jc w:val="both"/>
        <w:rPr>
          <w:rFonts w:ascii="Times New Roman" w:hAnsi="Times New Roman" w:cs="Times New Roman"/>
        </w:rPr>
      </w:pPr>
    </w:p>
    <w:p w:rsidR="00165EE9" w:rsidRPr="00165EE9" w:rsidRDefault="00165EE9" w:rsidP="0062539B">
      <w:pPr>
        <w:pStyle w:val="a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Учебник. </w:t>
      </w:r>
      <w:r w:rsidRPr="00165EE9">
        <w:rPr>
          <w:rFonts w:ascii="Times New Roman" w:hAnsi="Times New Roman" w:cs="Times New Roman"/>
        </w:rPr>
        <w:t>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2539B">
        <w:rPr>
          <w:rFonts w:ascii="Times New Roman" w:hAnsi="Times New Roman" w:cs="Times New Roman"/>
        </w:rPr>
        <w:t xml:space="preserve">. https://multiurok.ru/id15621787/ 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2539B">
        <w:rPr>
          <w:rFonts w:ascii="Times New Roman" w:hAnsi="Times New Roman" w:cs="Times New Roman"/>
        </w:rPr>
        <w:t>. https://rosuchebnik.ru/metodicheskaja-pomosch/materialy/umk-liniya-umk-glozmana-koginoy-tehnologiya-5-9_type-metodicheskoe-posobie-or-vebinar/?</w:t>
      </w:r>
    </w:p>
    <w:p w:rsidR="0062539B" w:rsidRPr="007B22C1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</w:t>
      </w:r>
      <w:r w:rsidRPr="0062539B">
        <w:rPr>
          <w:rFonts w:ascii="Times New Roman" w:hAnsi="Times New Roman" w:cs="Times New Roman"/>
          <w:lang w:val="en-US"/>
        </w:rPr>
        <w:t xml:space="preserve">utm_source=yandex.ru utm_medium=organic utm_campaign=yandex.ru utm_referrer=yandex.ru 3. </w:t>
      </w:r>
      <w:hyperlink r:id="rId10" w:history="1">
        <w:r w:rsidRPr="0083071A">
          <w:rPr>
            <w:rStyle w:val="a3"/>
            <w:rFonts w:ascii="Times New Roman" w:hAnsi="Times New Roman" w:cs="Times New Roman"/>
            <w:lang w:val="en-US"/>
          </w:rPr>
          <w:t>https</w:t>
        </w:r>
        <w:r w:rsidRPr="007B22C1">
          <w:rPr>
            <w:rStyle w:val="a3"/>
            <w:rFonts w:ascii="Times New Roman" w:hAnsi="Times New Roman" w:cs="Times New Roman"/>
          </w:rPr>
          <w:t>://</w:t>
        </w:r>
        <w:r w:rsidRPr="0083071A">
          <w:rPr>
            <w:rStyle w:val="a3"/>
            <w:rFonts w:ascii="Times New Roman" w:hAnsi="Times New Roman" w:cs="Times New Roman"/>
            <w:lang w:val="en-US"/>
          </w:rPr>
          <w:t>nsportal</w:t>
        </w:r>
        <w:r w:rsidRPr="007B22C1">
          <w:rPr>
            <w:rStyle w:val="a3"/>
            <w:rFonts w:ascii="Times New Roman" w:hAnsi="Times New Roman" w:cs="Times New Roman"/>
          </w:rPr>
          <w:t>.</w:t>
        </w:r>
        <w:r w:rsidRPr="0083071A">
          <w:rPr>
            <w:rStyle w:val="a3"/>
            <w:rFonts w:ascii="Times New Roman" w:hAnsi="Times New Roman" w:cs="Times New Roman"/>
            <w:lang w:val="en-US"/>
          </w:rPr>
          <w:t>ru</w:t>
        </w:r>
        <w:r w:rsidRPr="007B22C1">
          <w:rPr>
            <w:rStyle w:val="a3"/>
            <w:rFonts w:ascii="Times New Roman" w:hAnsi="Times New Roman" w:cs="Times New Roman"/>
          </w:rPr>
          <w:t>/</w:t>
        </w:r>
        <w:r w:rsidRPr="0083071A">
          <w:rPr>
            <w:rStyle w:val="a3"/>
            <w:rFonts w:ascii="Times New Roman" w:hAnsi="Times New Roman" w:cs="Times New Roman"/>
            <w:lang w:val="en-US"/>
          </w:rPr>
          <w:t>shkola</w:t>
        </w:r>
        <w:r w:rsidRPr="007B22C1">
          <w:rPr>
            <w:rStyle w:val="a3"/>
            <w:rFonts w:ascii="Times New Roman" w:hAnsi="Times New Roman" w:cs="Times New Roman"/>
          </w:rPr>
          <w:t>/</w:t>
        </w:r>
        <w:r w:rsidRPr="0083071A">
          <w:rPr>
            <w:rStyle w:val="a3"/>
            <w:rFonts w:ascii="Times New Roman" w:hAnsi="Times New Roman" w:cs="Times New Roman"/>
            <w:lang w:val="en-US"/>
          </w:rPr>
          <w:t>tekhnologiya</w:t>
        </w:r>
        <w:r w:rsidRPr="007B22C1">
          <w:rPr>
            <w:rStyle w:val="a3"/>
            <w:rFonts w:ascii="Times New Roman" w:hAnsi="Times New Roman" w:cs="Times New Roman"/>
          </w:rPr>
          <w:t>/</w:t>
        </w:r>
        <w:r w:rsidRPr="0083071A">
          <w:rPr>
            <w:rStyle w:val="a3"/>
            <w:rFonts w:ascii="Times New Roman" w:hAnsi="Times New Roman" w:cs="Times New Roman"/>
            <w:lang w:val="en-US"/>
          </w:rPr>
          <w:t>library</w:t>
        </w:r>
        <w:r w:rsidRPr="007B22C1">
          <w:rPr>
            <w:rStyle w:val="a3"/>
            <w:rFonts w:ascii="Times New Roman" w:hAnsi="Times New Roman" w:cs="Times New Roman"/>
          </w:rPr>
          <w:t>/2015/04/12/</w:t>
        </w:r>
        <w:r w:rsidRPr="0083071A">
          <w:rPr>
            <w:rStyle w:val="a3"/>
            <w:rFonts w:ascii="Times New Roman" w:hAnsi="Times New Roman" w:cs="Times New Roman"/>
            <w:lang w:val="en-US"/>
          </w:rPr>
          <w:t>v</w:t>
        </w:r>
        <w:r w:rsidRPr="007B22C1">
          <w:rPr>
            <w:rStyle w:val="a3"/>
            <w:rFonts w:ascii="Times New Roman" w:hAnsi="Times New Roman" w:cs="Times New Roman"/>
          </w:rPr>
          <w:t>-</w:t>
        </w:r>
        <w:r w:rsidRPr="0083071A">
          <w:rPr>
            <w:rStyle w:val="a3"/>
            <w:rFonts w:ascii="Times New Roman" w:hAnsi="Times New Roman" w:cs="Times New Roman"/>
            <w:lang w:val="en-US"/>
          </w:rPr>
          <w:t>pomoshch</w:t>
        </w:r>
        <w:r w:rsidRPr="007B22C1">
          <w:rPr>
            <w:rStyle w:val="a3"/>
            <w:rFonts w:ascii="Times New Roman" w:hAnsi="Times New Roman" w:cs="Times New Roman"/>
          </w:rPr>
          <w:t>-</w:t>
        </w:r>
        <w:r w:rsidRPr="0083071A">
          <w:rPr>
            <w:rStyle w:val="a3"/>
            <w:rFonts w:ascii="Times New Roman" w:hAnsi="Times New Roman" w:cs="Times New Roman"/>
            <w:lang w:val="en-US"/>
          </w:rPr>
          <w:t>uchitelyam</w:t>
        </w:r>
        <w:r w:rsidRPr="007B22C1">
          <w:rPr>
            <w:rStyle w:val="a3"/>
            <w:rFonts w:ascii="Times New Roman" w:hAnsi="Times New Roman" w:cs="Times New Roman"/>
          </w:rPr>
          <w:t>-</w:t>
        </w:r>
        <w:r w:rsidRPr="0083071A">
          <w:rPr>
            <w:rStyle w:val="a3"/>
            <w:rFonts w:ascii="Times New Roman" w:hAnsi="Times New Roman" w:cs="Times New Roman"/>
            <w:lang w:val="en-US"/>
          </w:rPr>
          <w:t>tehnologii</w:t>
        </w:r>
        <w:r w:rsidRPr="007B22C1">
          <w:rPr>
            <w:rStyle w:val="a3"/>
            <w:rFonts w:ascii="Times New Roman" w:hAnsi="Times New Roman" w:cs="Times New Roman"/>
          </w:rPr>
          <w:t>-</w:t>
        </w:r>
        <w:r w:rsidRPr="0083071A">
          <w:rPr>
            <w:rStyle w:val="a3"/>
            <w:rFonts w:ascii="Times New Roman" w:hAnsi="Times New Roman" w:cs="Times New Roman"/>
            <w:lang w:val="en-US"/>
          </w:rPr>
          <w:t>um</w:t>
        </w:r>
      </w:hyperlink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2539B">
        <w:rPr>
          <w:rFonts w:ascii="Times New Roman" w:hAnsi="Times New Roman" w:cs="Times New Roman"/>
        </w:rPr>
        <w:t xml:space="preserve"> </w:t>
      </w:r>
      <w:r w:rsidRPr="0062539B">
        <w:rPr>
          <w:rFonts w:ascii="Times New Roman" w:hAnsi="Times New Roman" w:cs="Times New Roman"/>
          <w:lang w:val="en-US"/>
        </w:rPr>
        <w:t>http</w:t>
      </w:r>
      <w:r w:rsidRPr="0062539B">
        <w:rPr>
          <w:rFonts w:ascii="Times New Roman" w:hAnsi="Times New Roman" w:cs="Times New Roman"/>
        </w:rPr>
        <w:t>://</w:t>
      </w:r>
      <w:r w:rsidRPr="0062539B">
        <w:rPr>
          <w:rFonts w:ascii="Times New Roman" w:hAnsi="Times New Roman" w:cs="Times New Roman"/>
          <w:lang w:val="en-US"/>
        </w:rPr>
        <w:t>www</w:t>
      </w:r>
      <w:r w:rsidRPr="0062539B">
        <w:rPr>
          <w:rFonts w:ascii="Times New Roman" w:hAnsi="Times New Roman" w:cs="Times New Roman"/>
        </w:rPr>
        <w:t>.</w:t>
      </w:r>
      <w:r w:rsidRPr="0062539B">
        <w:rPr>
          <w:rFonts w:ascii="Times New Roman" w:hAnsi="Times New Roman" w:cs="Times New Roman"/>
          <w:lang w:val="en-US"/>
        </w:rPr>
        <w:t>niro</w:t>
      </w:r>
      <w:r w:rsidRPr="0062539B">
        <w:rPr>
          <w:rFonts w:ascii="Times New Roman" w:hAnsi="Times New Roman" w:cs="Times New Roman"/>
        </w:rPr>
        <w:t>.</w:t>
      </w:r>
      <w:r w:rsidRPr="0062539B">
        <w:rPr>
          <w:rFonts w:ascii="Times New Roman" w:hAnsi="Times New Roman" w:cs="Times New Roman"/>
          <w:lang w:val="en-US"/>
        </w:rPr>
        <w:t>nnov</w:t>
      </w:r>
      <w:r w:rsidRPr="0062539B">
        <w:rPr>
          <w:rFonts w:ascii="Times New Roman" w:hAnsi="Times New Roman" w:cs="Times New Roman"/>
        </w:rPr>
        <w:t>.</w:t>
      </w:r>
      <w:r w:rsidRPr="0062539B">
        <w:rPr>
          <w:rFonts w:ascii="Times New Roman" w:hAnsi="Times New Roman" w:cs="Times New Roman"/>
          <w:lang w:val="en-US"/>
        </w:rPr>
        <w:t>ru</w:t>
      </w:r>
      <w:r w:rsidRPr="0062539B">
        <w:rPr>
          <w:rFonts w:ascii="Times New Roman" w:hAnsi="Times New Roman" w:cs="Times New Roman"/>
        </w:rPr>
        <w:t>/?</w:t>
      </w:r>
      <w:r w:rsidRPr="0062539B">
        <w:rPr>
          <w:rFonts w:ascii="Times New Roman" w:hAnsi="Times New Roman" w:cs="Times New Roman"/>
          <w:lang w:val="en-US"/>
        </w:rPr>
        <w:t>id</w:t>
      </w:r>
      <w:r w:rsidRPr="0062539B">
        <w:rPr>
          <w:rFonts w:ascii="Times New Roman" w:hAnsi="Times New Roman" w:cs="Times New Roman"/>
        </w:rPr>
        <w:t xml:space="preserve">=32722 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2539B">
        <w:rPr>
          <w:rFonts w:ascii="Times New Roman" w:hAnsi="Times New Roman" w:cs="Times New Roman"/>
        </w:rPr>
        <w:t>. https://nashol.biz/searchdoc/7637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>ЦИФРОВЫЕ ОБРАЗОВАТЕЛЬНЫЕ РЕСУРСЫ И РЕСУРСЫ СЕТИ ИНТЕРНЕТ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1. https://resh.edu.ru/subject/8/5/ 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2. https://multiurok.ru/id15621787/ 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>3. Центр робототехники Президентского ФМЛ №239  239.ru/robot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>4. Информационный сайт «Занимательная робототехника»  edurobots.ru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5. Информационный сайт ROBOGEEK robogeek.ru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6. Олимпиада Innopolis Open Robotics  robolymp.ru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7. Информационный сайт, посвященный робототехнике  myrobot.ru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8. Официальный Российский сайт RoboCup robocuprussiaopen.ru</w:t>
      </w:r>
    </w:p>
    <w:p w:rsidR="006C6BAD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9. https://педагогический-ресурс.рф/id54280</w:t>
      </w:r>
    </w:p>
    <w:sectPr w:rsidR="006C6BAD" w:rsidSect="006C3569">
      <w:pgSz w:w="11907" w:h="16839" w:code="9"/>
      <w:pgMar w:top="1134" w:right="1134" w:bottom="1134" w:left="1134" w:header="0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7D" w:rsidRDefault="004C677D">
      <w:r>
        <w:separator/>
      </w:r>
    </w:p>
  </w:endnote>
  <w:endnote w:type="continuationSeparator" w:id="0">
    <w:p w:rsidR="004C677D" w:rsidRDefault="004C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04876"/>
      <w:docPartObj>
        <w:docPartGallery w:val="Page Numbers (Bottom of Page)"/>
        <w:docPartUnique/>
      </w:docPartObj>
    </w:sdtPr>
    <w:sdtEndPr/>
    <w:sdtContent>
      <w:p w:rsidR="00C802BB" w:rsidRDefault="00C802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C1">
          <w:rPr>
            <w:noProof/>
          </w:rPr>
          <w:t>20</w:t>
        </w:r>
        <w:r>
          <w:fldChar w:fldCharType="end"/>
        </w:r>
      </w:p>
    </w:sdtContent>
  </w:sdt>
  <w:p w:rsidR="00C802BB" w:rsidRDefault="00C802B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82490"/>
      <w:docPartObj>
        <w:docPartGallery w:val="Page Numbers (Bottom of Page)"/>
        <w:docPartUnique/>
      </w:docPartObj>
    </w:sdtPr>
    <w:sdtEndPr/>
    <w:sdtContent>
      <w:p w:rsidR="00C802BB" w:rsidRDefault="00C802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C1">
          <w:rPr>
            <w:noProof/>
          </w:rPr>
          <w:t>19</w:t>
        </w:r>
        <w:r>
          <w:fldChar w:fldCharType="end"/>
        </w:r>
      </w:p>
    </w:sdtContent>
  </w:sdt>
  <w:p w:rsidR="00C802BB" w:rsidRDefault="00C802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7D" w:rsidRDefault="004C677D"/>
  </w:footnote>
  <w:footnote w:type="continuationSeparator" w:id="0">
    <w:p w:rsidR="004C677D" w:rsidRDefault="004C6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FD7"/>
    <w:multiLevelType w:val="hybridMultilevel"/>
    <w:tmpl w:val="447CCE94"/>
    <w:lvl w:ilvl="0" w:tplc="394466DA">
      <w:start w:val="1"/>
      <w:numFmt w:val="decimal"/>
      <w:lvlText w:val="%1."/>
      <w:lvlJc w:val="left"/>
      <w:pPr>
        <w:ind w:left="7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552220D"/>
    <w:multiLevelType w:val="hybridMultilevel"/>
    <w:tmpl w:val="811C7D10"/>
    <w:lvl w:ilvl="0" w:tplc="3988A8B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4975FF7"/>
    <w:multiLevelType w:val="hybridMultilevel"/>
    <w:tmpl w:val="16E0E6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F75155"/>
    <w:multiLevelType w:val="multilevel"/>
    <w:tmpl w:val="31DAE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57D02"/>
    <w:multiLevelType w:val="multilevel"/>
    <w:tmpl w:val="0B7C0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55BFC"/>
    <w:multiLevelType w:val="multilevel"/>
    <w:tmpl w:val="32509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0C1816"/>
    <w:multiLevelType w:val="hybridMultilevel"/>
    <w:tmpl w:val="C360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4690A"/>
    <w:multiLevelType w:val="multilevel"/>
    <w:tmpl w:val="1764B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E2405B"/>
    <w:multiLevelType w:val="hybridMultilevel"/>
    <w:tmpl w:val="759AF268"/>
    <w:lvl w:ilvl="0" w:tplc="55C619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C4D36"/>
    <w:multiLevelType w:val="multilevel"/>
    <w:tmpl w:val="8F7E5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136E2E"/>
    <w:multiLevelType w:val="hybridMultilevel"/>
    <w:tmpl w:val="4362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0CF8"/>
    <w:multiLevelType w:val="hybridMultilevel"/>
    <w:tmpl w:val="9DD0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D42DE"/>
    <w:multiLevelType w:val="multilevel"/>
    <w:tmpl w:val="1764B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6B"/>
    <w:rsid w:val="000276DD"/>
    <w:rsid w:val="0003256B"/>
    <w:rsid w:val="000B2E0A"/>
    <w:rsid w:val="000B5358"/>
    <w:rsid w:val="000C0524"/>
    <w:rsid w:val="000F6201"/>
    <w:rsid w:val="00165EE9"/>
    <w:rsid w:val="001749B6"/>
    <w:rsid w:val="0018377A"/>
    <w:rsid w:val="002D4BAC"/>
    <w:rsid w:val="0037308D"/>
    <w:rsid w:val="004357C6"/>
    <w:rsid w:val="004C677D"/>
    <w:rsid w:val="005841A3"/>
    <w:rsid w:val="0062539B"/>
    <w:rsid w:val="00662E61"/>
    <w:rsid w:val="0066468F"/>
    <w:rsid w:val="006B092F"/>
    <w:rsid w:val="006C3569"/>
    <w:rsid w:val="006C6BAD"/>
    <w:rsid w:val="006D1BEB"/>
    <w:rsid w:val="0076115A"/>
    <w:rsid w:val="007B22C1"/>
    <w:rsid w:val="008479BB"/>
    <w:rsid w:val="00961224"/>
    <w:rsid w:val="00970D92"/>
    <w:rsid w:val="009B4C2C"/>
    <w:rsid w:val="00A61340"/>
    <w:rsid w:val="00B03B52"/>
    <w:rsid w:val="00B554E5"/>
    <w:rsid w:val="00C208E3"/>
    <w:rsid w:val="00C46F39"/>
    <w:rsid w:val="00C67E94"/>
    <w:rsid w:val="00C802BB"/>
    <w:rsid w:val="00D02FAC"/>
    <w:rsid w:val="00E0002D"/>
    <w:rsid w:val="00E2042C"/>
    <w:rsid w:val="00E3719A"/>
    <w:rsid w:val="00E929DD"/>
    <w:rsid w:val="00EB1C08"/>
    <w:rsid w:val="00F201C8"/>
    <w:rsid w:val="00FE21D3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923A2"/>
  <w15:docId w15:val="{2C5750B2-9A7A-4682-BEBE-CC02BE1F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29D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E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Impact135pt0pt">
    <w:name w:val="Основной текст (4) + Impact;13;5 pt;Курсив;Интервал 0 pt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4Impact135pt0pt0">
    <w:name w:val="Основной текст (4) + Impact;13;5 pt;Курсив;Интервал 0 pt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en-US"/>
    </w:rPr>
  </w:style>
  <w:style w:type="character" w:customStyle="1" w:styleId="40pt0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6Consolas7pt0pt">
    <w:name w:val="Основной текст (6) + Consolas;7 pt;Интервал 0 pt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Consolas75pt0pt">
    <w:name w:val="Основной текст (6) + Consolas;7;5 pt;Не полужирный;Интервал 0 pt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Consolas7pt0pt0">
    <w:name w:val="Основной текст (6) + Consolas;7 pt;Интервал 0 pt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90pt">
    <w:name w:val="Основной текст (9) + 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pt">
    <w:name w:val="Основной текст + 10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0pt0pt1">
    <w:name w:val="Основной текст + 10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pt0pt2">
    <w:name w:val="Основной текст + 10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2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940" w:line="326" w:lineRule="exact"/>
      <w:ind w:hanging="1480"/>
    </w:pPr>
    <w:rPr>
      <w:rFonts w:ascii="Times New Roman" w:eastAsia="Times New Roman" w:hAnsi="Times New Roman" w:cs="Times New Roman"/>
      <w:b/>
      <w:bCs/>
      <w:spacing w:val="2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pacing w:val="5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02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1020" w:line="64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80" w:lineRule="exact"/>
      <w:ind w:hanging="320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C208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08E3"/>
    <w:rPr>
      <w:color w:val="000000"/>
    </w:rPr>
  </w:style>
  <w:style w:type="paragraph" w:styleId="ac">
    <w:name w:val="footer"/>
    <w:basedOn w:val="a"/>
    <w:link w:val="ad"/>
    <w:uiPriority w:val="99"/>
    <w:unhideWhenUsed/>
    <w:rsid w:val="00C208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08E3"/>
    <w:rPr>
      <w:color w:val="000000"/>
    </w:rPr>
  </w:style>
  <w:style w:type="paragraph" w:styleId="ae">
    <w:name w:val="List Paragraph"/>
    <w:basedOn w:val="a"/>
    <w:uiPriority w:val="34"/>
    <w:qFormat/>
    <w:rsid w:val="005841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FE21D3"/>
    <w:pPr>
      <w:widowControl/>
      <w:spacing w:line="276" w:lineRule="auto"/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FE21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1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tekhnologiya/library/2015/04/12/v-pomoshch-uchitelyam-tehnologii-u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D58F-9013-47D5-BCEE-2157DCD2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6636</Words>
  <Characters>37830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kl17</cp:lastModifiedBy>
  <cp:revision>3</cp:revision>
  <cp:lastPrinted>2022-09-23T15:37:00Z</cp:lastPrinted>
  <dcterms:created xsi:type="dcterms:W3CDTF">2023-09-21T15:32:00Z</dcterms:created>
  <dcterms:modified xsi:type="dcterms:W3CDTF">2023-09-25T09:11:00Z</dcterms:modified>
</cp:coreProperties>
</file>