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B1" w:rsidRPr="00D41DB1" w:rsidRDefault="00D41DB1" w:rsidP="00D4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  <w:r w:rsidRPr="00D41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</w:t>
      </w:r>
      <w:proofErr w:type="spellStart"/>
      <w:r w:rsidRPr="00D41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Кирпичнозаводская</w:t>
      </w:r>
      <w:proofErr w:type="spellEnd"/>
      <w:r w:rsidRPr="00D41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 </w:t>
      </w:r>
    </w:p>
    <w:p w:rsidR="00D41DB1" w:rsidRPr="00D41DB1" w:rsidRDefault="00D41DB1" w:rsidP="00D41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DB1" w:rsidRPr="00D41DB1" w:rsidRDefault="00D41DB1" w:rsidP="00D41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DB1" w:rsidRPr="00D41DB1" w:rsidRDefault="00D41DB1" w:rsidP="00D41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98" w:type="dxa"/>
        <w:tblInd w:w="486" w:type="dxa"/>
        <w:tblLook w:val="0000" w:firstRow="0" w:lastRow="0" w:firstColumn="0" w:lastColumn="0" w:noHBand="0" w:noVBand="0"/>
      </w:tblPr>
      <w:tblGrid>
        <w:gridCol w:w="5043"/>
        <w:gridCol w:w="5670"/>
        <w:gridCol w:w="3685"/>
      </w:tblGrid>
      <w:tr w:rsidR="00D41DB1" w:rsidRPr="00D41DB1" w:rsidTr="00082A90">
        <w:trPr>
          <w:trHeight w:val="1594"/>
        </w:trPr>
        <w:tc>
          <w:tcPr>
            <w:tcW w:w="5043" w:type="dxa"/>
          </w:tcPr>
          <w:p w:rsidR="00D41DB1" w:rsidRPr="00D41DB1" w:rsidRDefault="00D41DB1" w:rsidP="00082A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  <w:p w:rsidR="00D41DB1" w:rsidRPr="00D41DB1" w:rsidRDefault="00D41DB1" w:rsidP="00082A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заседании МО «Содружество»</w:t>
            </w:r>
          </w:p>
          <w:p w:rsidR="00D41DB1" w:rsidRPr="00D41DB1" w:rsidRDefault="00D41DB1" w:rsidP="00082A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Протокол № 1 </w:t>
            </w:r>
          </w:p>
          <w:p w:rsidR="00D41DB1" w:rsidRPr="00D41DB1" w:rsidRDefault="00D41DB1" w:rsidP="00082A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«30» августа 2023г.</w:t>
            </w:r>
          </w:p>
        </w:tc>
        <w:tc>
          <w:tcPr>
            <w:tcW w:w="5670" w:type="dxa"/>
          </w:tcPr>
          <w:p w:rsidR="00D41DB1" w:rsidRPr="00D41DB1" w:rsidRDefault="00D41DB1" w:rsidP="00082A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D41DB1" w:rsidRPr="00D41DB1" w:rsidRDefault="00D41DB1" w:rsidP="00082A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заседании</w:t>
            </w:r>
          </w:p>
          <w:p w:rsidR="00D41DB1" w:rsidRPr="00D41DB1" w:rsidRDefault="00D41DB1" w:rsidP="00082A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педагогического совета </w:t>
            </w:r>
          </w:p>
          <w:p w:rsidR="00D41DB1" w:rsidRPr="00D41DB1" w:rsidRDefault="00D41DB1" w:rsidP="00082A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Протокол № 1 </w:t>
            </w:r>
            <w:bookmarkStart w:id="0" w:name="_GoBack"/>
            <w:bookmarkEnd w:id="0"/>
          </w:p>
          <w:p w:rsidR="00D41DB1" w:rsidRPr="00D41DB1" w:rsidRDefault="00D41DB1" w:rsidP="00082A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«30» августа 2023г.</w:t>
            </w:r>
          </w:p>
        </w:tc>
        <w:tc>
          <w:tcPr>
            <w:tcW w:w="3685" w:type="dxa"/>
          </w:tcPr>
          <w:p w:rsidR="00D41DB1" w:rsidRPr="00D41DB1" w:rsidRDefault="00D41DB1" w:rsidP="00082A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D41DB1" w:rsidRPr="00D41DB1" w:rsidRDefault="00D41DB1" w:rsidP="00082A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Директор:</w:t>
            </w:r>
          </w:p>
          <w:p w:rsidR="00D41DB1" w:rsidRPr="00D41DB1" w:rsidRDefault="00D41DB1" w:rsidP="00082A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</w:t>
            </w:r>
          </w:p>
          <w:p w:rsidR="00D41DB1" w:rsidRPr="00D41DB1" w:rsidRDefault="00D41DB1" w:rsidP="00082A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41D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Дюрина</w:t>
            </w:r>
            <w:proofErr w:type="spellEnd"/>
            <w:r w:rsidRPr="00D41D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Н.Ю.</w:t>
            </w:r>
          </w:p>
          <w:p w:rsidR="00D41DB1" w:rsidRPr="00D41DB1" w:rsidRDefault="00D41DB1" w:rsidP="00082A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Приказом №128 </w:t>
            </w:r>
          </w:p>
          <w:p w:rsidR="00D41DB1" w:rsidRPr="00D41DB1" w:rsidRDefault="00D41DB1" w:rsidP="00082A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«01» сентября 2023г.</w:t>
            </w:r>
          </w:p>
        </w:tc>
      </w:tr>
    </w:tbl>
    <w:p w:rsidR="00D41DB1" w:rsidRPr="00D41DB1" w:rsidRDefault="00D41DB1" w:rsidP="00D41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DB1" w:rsidRPr="00D41DB1" w:rsidRDefault="00D41DB1" w:rsidP="00D41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DB1" w:rsidRPr="00D41DB1" w:rsidRDefault="00D41DB1" w:rsidP="00D41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DB1" w:rsidRPr="00D41DB1" w:rsidRDefault="00D41DB1" w:rsidP="00D41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DB1" w:rsidRPr="00D41DB1" w:rsidRDefault="00D41DB1" w:rsidP="00D41D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DB1" w:rsidRPr="00D41DB1" w:rsidRDefault="00D41DB1" w:rsidP="00D4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D41DB1" w:rsidRPr="00D41DB1" w:rsidRDefault="00D41DB1" w:rsidP="00D4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 «Английский язык»</w:t>
      </w:r>
    </w:p>
    <w:p w:rsidR="00D41DB1" w:rsidRPr="00D41DB1" w:rsidRDefault="00D41DB1" w:rsidP="00D4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обучающихся 9 «А» и 9 «В» классов</w:t>
      </w:r>
    </w:p>
    <w:p w:rsidR="00D41DB1" w:rsidRPr="00D41DB1" w:rsidRDefault="00D41DB1" w:rsidP="00D41DB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D41DB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     </w:t>
      </w:r>
    </w:p>
    <w:p w:rsidR="00D41DB1" w:rsidRPr="00D41DB1" w:rsidRDefault="00D41DB1" w:rsidP="00D41DB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41DB1" w:rsidRPr="00D41DB1" w:rsidRDefault="00D41DB1" w:rsidP="00D41DB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41DB1" w:rsidRPr="00D41DB1" w:rsidRDefault="00D41DB1" w:rsidP="00D41DB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41DB1" w:rsidRPr="00D41DB1" w:rsidRDefault="00D41DB1" w:rsidP="00D41D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DB1" w:rsidRPr="00D41DB1" w:rsidRDefault="00D41DB1" w:rsidP="00D41D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Аюпова М.А.</w:t>
      </w:r>
    </w:p>
    <w:p w:rsidR="00D41DB1" w:rsidRPr="00D41DB1" w:rsidRDefault="00D41DB1" w:rsidP="00D41D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D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</w:t>
      </w:r>
    </w:p>
    <w:p w:rsidR="00D41DB1" w:rsidRPr="00D41DB1" w:rsidRDefault="00D41DB1" w:rsidP="00D41DB1">
      <w:pPr>
        <w:pStyle w:val="a3"/>
        <w:jc w:val="center"/>
        <w:rPr>
          <w:b/>
          <w:color w:val="000000"/>
        </w:rPr>
      </w:pPr>
      <w:r w:rsidRPr="00D41DB1">
        <w:t>Астрахань 2023</w:t>
      </w:r>
    </w:p>
    <w:p w:rsidR="005917E0" w:rsidRPr="00D41DB1" w:rsidRDefault="005917E0">
      <w:pPr>
        <w:rPr>
          <w:rFonts w:ascii="Times New Roman" w:hAnsi="Times New Roman" w:cs="Times New Roman"/>
        </w:rPr>
      </w:pPr>
    </w:p>
    <w:p w:rsidR="00D41DB1" w:rsidRPr="00D41DB1" w:rsidRDefault="00D41DB1" w:rsidP="00D41DB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41DB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Учебно</w:t>
      </w:r>
      <w:proofErr w:type="spellEnd"/>
      <w:r w:rsidRPr="00D41DB1">
        <w:rPr>
          <w:rFonts w:ascii="Times New Roman" w:eastAsia="Calibri" w:hAnsi="Times New Roman" w:cs="Times New Roman"/>
          <w:b/>
          <w:sz w:val="24"/>
          <w:szCs w:val="24"/>
        </w:rPr>
        <w:t xml:space="preserve"> – тематическое планирование</w:t>
      </w:r>
    </w:p>
    <w:p w:rsidR="00D41DB1" w:rsidRPr="00D41DB1" w:rsidRDefault="00D41DB1" w:rsidP="00D41DB1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4252"/>
      </w:tblGrid>
      <w:tr w:rsidR="00D41DB1" w:rsidRPr="00D41DB1" w:rsidTr="00082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DB1" w:rsidRPr="00D41DB1" w:rsidRDefault="00D41DB1" w:rsidP="00082A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DB1" w:rsidRPr="00D41DB1" w:rsidRDefault="00D41DB1" w:rsidP="00082A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DB1" w:rsidRPr="00D41DB1" w:rsidRDefault="00D41DB1" w:rsidP="00082A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Кол-во плановых уроков</w:t>
            </w:r>
          </w:p>
        </w:tc>
      </w:tr>
      <w:tr w:rsidR="00D41DB1" w:rsidRPr="00D41DB1" w:rsidTr="00082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DB1" w:rsidRPr="00D41DB1" w:rsidRDefault="00D41DB1" w:rsidP="00082A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B1" w:rsidRPr="00D41DB1" w:rsidRDefault="00D41DB1" w:rsidP="00082A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Празднование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B1" w:rsidRPr="00D41DB1" w:rsidRDefault="00D41DB1" w:rsidP="00082A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D41DB1" w:rsidRPr="00D41DB1" w:rsidTr="00082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DB1" w:rsidRPr="00D41DB1" w:rsidRDefault="00D41DB1" w:rsidP="00082A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B1" w:rsidRPr="00D41DB1" w:rsidRDefault="00D41DB1" w:rsidP="00082A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Образ жизни и среда обитания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B1" w:rsidRPr="00D41DB1" w:rsidRDefault="00D41DB1" w:rsidP="00082A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D41DB1" w:rsidRPr="00D41DB1" w:rsidTr="00082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DB1" w:rsidRPr="00D41DB1" w:rsidRDefault="00D41DB1" w:rsidP="00082A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B1" w:rsidRPr="00D41DB1" w:rsidRDefault="00D41DB1" w:rsidP="00082A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Увидеть, чтобы поверить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B1" w:rsidRPr="00D41DB1" w:rsidRDefault="00D41DB1" w:rsidP="00082A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41DB1" w:rsidRPr="00D41DB1" w:rsidTr="00082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DB1" w:rsidRPr="00D41DB1" w:rsidRDefault="00D41DB1" w:rsidP="00082A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B1" w:rsidRPr="00D41DB1" w:rsidRDefault="00D41DB1" w:rsidP="00082A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B1" w:rsidRPr="00D41DB1" w:rsidRDefault="00D41DB1" w:rsidP="00082A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41DB1" w:rsidRPr="00D41DB1" w:rsidTr="00082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DB1" w:rsidRPr="00D41DB1" w:rsidRDefault="00D41DB1" w:rsidP="00082A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B1" w:rsidRPr="00D41DB1" w:rsidRDefault="00D41DB1" w:rsidP="00082A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и литература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B1" w:rsidRPr="00D41DB1" w:rsidRDefault="00D41DB1" w:rsidP="00082A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41DB1" w:rsidRPr="00D41DB1" w:rsidTr="00082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DB1" w:rsidRPr="00D41DB1" w:rsidRDefault="00D41DB1" w:rsidP="00082A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B1" w:rsidRPr="00D41DB1" w:rsidRDefault="00D41DB1" w:rsidP="00082A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Город и общество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B1" w:rsidRPr="00D41DB1" w:rsidRDefault="00D41DB1" w:rsidP="00082A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41DB1" w:rsidRPr="00D41DB1" w:rsidTr="00082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DB1" w:rsidRPr="00D41DB1" w:rsidRDefault="00D41DB1" w:rsidP="00082A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B1" w:rsidRPr="00D41DB1" w:rsidRDefault="00D41DB1" w:rsidP="00082A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Остаться в живых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B1" w:rsidRPr="00D41DB1" w:rsidRDefault="00D41DB1" w:rsidP="00082A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41DB1" w:rsidRPr="00D41DB1" w:rsidTr="00082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DB1" w:rsidRPr="00D41DB1" w:rsidRDefault="00D41DB1" w:rsidP="00082A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B1" w:rsidRPr="00D41DB1" w:rsidRDefault="00D41DB1" w:rsidP="00082A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Трудности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B1" w:rsidRPr="00D41DB1" w:rsidRDefault="00D41DB1" w:rsidP="00082A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</w:tbl>
    <w:p w:rsidR="00D41DB1" w:rsidRPr="00D41DB1" w:rsidRDefault="00D41DB1" w:rsidP="00D41D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41DB1" w:rsidRPr="00D41DB1" w:rsidRDefault="00D41DB1" w:rsidP="00D41DB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41DB1" w:rsidRDefault="00D41DB1" w:rsidP="00D41D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41DB1" w:rsidRDefault="00D41DB1" w:rsidP="00D41D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41DB1" w:rsidRDefault="00D41DB1" w:rsidP="00D41D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41DB1" w:rsidRDefault="00D41DB1" w:rsidP="00D41D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41DB1" w:rsidRDefault="00D41DB1" w:rsidP="00D41D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41DB1" w:rsidRPr="00D41DB1" w:rsidRDefault="00D41DB1" w:rsidP="00D41D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DB1" w:rsidRPr="00D41DB1" w:rsidRDefault="00D41DB1" w:rsidP="00D41D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DB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D41DB1" w:rsidRPr="00D41DB1" w:rsidRDefault="00D41DB1" w:rsidP="00D41DB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1006"/>
        <w:gridCol w:w="576"/>
        <w:gridCol w:w="6521"/>
        <w:gridCol w:w="1559"/>
        <w:gridCol w:w="3402"/>
      </w:tblGrid>
      <w:tr w:rsidR="00D41DB1" w:rsidRPr="00D41DB1" w:rsidTr="00082A90">
        <w:trPr>
          <w:trHeight w:val="367"/>
        </w:trPr>
        <w:tc>
          <w:tcPr>
            <w:tcW w:w="1951" w:type="dxa"/>
            <w:gridSpan w:val="2"/>
            <w:shd w:val="clear" w:color="auto" w:fill="auto"/>
          </w:tcPr>
          <w:p w:rsidR="00D41DB1" w:rsidRPr="00D41DB1" w:rsidRDefault="00D41DB1" w:rsidP="00082A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6" w:type="dxa"/>
            <w:vMerge w:val="restart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Кол-во уроков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41DB1" w:rsidRPr="00D41DB1" w:rsidRDefault="00D41DB1" w:rsidP="00082A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ЦОР\ЭОР</w:t>
            </w:r>
          </w:p>
        </w:tc>
      </w:tr>
      <w:tr w:rsidR="00D41DB1" w:rsidRPr="00D41DB1" w:rsidTr="00082A90">
        <w:trPr>
          <w:trHeight w:val="435"/>
        </w:trPr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41DB1" w:rsidRPr="00D41DB1" w:rsidRDefault="00D41DB1" w:rsidP="00082A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1 </w:t>
            </w:r>
            <w:r w:rsidRPr="00D41D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D41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proofErr w:type="spellStart"/>
            <w:r w:rsidRPr="00D41D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lebrations</w:t>
            </w:r>
            <w:proofErr w:type="spellEnd"/>
            <w:r w:rsidRPr="00D41D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41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(Празднование)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13ч.</w:t>
            </w: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Вводный урок по теме Празднования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D41DB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/>
              <w:ind w:left="176" w:hanging="104"/>
              <w:rPr>
                <w:rFonts w:ascii="Times New Roman" w:hAnsi="Times New Roman"/>
                <w:w w:val="97"/>
                <w:sz w:val="24"/>
                <w:szCs w:val="24"/>
              </w:rPr>
            </w:pPr>
            <w:proofErr w:type="spellStart"/>
            <w:r w:rsidRPr="00D41DB1">
              <w:rPr>
                <w:rFonts w:ascii="Times New Roman" w:hAnsi="Times New Roman"/>
                <w:w w:val="97"/>
                <w:sz w:val="24"/>
                <w:szCs w:val="24"/>
              </w:rPr>
              <w:t>Skysmart</w:t>
            </w:r>
            <w:proofErr w:type="spellEnd"/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лексических навыков и навыков чтения. Фестивали и праздники.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говорения. Наши предрассудки.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грамматических навыков. Настоящие времена.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устной речи. Особые случаи.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письменной речи. Статьи-повествования о событиях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41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1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1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1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устной речи. Рассказываем о празднике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уголок 1</w:t>
            </w: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праздник индейцев Северной Америки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www.ict.edu.ru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контрольная работа. 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www.openet.ru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в фокусе 1. </w:t>
            </w:r>
          </w:p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Татьянин день – День студентов.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К.р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http://fcior.edu.ru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по Модулю1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 по теме «Празднование»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https://edu.gov.ru/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в формате ОГЭ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2: LIFE &amp; LIVING (Жизнь/Образ жизни и Среда обитания) -11 ч.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лексических навыков и навыков чтения. Образ жизни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https://edu.gov.ru/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чтения и говорения.</w:t>
            </w: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Дела семейные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грамматических навыков. Употребление неличных форм глаголов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устной речи. Город и деревня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письменной речи. Письмо личного характера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https://edu.gov.ru/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навыков устной речи. Словообразование. Фразовый глагол </w:t>
            </w:r>
            <w:proofErr w:type="spellStart"/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make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уголок 2</w:t>
            </w:r>
          </w:p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резиденции премьер-министра Великобритании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Россия в фокусе 2</w:t>
            </w:r>
          </w:p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О старых северных русских деревнях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Давайте обсудим 2. Идем в «зеленые»</w:t>
            </w:r>
          </w:p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в опасности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 Модуля 2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www.ict.edu.ru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в формате ОГЭ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www.openet.ru</w:t>
            </w:r>
          </w:p>
        </w:tc>
      </w:tr>
      <w:tr w:rsidR="00D41DB1" w:rsidRPr="003F30AC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D41D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3: SEE IT TO BELIEVE IT (</w:t>
            </w:r>
            <w:r w:rsidRPr="00D41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Увидеть</w:t>
            </w:r>
            <w:r w:rsidRPr="00D41D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D41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чтобы</w:t>
            </w:r>
            <w:r w:rsidRPr="00D41D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41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поверить</w:t>
            </w:r>
            <w:r w:rsidRPr="00D41D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) 12 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лексических навыков и навыков чтения. Загадочные существа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41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1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1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1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. Сны и кошмары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грамматических навыков. Прошедшие времена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www.ict.edu.ru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говорения. Зрительные иллюзии.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www.openet.ru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письменной речи. Истории.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http://fcior.edu.ru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Словообразование. Сложные прилагательные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уголок 3</w:t>
            </w:r>
          </w:p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Самый Знаменитый английский замок с привидениями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https://edu.gov.ru/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Россия в фокусе 3 О домовых и русалках- русских призраках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Давайте обсудим 3. Стили в живописи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 Модуля 3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www.ict.edu.ru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 по теме «</w:t>
            </w:r>
            <w:proofErr w:type="spellStart"/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Увидеть,чтобы</w:t>
            </w:r>
            <w:proofErr w:type="spellEnd"/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поверить»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www.openet.ru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в формате ОГЭ.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4: TECHNOLOGY ( Технологии)-12</w:t>
            </w: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лексических навыков и навыков чтения. Современные технологии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3F30AC" w:rsidP="00082A9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tgtFrame="_blank" w:history="1">
              <w:r w:rsidR="00D41DB1" w:rsidRPr="00D41DB1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http://fcior.edu.ru</w:t>
              </w:r>
            </w:hyperlink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. Проблемы с компьютерами.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грамматических навыков. Способы выражения будущего времени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https://edu.gov.ru/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диалогической речи. Интернет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письменной речи. Сочинение-мнение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устной речи. Словообразование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уголок 4</w:t>
            </w:r>
          </w:p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ТВ-программа о новинках в мире высоких технологий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Россия в фокусе</w:t>
            </w:r>
          </w:p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 Робототехника в России. Электронный мусор и экология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www.ict.edu.ru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 Модуля 4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www.openet.ru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 по теме Технологии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http://fcior.edu.ru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К.р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в формате ОГЭ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https://edu.gov.ru/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5: ART &amp; LITERATURE (Живопись и литература)-12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лексических навыков и навыков чтения. Искусство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www.ict.edu.ru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. Музыкальные предпочтения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www.openet.ru</w:t>
            </w:r>
          </w:p>
        </w:tc>
      </w:tr>
      <w:tr w:rsidR="00D41DB1" w:rsidRPr="00D41DB1" w:rsidTr="00082A90">
        <w:trPr>
          <w:trHeight w:val="64"/>
        </w:trPr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грамматических навыков. Степени сравнения прилагательных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http://fcior.edu.ru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устной речи. Кино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письменной речи. Письмо-отзыв о книге или фильме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https://edu.gov.ru/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говорения. Словообразование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уголок 5</w:t>
            </w:r>
          </w:p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Вильям Шекспир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Россия в фокусе 5</w:t>
            </w:r>
          </w:p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Великие Произведения искусства: Третьяковская галерея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Давайте обсудим 5</w:t>
            </w:r>
          </w:p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В.Шекспир</w:t>
            </w:r>
            <w:proofErr w:type="spellEnd"/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. Венецианский купец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 Модуля 5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www.ict.edu.ru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 по теме «Живопись и литература»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www.openet.ru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в формате ОГЭ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http://fcior.edu.ru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6: TOWN &amp; COMMUNITY (Город и общество)-12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лексических навыков и навыков чтения. Люди в городе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. Картографические символы и дорожные знаки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грамматических навыков. Страдательный залог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диалогической речи. Услуги населению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https://edu.gov.ru/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письменной речи. Письмо- впечатление о поездке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грамматических навыков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уголок 6</w:t>
            </w:r>
          </w:p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Добро пожаловать в Сидней, Австралия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Россия в фокусе 6</w:t>
            </w:r>
          </w:p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Давайте обсудим 6. Идем в «зеленые».</w:t>
            </w:r>
          </w:p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 безопасные виды транспорта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 Модуля 6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www.ict.edu.ru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 по теме «Город и общество»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www.ict.edu.ru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в формате ОГЭ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www.openet.ru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7: STAYING SAFE (Остаться в живых)-12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лексических навыков и навыков чтения. Эмоциональные состояния,</w:t>
            </w:r>
          </w:p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страхи и фобии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www.ict.edu.ru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. Службы спасения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www.openet.ru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грамматических навыков. Придаточные условия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http://fcior.edu.ru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говорения. Привычки в питании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письменной речи. Сочинение-рассуждение. За и против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https://edu.gov.ru/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грамматических навыков. Фразовые глаголы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уголок 7</w:t>
            </w:r>
          </w:p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Осторожно! Опасные животные США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Россия в фокусе 7</w:t>
            </w:r>
          </w:p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проблем: телефон доверия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Давайте обсудим 7</w:t>
            </w:r>
          </w:p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Защити себя сам – об основах личной безопасности и самообороны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 Модуля 7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www.ict.edu.ru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 по теме «Остаться в живых»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www.openet.ru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в формате ОГЭ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http://fcior.edu.ru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8: CHALLENGES (Трудности) -17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лексических навыков и навыков чтения. Самоопределение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3F30AC" w:rsidP="00082A9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tgtFrame="_blank" w:history="1">
              <w:r w:rsidR="00D41DB1" w:rsidRPr="00D41DB1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http://fcior.edu.ru</w:t>
              </w:r>
            </w:hyperlink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. Рискуем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грамматических навыков. Косвенная речь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https://edu.gov.ru/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устной речи. Выживание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письменной речи. Заполнение анкеты для приема на работу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грамматических навыков. Ложные друзья перевода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уголок 8</w:t>
            </w:r>
          </w:p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Хелен </w:t>
            </w:r>
            <w:proofErr w:type="spellStart"/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Келлер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Россия в фокусе 8</w:t>
            </w:r>
          </w:p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Вдохновляющая людей: Ирина Слуцкая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https://edu.gov.ru/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Давайте обсудим 8. Идем в «зеленые».</w:t>
            </w:r>
          </w:p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Вызов Антарктиды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 Модуля 8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 по теме «Трудности»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Икр</w:t>
            </w: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в формате ОГЭ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в формате ОГЭ.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www.ict.edu.ru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в формате ОГЭ..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www.openet.ru</w:t>
            </w:r>
          </w:p>
        </w:tc>
      </w:tr>
      <w:tr w:rsidR="00D41DB1" w:rsidRPr="00D41DB1" w:rsidTr="00082A90">
        <w:tc>
          <w:tcPr>
            <w:tcW w:w="945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521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в формате ОГЭ…</w:t>
            </w:r>
          </w:p>
        </w:tc>
        <w:tc>
          <w:tcPr>
            <w:tcW w:w="1559" w:type="dxa"/>
            <w:shd w:val="clear" w:color="auto" w:fill="auto"/>
          </w:tcPr>
          <w:p w:rsidR="00D41DB1" w:rsidRPr="00D41DB1" w:rsidRDefault="00D41DB1" w:rsidP="0008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41DB1" w:rsidRPr="00D41DB1" w:rsidRDefault="00D41DB1" w:rsidP="00082A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B1">
              <w:rPr>
                <w:rFonts w:ascii="Times New Roman" w:hAnsi="Times New Roman" w:cs="Times New Roman"/>
                <w:sz w:val="24"/>
                <w:szCs w:val="24"/>
              </w:rPr>
              <w:t>http://fcior.edu.ru</w:t>
            </w:r>
          </w:p>
        </w:tc>
      </w:tr>
    </w:tbl>
    <w:p w:rsidR="00D41DB1" w:rsidRPr="00D41DB1" w:rsidRDefault="00D41DB1">
      <w:pPr>
        <w:rPr>
          <w:rFonts w:ascii="Times New Roman" w:hAnsi="Times New Roman" w:cs="Times New Roman"/>
          <w:sz w:val="24"/>
          <w:szCs w:val="24"/>
        </w:rPr>
      </w:pPr>
    </w:p>
    <w:sectPr w:rsidR="00D41DB1" w:rsidRPr="00D41DB1" w:rsidSect="00D41D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A385E"/>
    <w:multiLevelType w:val="hybridMultilevel"/>
    <w:tmpl w:val="03F083EE"/>
    <w:lvl w:ilvl="0" w:tplc="407671EC">
      <w:start w:val="19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52"/>
    <w:rsid w:val="000C3E52"/>
    <w:rsid w:val="003F30AC"/>
    <w:rsid w:val="005917E0"/>
    <w:rsid w:val="00B25633"/>
    <w:rsid w:val="00D4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7B03"/>
  <w15:chartTrackingRefBased/>
  <w15:docId w15:val="{956C5339-DF0B-4AA1-BCC9-9624B675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41DB1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1DB1"/>
    <w:pPr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5" Type="http://schemas.openxmlformats.org/officeDocument/2006/relationships/hyperlink" Target="http://fcior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1383</Words>
  <Characters>7888</Characters>
  <Application>Microsoft Office Word</Application>
  <DocSecurity>0</DocSecurity>
  <Lines>65</Lines>
  <Paragraphs>18</Paragraphs>
  <ScaleCrop>false</ScaleCrop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2023-09-24T15:17:00Z</dcterms:created>
  <dcterms:modified xsi:type="dcterms:W3CDTF">2023-09-27T11:05:00Z</dcterms:modified>
</cp:coreProperties>
</file>