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27" w:rsidRDefault="00896A27" w:rsidP="00896A27">
      <w:pPr>
        <w:jc w:val="center"/>
        <w:rPr>
          <w:b/>
          <w:sz w:val="28"/>
          <w:szCs w:val="28"/>
        </w:rPr>
      </w:pPr>
      <w:bookmarkStart w:id="0" w:name="П_Р_И_К_А_З"/>
      <w:bookmarkEnd w:id="0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96A27" w:rsidRDefault="00896A27" w:rsidP="00896A27">
      <w:pPr>
        <w:jc w:val="center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Кирпичнозаводская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896A27" w:rsidRDefault="00896A27" w:rsidP="00896A27">
      <w:pPr>
        <w:pStyle w:val="1"/>
        <w:ind w:right="1176"/>
      </w:pPr>
    </w:p>
    <w:p w:rsidR="008801DA" w:rsidRDefault="001F5ADF" w:rsidP="00896A27">
      <w:pPr>
        <w:pStyle w:val="1"/>
        <w:ind w:right="1176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</w:t>
      </w:r>
    </w:p>
    <w:p w:rsidR="008801DA" w:rsidRDefault="008801DA">
      <w:pPr>
        <w:pStyle w:val="a3"/>
        <w:spacing w:before="6"/>
        <w:ind w:left="0"/>
        <w:rPr>
          <w:b/>
          <w:sz w:val="23"/>
        </w:rPr>
      </w:pPr>
    </w:p>
    <w:p w:rsidR="008801DA" w:rsidRDefault="001F5ADF">
      <w:pPr>
        <w:pStyle w:val="a3"/>
        <w:tabs>
          <w:tab w:val="left" w:pos="8314"/>
        </w:tabs>
        <w:ind w:left="0" w:right="8"/>
        <w:jc w:val="center"/>
      </w:pPr>
      <w:r>
        <w:t>от</w:t>
      </w:r>
      <w:r>
        <w:rPr>
          <w:spacing w:val="-2"/>
        </w:rPr>
        <w:t xml:space="preserve"> </w:t>
      </w:r>
      <w:r w:rsidR="00896A27">
        <w:t>30</w:t>
      </w:r>
      <w:r>
        <w:t>.08.2022</w:t>
      </w:r>
      <w:r>
        <w:tab/>
        <w:t>№</w:t>
      </w:r>
      <w:r>
        <w:rPr>
          <w:spacing w:val="2"/>
        </w:rPr>
        <w:t xml:space="preserve"> </w:t>
      </w:r>
      <w:r w:rsidR="00896A27">
        <w:t>126</w:t>
      </w:r>
    </w:p>
    <w:p w:rsidR="008801DA" w:rsidRDefault="008801DA">
      <w:pPr>
        <w:pStyle w:val="a3"/>
        <w:spacing w:before="5"/>
        <w:ind w:left="0"/>
        <w:rPr>
          <w:sz w:val="39"/>
        </w:rPr>
      </w:pPr>
    </w:p>
    <w:p w:rsidR="00896A27" w:rsidRDefault="00AA6679" w:rsidP="00896A27">
      <w:pPr>
        <w:pStyle w:val="1"/>
        <w:ind w:left="0"/>
        <w:jc w:val="both"/>
      </w:pPr>
      <w:r>
        <w:t>о</w:t>
      </w:r>
      <w:r w:rsidR="001F5ADF">
        <w:t>б</w:t>
      </w:r>
      <w:r w:rsidR="001F5ADF">
        <w:rPr>
          <w:spacing w:val="-2"/>
        </w:rPr>
        <w:t xml:space="preserve"> </w:t>
      </w:r>
      <w:r w:rsidR="001F5ADF">
        <w:t>организации</w:t>
      </w:r>
      <w:r w:rsidR="001F5ADF">
        <w:rPr>
          <w:spacing w:val="-3"/>
        </w:rPr>
        <w:t xml:space="preserve"> </w:t>
      </w:r>
      <w:r w:rsidR="001F5ADF">
        <w:t>внеурочных</w:t>
      </w:r>
      <w:r w:rsidR="001F5ADF">
        <w:rPr>
          <w:spacing w:val="-1"/>
        </w:rPr>
        <w:t xml:space="preserve"> </w:t>
      </w:r>
      <w:r w:rsidR="001F5ADF">
        <w:t>занятий</w:t>
      </w:r>
    </w:p>
    <w:p w:rsidR="00022BCD" w:rsidRDefault="001F5ADF" w:rsidP="00896A27">
      <w:pPr>
        <w:pStyle w:val="1"/>
        <w:ind w:left="0"/>
        <w:jc w:val="both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:rsidR="00DE511A" w:rsidRDefault="00DE511A" w:rsidP="00896A27">
      <w:pPr>
        <w:pStyle w:val="1"/>
        <w:ind w:left="0"/>
        <w:jc w:val="both"/>
      </w:pPr>
      <w:bookmarkStart w:id="1" w:name="_GoBack"/>
      <w:bookmarkEnd w:id="1"/>
    </w:p>
    <w:p w:rsidR="008801DA" w:rsidRDefault="00896A27" w:rsidP="00022BCD">
      <w:pPr>
        <w:pStyle w:val="a3"/>
        <w:ind w:left="0" w:firstLine="709"/>
        <w:jc w:val="both"/>
      </w:pPr>
      <w:r w:rsidRPr="00896A27">
        <w:rPr>
          <w:spacing w:val="1"/>
        </w:rPr>
        <w:t>Во исполнение пункта 3 части 1 статьи 3 Федерального закона от 29.12.2012 № 273-ФЗ</w:t>
      </w:r>
      <w:r>
        <w:t xml:space="preserve"> в</w:t>
      </w:r>
      <w:r w:rsidR="001F5ADF">
        <w:t xml:space="preserve"> соответствии с письм</w:t>
      </w:r>
      <w:r>
        <w:t>ами</w:t>
      </w:r>
      <w:r w:rsidR="001F5ADF">
        <w:t xml:space="preserve"> Департамента гос</w:t>
      </w:r>
      <w:r>
        <w:t xml:space="preserve">ударственной </w:t>
      </w:r>
      <w:r w:rsidR="001F5ADF">
        <w:t>политики и управления в сфере</w:t>
      </w:r>
      <w:r w:rsidR="001F5ADF">
        <w:rPr>
          <w:spacing w:val="1"/>
        </w:rPr>
        <w:t xml:space="preserve"> </w:t>
      </w:r>
      <w:r w:rsidR="001F5ADF">
        <w:t>общего образования от 17.06.2022 № 03-871 «Об организации занятий «Разговоры о</w:t>
      </w:r>
      <w:r w:rsidR="001F5ADF">
        <w:rPr>
          <w:spacing w:val="1"/>
        </w:rPr>
        <w:t xml:space="preserve"> </w:t>
      </w:r>
      <w:r w:rsidR="001F5ADF">
        <w:t>важном»,</w:t>
      </w:r>
      <w:r>
        <w:rPr>
          <w:spacing w:val="2"/>
        </w:rPr>
        <w:t xml:space="preserve"> </w:t>
      </w:r>
      <w:proofErr w:type="spellStart"/>
      <w:r>
        <w:t>Минпросвещения</w:t>
      </w:r>
      <w:proofErr w:type="spellEnd"/>
      <w:r>
        <w:t xml:space="preserve">   </w:t>
      </w:r>
      <w:r>
        <w:rPr>
          <w:spacing w:val="3"/>
        </w:rPr>
        <w:t xml:space="preserve"> </w:t>
      </w:r>
      <w:r>
        <w:t xml:space="preserve">России   </w:t>
      </w:r>
      <w:r>
        <w:rPr>
          <w:spacing w:val="4"/>
        </w:rPr>
        <w:t xml:space="preserve"> </w:t>
      </w:r>
      <w:r>
        <w:t xml:space="preserve">от   </w:t>
      </w:r>
      <w:r>
        <w:rPr>
          <w:spacing w:val="2"/>
        </w:rPr>
        <w:t xml:space="preserve"> </w:t>
      </w:r>
      <w:r>
        <w:t>05.07.2022 № ТВ - 1290/03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 w:rsidR="00AA6679">
        <w:t xml:space="preserve"> </w:t>
      </w:r>
      <w:r>
        <w:rPr>
          <w:spacing w:val="-67"/>
        </w:rPr>
        <w:t xml:space="preserve"> </w:t>
      </w:r>
      <w:r w:rsidR="00AA6679"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 w:rsidR="001F5ADF">
        <w:t xml:space="preserve"> </w:t>
      </w:r>
      <w:r>
        <w:t>м</w:t>
      </w:r>
      <w:r w:rsidR="001F5ADF">
        <w:t xml:space="preserve">етодическими  </w:t>
      </w:r>
      <w:r w:rsidR="001F5ADF">
        <w:rPr>
          <w:spacing w:val="52"/>
        </w:rPr>
        <w:t xml:space="preserve"> </w:t>
      </w:r>
      <w:r w:rsidR="001F5ADF">
        <w:t xml:space="preserve">рекомендациями  </w:t>
      </w:r>
      <w:r w:rsidR="001F5ADF">
        <w:rPr>
          <w:spacing w:val="53"/>
        </w:rPr>
        <w:t xml:space="preserve"> </w:t>
      </w:r>
      <w:r w:rsidR="001F5ADF">
        <w:t xml:space="preserve">по  </w:t>
      </w:r>
      <w:r w:rsidR="001F5ADF">
        <w:rPr>
          <w:spacing w:val="50"/>
        </w:rPr>
        <w:t xml:space="preserve"> </w:t>
      </w:r>
      <w:r w:rsidR="001F5ADF">
        <w:t xml:space="preserve">реализации  </w:t>
      </w:r>
      <w:r w:rsidR="001F5ADF">
        <w:rPr>
          <w:spacing w:val="50"/>
        </w:rPr>
        <w:t xml:space="preserve"> </w:t>
      </w:r>
      <w:r w:rsidR="001F5ADF">
        <w:t xml:space="preserve">цикла  </w:t>
      </w:r>
      <w:r w:rsidR="001F5ADF">
        <w:rPr>
          <w:spacing w:val="52"/>
        </w:rPr>
        <w:t xml:space="preserve"> </w:t>
      </w:r>
      <w:r w:rsidR="001F5ADF">
        <w:t xml:space="preserve">внеурочных  </w:t>
      </w:r>
      <w:r w:rsidR="001F5ADF">
        <w:rPr>
          <w:spacing w:val="52"/>
        </w:rPr>
        <w:t xml:space="preserve"> </w:t>
      </w:r>
      <w:r w:rsidR="001F5ADF">
        <w:t>занятий</w:t>
      </w:r>
      <w:r>
        <w:t xml:space="preserve"> </w:t>
      </w:r>
      <w:r w:rsidR="001F5ADF">
        <w:t xml:space="preserve">«Разговоры   </w:t>
      </w:r>
      <w:r w:rsidR="001F5ADF">
        <w:rPr>
          <w:spacing w:val="4"/>
        </w:rPr>
        <w:t xml:space="preserve"> </w:t>
      </w:r>
      <w:r w:rsidR="001F5ADF">
        <w:t xml:space="preserve">о   </w:t>
      </w:r>
      <w:r w:rsidR="001F5ADF">
        <w:rPr>
          <w:spacing w:val="3"/>
        </w:rPr>
        <w:t xml:space="preserve"> </w:t>
      </w:r>
      <w:r w:rsidR="001F5ADF">
        <w:t xml:space="preserve">важном»,  </w:t>
      </w:r>
      <w:r w:rsidRPr="00896A27">
        <w:rPr>
          <w:spacing w:val="1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DF3A6B">
        <w:rPr>
          <w:spacing w:val="1"/>
        </w:rPr>
        <w:t xml:space="preserve"> </w:t>
      </w:r>
      <w:r w:rsidR="001F5ADF">
        <w:t>в</w:t>
      </w:r>
      <w:r w:rsidR="001F5ADF">
        <w:rPr>
          <w:spacing w:val="1"/>
        </w:rPr>
        <w:t xml:space="preserve"> </w:t>
      </w:r>
      <w:r w:rsidR="001F5ADF">
        <w:t>целях</w:t>
      </w:r>
      <w:r w:rsidR="001F5ADF">
        <w:rPr>
          <w:spacing w:val="1"/>
        </w:rPr>
        <w:t xml:space="preserve"> </w:t>
      </w:r>
      <w:r w:rsidR="001F5ADF">
        <w:t>реализации</w:t>
      </w:r>
      <w:r w:rsidR="001F5ADF">
        <w:rPr>
          <w:spacing w:val="1"/>
        </w:rPr>
        <w:t xml:space="preserve"> </w:t>
      </w:r>
      <w:r w:rsidR="001F5ADF">
        <w:t>программы</w:t>
      </w:r>
      <w:r w:rsidR="001F5ADF">
        <w:rPr>
          <w:spacing w:val="1"/>
        </w:rPr>
        <w:t xml:space="preserve"> </w:t>
      </w:r>
      <w:r w:rsidR="001F5ADF">
        <w:t>внеурочной</w:t>
      </w:r>
      <w:r w:rsidR="001F5ADF">
        <w:rPr>
          <w:spacing w:val="1"/>
        </w:rPr>
        <w:t xml:space="preserve"> </w:t>
      </w:r>
      <w:r w:rsidR="001F5ADF">
        <w:t>деятельности,</w:t>
      </w:r>
      <w:r w:rsidR="001F5ADF">
        <w:rPr>
          <w:spacing w:val="-67"/>
        </w:rPr>
        <w:t xml:space="preserve"> </w:t>
      </w:r>
      <w:r w:rsidR="001F5ADF">
        <w:t>рабочей программы воспитания и календарного плана воспитательной работы на</w:t>
      </w:r>
      <w:r w:rsidR="001F5ADF">
        <w:rPr>
          <w:spacing w:val="1"/>
        </w:rPr>
        <w:t xml:space="preserve"> </w:t>
      </w:r>
      <w:r w:rsidR="001F5ADF">
        <w:t>2022-2023</w:t>
      </w:r>
      <w:r w:rsidR="001F5ADF">
        <w:rPr>
          <w:spacing w:val="-4"/>
        </w:rPr>
        <w:t xml:space="preserve"> </w:t>
      </w:r>
      <w:r w:rsidR="001F5ADF">
        <w:t>учебный</w:t>
      </w:r>
      <w:r w:rsidR="001F5ADF">
        <w:rPr>
          <w:spacing w:val="-7"/>
        </w:rPr>
        <w:t xml:space="preserve"> </w:t>
      </w:r>
      <w:r w:rsidR="001F5ADF">
        <w:t>год</w:t>
      </w:r>
      <w:r w:rsidR="001F5ADF">
        <w:rPr>
          <w:spacing w:val="-7"/>
        </w:rPr>
        <w:t xml:space="preserve"> </w:t>
      </w:r>
      <w:r w:rsidR="001F5ADF">
        <w:t>на</w:t>
      </w:r>
      <w:r w:rsidR="001F5ADF">
        <w:rPr>
          <w:spacing w:val="-5"/>
        </w:rPr>
        <w:t xml:space="preserve"> </w:t>
      </w:r>
      <w:r w:rsidR="001F5ADF">
        <w:t>уровне</w:t>
      </w:r>
      <w:r w:rsidR="001F5ADF">
        <w:rPr>
          <w:spacing w:val="-5"/>
        </w:rPr>
        <w:t xml:space="preserve"> </w:t>
      </w:r>
      <w:r w:rsidR="001F5ADF">
        <w:t>НОО,</w:t>
      </w:r>
      <w:r w:rsidR="001F5ADF">
        <w:rPr>
          <w:spacing w:val="-5"/>
        </w:rPr>
        <w:t xml:space="preserve"> </w:t>
      </w:r>
      <w:r w:rsidR="001F5ADF">
        <w:t>ООО</w:t>
      </w:r>
      <w:r w:rsidR="001F5ADF">
        <w:rPr>
          <w:spacing w:val="-7"/>
        </w:rPr>
        <w:t xml:space="preserve"> </w:t>
      </w:r>
      <w:r w:rsidR="001F5ADF">
        <w:t>СОО,</w:t>
      </w:r>
      <w:r w:rsidR="001F5ADF">
        <w:rPr>
          <w:spacing w:val="-6"/>
        </w:rPr>
        <w:t xml:space="preserve"> </w:t>
      </w:r>
      <w:r w:rsidR="001F5ADF">
        <w:t>с</w:t>
      </w:r>
      <w:r w:rsidR="001F5ADF">
        <w:rPr>
          <w:spacing w:val="-5"/>
        </w:rPr>
        <w:t xml:space="preserve"> </w:t>
      </w:r>
      <w:r w:rsidR="001F5ADF">
        <w:t>целью</w:t>
      </w:r>
      <w:r w:rsidR="001F5ADF">
        <w:rPr>
          <w:spacing w:val="-4"/>
        </w:rPr>
        <w:t xml:space="preserve"> </w:t>
      </w:r>
      <w:r w:rsidR="001F5ADF">
        <w:t>создания</w:t>
      </w:r>
      <w:r w:rsidR="001F5ADF">
        <w:rPr>
          <w:spacing w:val="-6"/>
        </w:rPr>
        <w:t xml:space="preserve"> </w:t>
      </w:r>
      <w:proofErr w:type="gramStart"/>
      <w:r w:rsidR="001F5ADF">
        <w:t>благоприятных</w:t>
      </w:r>
      <w:r w:rsidR="00022BCD">
        <w:t xml:space="preserve"> </w:t>
      </w:r>
      <w:r w:rsidR="001F5ADF">
        <w:rPr>
          <w:spacing w:val="-68"/>
        </w:rPr>
        <w:t xml:space="preserve"> </w:t>
      </w:r>
      <w:r w:rsidR="001F5ADF">
        <w:t>условий</w:t>
      </w:r>
      <w:proofErr w:type="gramEnd"/>
      <w:r w:rsidR="001F5ADF">
        <w:t xml:space="preserve"> для усвоения школьниками социально значимых знаний – знаний основных</w:t>
      </w:r>
      <w:r w:rsidR="00022BCD">
        <w:t xml:space="preserve"> </w:t>
      </w:r>
      <w:r w:rsidR="001F5ADF">
        <w:rPr>
          <w:spacing w:val="-67"/>
        </w:rPr>
        <w:t xml:space="preserve"> </w:t>
      </w:r>
      <w:r w:rsidR="00022BCD">
        <w:t>норм и традиций</w:t>
      </w:r>
      <w:r w:rsidR="001F5ADF">
        <w:t xml:space="preserve"> общества, в котором они живут, ценностных отношений, для</w:t>
      </w:r>
      <w:r w:rsidR="001F5ADF">
        <w:rPr>
          <w:spacing w:val="1"/>
        </w:rPr>
        <w:t xml:space="preserve"> </w:t>
      </w:r>
      <w:r w:rsidR="001F5ADF">
        <w:t>приобретения</w:t>
      </w:r>
      <w:r w:rsidR="001F5ADF">
        <w:rPr>
          <w:spacing w:val="-1"/>
        </w:rPr>
        <w:t xml:space="preserve"> </w:t>
      </w:r>
      <w:r w:rsidR="001F5ADF">
        <w:t>школьниками</w:t>
      </w:r>
      <w:r w:rsidR="001F5ADF">
        <w:rPr>
          <w:spacing w:val="-4"/>
        </w:rPr>
        <w:t xml:space="preserve"> </w:t>
      </w:r>
      <w:r w:rsidR="001F5ADF">
        <w:t>опыта</w:t>
      </w:r>
      <w:r w:rsidR="001F5ADF">
        <w:rPr>
          <w:spacing w:val="-4"/>
        </w:rPr>
        <w:t xml:space="preserve"> </w:t>
      </w:r>
      <w:r w:rsidR="001F5ADF">
        <w:t>осуществления</w:t>
      </w:r>
      <w:r w:rsidR="001F5ADF">
        <w:rPr>
          <w:spacing w:val="-2"/>
        </w:rPr>
        <w:t xml:space="preserve"> </w:t>
      </w:r>
      <w:r w:rsidR="001F5ADF">
        <w:t>социально</w:t>
      </w:r>
      <w:r w:rsidR="001F5ADF">
        <w:rPr>
          <w:spacing w:val="-1"/>
        </w:rPr>
        <w:t xml:space="preserve"> </w:t>
      </w:r>
      <w:r w:rsidR="001F5ADF">
        <w:t>значимых</w:t>
      </w:r>
      <w:r w:rsidR="001F5ADF">
        <w:rPr>
          <w:spacing w:val="-3"/>
        </w:rPr>
        <w:t xml:space="preserve"> </w:t>
      </w:r>
      <w:r w:rsidR="001F5ADF">
        <w:t>дел</w:t>
      </w:r>
    </w:p>
    <w:p w:rsidR="008801DA" w:rsidRDefault="001F5ADF">
      <w:pPr>
        <w:pStyle w:val="a3"/>
        <w:spacing w:line="318" w:lineRule="exact"/>
        <w:ind w:left="132"/>
        <w:jc w:val="both"/>
      </w:pPr>
      <w:r>
        <w:t>П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 А Ю:</w:t>
      </w:r>
    </w:p>
    <w:p w:rsidR="00022BCD" w:rsidRDefault="00022BCD" w:rsidP="00022BCD">
      <w:pPr>
        <w:pStyle w:val="a3"/>
        <w:ind w:left="0" w:firstLine="720"/>
        <w:jc w:val="both"/>
      </w:pPr>
    </w:p>
    <w:p w:rsidR="008801DA" w:rsidRPr="00022BCD" w:rsidRDefault="00DF3A6B" w:rsidP="00022BCD">
      <w:pPr>
        <w:pStyle w:val="a4"/>
        <w:tabs>
          <w:tab w:val="left" w:pos="1623"/>
        </w:tabs>
        <w:ind w:left="0" w:firstLine="720"/>
        <w:jc w:val="both"/>
        <w:rPr>
          <w:sz w:val="28"/>
          <w:szCs w:val="28"/>
        </w:rPr>
      </w:pPr>
      <w:r w:rsidRPr="00022BCD">
        <w:rPr>
          <w:sz w:val="28"/>
          <w:szCs w:val="28"/>
        </w:rPr>
        <w:t xml:space="preserve">1. </w:t>
      </w:r>
      <w:r w:rsidR="001F5ADF" w:rsidRPr="00022BCD">
        <w:rPr>
          <w:sz w:val="28"/>
          <w:szCs w:val="28"/>
        </w:rPr>
        <w:t xml:space="preserve">Организовать в </w:t>
      </w:r>
      <w:r w:rsidRPr="00022BCD">
        <w:rPr>
          <w:sz w:val="28"/>
          <w:szCs w:val="28"/>
        </w:rPr>
        <w:t>МБОУ «</w:t>
      </w:r>
      <w:proofErr w:type="spellStart"/>
      <w:r w:rsidRPr="00022BCD">
        <w:rPr>
          <w:sz w:val="28"/>
          <w:szCs w:val="28"/>
        </w:rPr>
        <w:t>Кирпичнозаводская</w:t>
      </w:r>
      <w:proofErr w:type="spellEnd"/>
      <w:r w:rsidRPr="00022BCD">
        <w:rPr>
          <w:sz w:val="28"/>
          <w:szCs w:val="28"/>
        </w:rPr>
        <w:t xml:space="preserve"> СОШ»</w:t>
      </w:r>
      <w:r w:rsidR="001F5ADF" w:rsidRPr="00022BCD">
        <w:rPr>
          <w:sz w:val="28"/>
          <w:szCs w:val="28"/>
        </w:rPr>
        <w:t xml:space="preserve"> проведени</w:t>
      </w:r>
      <w:r w:rsidRPr="00022BCD">
        <w:rPr>
          <w:sz w:val="28"/>
          <w:szCs w:val="28"/>
        </w:rPr>
        <w:t>е</w:t>
      </w:r>
      <w:r w:rsidR="001F5ADF" w:rsidRPr="00022BCD">
        <w:rPr>
          <w:sz w:val="28"/>
          <w:szCs w:val="28"/>
        </w:rPr>
        <w:t xml:space="preserve"> цикла </w:t>
      </w:r>
      <w:r w:rsidRPr="00022BCD">
        <w:rPr>
          <w:sz w:val="28"/>
          <w:szCs w:val="28"/>
        </w:rPr>
        <w:t>внеурочных информационно-просветительских занятий патриотической, нравственной и экологической направленности «Разговоры о важном»</w:t>
      </w:r>
      <w:r w:rsidR="001F5ADF" w:rsidRPr="00022BCD">
        <w:rPr>
          <w:sz w:val="28"/>
          <w:szCs w:val="28"/>
        </w:rPr>
        <w:t>.</w:t>
      </w:r>
    </w:p>
    <w:p w:rsidR="00DF3A6B" w:rsidRPr="00022BCD" w:rsidRDefault="00DF3A6B" w:rsidP="00022BCD">
      <w:pPr>
        <w:tabs>
          <w:tab w:val="left" w:pos="1623"/>
        </w:tabs>
        <w:ind w:firstLine="720"/>
        <w:jc w:val="both"/>
        <w:rPr>
          <w:sz w:val="28"/>
          <w:szCs w:val="28"/>
        </w:rPr>
      </w:pPr>
      <w:r w:rsidRPr="00022BCD">
        <w:rPr>
          <w:sz w:val="28"/>
          <w:szCs w:val="28"/>
        </w:rPr>
        <w:t>2. Организовать проведение внеурочных занятий «Разговоры о важном» еженедельно в понедельник первым уроком, начиная с 05.09.2022 г.</w:t>
      </w:r>
    </w:p>
    <w:p w:rsidR="00663392" w:rsidRPr="00022BCD" w:rsidRDefault="00663392" w:rsidP="00022BCD">
      <w:pPr>
        <w:tabs>
          <w:tab w:val="left" w:pos="1623"/>
        </w:tabs>
        <w:ind w:firstLine="720"/>
        <w:jc w:val="both"/>
        <w:rPr>
          <w:sz w:val="28"/>
          <w:szCs w:val="28"/>
        </w:rPr>
      </w:pPr>
      <w:r w:rsidRPr="00022BCD">
        <w:rPr>
          <w:sz w:val="28"/>
          <w:szCs w:val="28"/>
        </w:rPr>
        <w:t>3. Утвердить рабочие программы внеурочных занятий «Разговоры о важном»</w:t>
      </w:r>
      <w:r w:rsidR="00022BCD">
        <w:rPr>
          <w:sz w:val="28"/>
          <w:szCs w:val="28"/>
        </w:rPr>
        <w:t>.</w:t>
      </w:r>
    </w:p>
    <w:p w:rsidR="00DF3A6B" w:rsidRPr="00022BCD" w:rsidRDefault="00663392" w:rsidP="00022BCD">
      <w:pPr>
        <w:tabs>
          <w:tab w:val="left" w:pos="1623"/>
        </w:tabs>
        <w:ind w:firstLine="720"/>
        <w:jc w:val="both"/>
        <w:rPr>
          <w:sz w:val="28"/>
          <w:szCs w:val="28"/>
        </w:rPr>
      </w:pPr>
      <w:r w:rsidRPr="00022BCD">
        <w:rPr>
          <w:sz w:val="28"/>
          <w:szCs w:val="28"/>
        </w:rPr>
        <w:t>4</w:t>
      </w:r>
      <w:r w:rsidR="00DF3A6B" w:rsidRPr="00022BCD">
        <w:rPr>
          <w:sz w:val="28"/>
          <w:szCs w:val="28"/>
        </w:rPr>
        <w:t>. Установить режим проведения внеурочных занятий «Разговоры о важном» и время начала первого урока по понедельникам:</w:t>
      </w:r>
    </w:p>
    <w:p w:rsidR="00DF3A6B" w:rsidRDefault="00DF3A6B" w:rsidP="00022BCD">
      <w:pPr>
        <w:pStyle w:val="a3"/>
        <w:ind w:left="0" w:firstLine="720"/>
      </w:pPr>
      <w:r>
        <w:t>8.00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8.40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1,5</w:t>
      </w:r>
      <w:r w:rsidR="00AA6679">
        <w:t>, 9-11</w:t>
      </w:r>
      <w:r>
        <w:t>-х</w:t>
      </w:r>
      <w:r>
        <w:rPr>
          <w:spacing w:val="-1"/>
        </w:rPr>
        <w:t xml:space="preserve"> </w:t>
      </w:r>
      <w:r>
        <w:t>классах;</w:t>
      </w:r>
    </w:p>
    <w:p w:rsidR="00DF3A6B" w:rsidRDefault="00A553C0" w:rsidP="00022BCD">
      <w:pPr>
        <w:pStyle w:val="a3"/>
        <w:ind w:left="0" w:firstLine="720"/>
      </w:pPr>
      <w:r>
        <w:t>11.45-12.25 -</w:t>
      </w:r>
      <w:r w:rsidRPr="00A553C0"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классах;</w:t>
      </w:r>
    </w:p>
    <w:p w:rsidR="00A553C0" w:rsidRDefault="00A553C0" w:rsidP="00022BCD">
      <w:pPr>
        <w:pStyle w:val="a3"/>
        <w:ind w:left="0" w:firstLine="720"/>
      </w:pPr>
      <w:r>
        <w:t xml:space="preserve">12.45-13.25 - </w:t>
      </w:r>
      <w:r w:rsidRPr="00A553C0">
        <w:t xml:space="preserve">внеурочные занятия «Разговоры о важном» в </w:t>
      </w:r>
      <w:r>
        <w:t>3</w:t>
      </w:r>
      <w:r w:rsidRPr="00A553C0">
        <w:t>-х классах;</w:t>
      </w:r>
    </w:p>
    <w:p w:rsidR="00A553C0" w:rsidRDefault="00A553C0" w:rsidP="00022BCD">
      <w:pPr>
        <w:pStyle w:val="a3"/>
        <w:ind w:left="0" w:firstLine="720"/>
      </w:pPr>
      <w:r>
        <w:t xml:space="preserve">13.00-13.40 - </w:t>
      </w:r>
      <w:r w:rsidRPr="00A553C0">
        <w:t xml:space="preserve">внеурочные занятия «Разговоры о важном» в </w:t>
      </w:r>
      <w:r>
        <w:t>6-</w:t>
      </w:r>
      <w:r w:rsidR="00AA6679">
        <w:t>8</w:t>
      </w:r>
      <w:r w:rsidRPr="00A553C0">
        <w:t>-х классах;</w:t>
      </w:r>
    </w:p>
    <w:p w:rsidR="00A553C0" w:rsidRDefault="00A553C0" w:rsidP="00022BCD">
      <w:pPr>
        <w:pStyle w:val="a3"/>
        <w:ind w:left="0" w:firstLine="720"/>
      </w:pPr>
      <w:r>
        <w:t>13.30-14.15 -</w:t>
      </w:r>
      <w:r w:rsidRPr="00A553C0">
        <w:t xml:space="preserve"> внеурочные занятия «Разговоры о важном» в </w:t>
      </w:r>
      <w:r>
        <w:t>4</w:t>
      </w:r>
      <w:r w:rsidRPr="00A553C0">
        <w:t>-х классах;</w:t>
      </w:r>
    </w:p>
    <w:p w:rsidR="008801DA" w:rsidRPr="00DF3A6B" w:rsidRDefault="00663392" w:rsidP="00022BCD">
      <w:pPr>
        <w:tabs>
          <w:tab w:val="left" w:pos="1125"/>
          <w:tab w:val="left" w:pos="1127"/>
        </w:tabs>
        <w:ind w:firstLine="720"/>
        <w:rPr>
          <w:sz w:val="28"/>
        </w:rPr>
      </w:pPr>
      <w:r>
        <w:rPr>
          <w:sz w:val="28"/>
        </w:rPr>
        <w:t>5</w:t>
      </w:r>
      <w:r w:rsidR="00DF3A6B">
        <w:rPr>
          <w:sz w:val="28"/>
        </w:rPr>
        <w:t xml:space="preserve">. </w:t>
      </w:r>
      <w:r w:rsidR="001F5ADF" w:rsidRPr="00DF3A6B">
        <w:rPr>
          <w:sz w:val="28"/>
        </w:rPr>
        <w:t>Классным</w:t>
      </w:r>
      <w:r w:rsidR="001F5ADF" w:rsidRPr="00DF3A6B">
        <w:rPr>
          <w:spacing w:val="-3"/>
          <w:sz w:val="28"/>
        </w:rPr>
        <w:t xml:space="preserve"> </w:t>
      </w:r>
      <w:r w:rsidR="001F5ADF" w:rsidRPr="00DF3A6B">
        <w:rPr>
          <w:sz w:val="28"/>
        </w:rPr>
        <w:t>руководителям</w:t>
      </w:r>
      <w:r w:rsidR="001F5ADF" w:rsidRPr="00DF3A6B">
        <w:rPr>
          <w:spacing w:val="-2"/>
          <w:sz w:val="28"/>
        </w:rPr>
        <w:t xml:space="preserve"> </w:t>
      </w:r>
      <w:r w:rsidR="001F5ADF" w:rsidRPr="00DF3A6B">
        <w:rPr>
          <w:sz w:val="28"/>
        </w:rPr>
        <w:t>1-11</w:t>
      </w:r>
      <w:r w:rsidR="001F5ADF" w:rsidRPr="00DF3A6B">
        <w:rPr>
          <w:spacing w:val="-4"/>
          <w:sz w:val="28"/>
        </w:rPr>
        <w:t xml:space="preserve"> </w:t>
      </w:r>
      <w:r w:rsidR="001F5ADF" w:rsidRPr="00DF3A6B">
        <w:rPr>
          <w:sz w:val="28"/>
        </w:rPr>
        <w:t>–х</w:t>
      </w:r>
      <w:r w:rsidR="001F5ADF" w:rsidRPr="00DF3A6B">
        <w:rPr>
          <w:spacing w:val="-1"/>
          <w:sz w:val="28"/>
        </w:rPr>
        <w:t xml:space="preserve"> </w:t>
      </w:r>
      <w:r w:rsidR="001F5ADF" w:rsidRPr="00DF3A6B">
        <w:rPr>
          <w:sz w:val="28"/>
        </w:rPr>
        <w:t>классов:</w:t>
      </w:r>
    </w:p>
    <w:p w:rsidR="008801DA" w:rsidRPr="00DF001D" w:rsidRDefault="00663392" w:rsidP="00022BCD">
      <w:pPr>
        <w:tabs>
          <w:tab w:val="left" w:pos="1127"/>
        </w:tabs>
        <w:ind w:firstLine="720"/>
        <w:rPr>
          <w:sz w:val="28"/>
        </w:rPr>
      </w:pPr>
      <w:r>
        <w:rPr>
          <w:sz w:val="28"/>
        </w:rPr>
        <w:t>5</w:t>
      </w:r>
      <w:r w:rsidR="00DF3A6B" w:rsidRPr="00DF001D">
        <w:rPr>
          <w:sz w:val="28"/>
        </w:rPr>
        <w:t>.1.</w:t>
      </w:r>
      <w:r w:rsidR="00DF001D" w:rsidRPr="00DF001D">
        <w:rPr>
          <w:sz w:val="28"/>
        </w:rPr>
        <w:t xml:space="preserve"> </w:t>
      </w:r>
      <w:r w:rsidR="00022BCD">
        <w:rPr>
          <w:sz w:val="28"/>
        </w:rPr>
        <w:t>в</w:t>
      </w:r>
      <w:r w:rsidR="001F5ADF" w:rsidRPr="00DF001D">
        <w:rPr>
          <w:sz w:val="28"/>
        </w:rPr>
        <w:t>ключить</w:t>
      </w:r>
      <w:r w:rsidR="001F5ADF" w:rsidRPr="00DF001D">
        <w:rPr>
          <w:spacing w:val="27"/>
          <w:sz w:val="28"/>
        </w:rPr>
        <w:t xml:space="preserve"> </w:t>
      </w:r>
      <w:r w:rsidR="001F5ADF" w:rsidRPr="00DF001D">
        <w:rPr>
          <w:sz w:val="28"/>
        </w:rPr>
        <w:t>в</w:t>
      </w:r>
      <w:r w:rsidR="001F5ADF" w:rsidRPr="00DF001D">
        <w:rPr>
          <w:spacing w:val="27"/>
          <w:sz w:val="28"/>
        </w:rPr>
        <w:t xml:space="preserve"> </w:t>
      </w:r>
      <w:r w:rsidR="00022BCD">
        <w:rPr>
          <w:sz w:val="28"/>
        </w:rPr>
        <w:t>п</w:t>
      </w:r>
      <w:r w:rsidR="001F5ADF" w:rsidRPr="00DF001D">
        <w:rPr>
          <w:sz w:val="28"/>
        </w:rPr>
        <w:t>лан</w:t>
      </w:r>
      <w:r w:rsidR="001F5ADF" w:rsidRPr="00DF001D">
        <w:rPr>
          <w:spacing w:val="26"/>
          <w:sz w:val="28"/>
        </w:rPr>
        <w:t xml:space="preserve"> </w:t>
      </w:r>
      <w:r w:rsidR="001F5ADF" w:rsidRPr="00DF001D">
        <w:rPr>
          <w:sz w:val="28"/>
        </w:rPr>
        <w:t>воспитательной</w:t>
      </w:r>
      <w:r w:rsidR="001F5ADF" w:rsidRPr="00DF001D">
        <w:rPr>
          <w:spacing w:val="26"/>
          <w:sz w:val="28"/>
        </w:rPr>
        <w:t xml:space="preserve"> </w:t>
      </w:r>
      <w:r w:rsidR="001F5ADF" w:rsidRPr="00DF001D">
        <w:rPr>
          <w:sz w:val="28"/>
        </w:rPr>
        <w:t>работы</w:t>
      </w:r>
      <w:r w:rsidR="001F5ADF" w:rsidRPr="00DF001D">
        <w:rPr>
          <w:spacing w:val="29"/>
          <w:sz w:val="28"/>
        </w:rPr>
        <w:t xml:space="preserve"> </w:t>
      </w:r>
      <w:r w:rsidR="001F5ADF" w:rsidRPr="00DF001D">
        <w:rPr>
          <w:sz w:val="28"/>
        </w:rPr>
        <w:t>тематические</w:t>
      </w:r>
      <w:r w:rsidR="001F5ADF" w:rsidRPr="00DF001D">
        <w:rPr>
          <w:spacing w:val="28"/>
          <w:sz w:val="28"/>
        </w:rPr>
        <w:t xml:space="preserve"> </w:t>
      </w:r>
      <w:r w:rsidR="001F5ADF" w:rsidRPr="00DF001D">
        <w:rPr>
          <w:sz w:val="28"/>
        </w:rPr>
        <w:t>классные</w:t>
      </w:r>
      <w:r w:rsidR="00DF3A6B" w:rsidRPr="00DF001D">
        <w:rPr>
          <w:sz w:val="28"/>
        </w:rPr>
        <w:t xml:space="preserve"> </w:t>
      </w:r>
      <w:r w:rsidR="001F5ADF" w:rsidRPr="00DF001D">
        <w:rPr>
          <w:sz w:val="28"/>
        </w:rPr>
        <w:t>часы</w:t>
      </w:r>
      <w:r w:rsidR="001F5ADF" w:rsidRPr="00DF001D">
        <w:rPr>
          <w:spacing w:val="-67"/>
          <w:sz w:val="28"/>
        </w:rPr>
        <w:t xml:space="preserve"> </w:t>
      </w:r>
      <w:r w:rsidR="00DF3A6B" w:rsidRPr="00DF001D">
        <w:rPr>
          <w:spacing w:val="-67"/>
          <w:sz w:val="28"/>
        </w:rPr>
        <w:t xml:space="preserve">     </w:t>
      </w:r>
      <w:r w:rsidR="00CD538C" w:rsidRPr="00DF001D">
        <w:rPr>
          <w:sz w:val="28"/>
        </w:rPr>
        <w:t>согласно</w:t>
      </w:r>
      <w:r w:rsidR="00CD538C" w:rsidRPr="00DF001D">
        <w:rPr>
          <w:spacing w:val="-3"/>
          <w:sz w:val="28"/>
        </w:rPr>
        <w:t xml:space="preserve"> </w:t>
      </w:r>
      <w:r w:rsidR="00CD538C" w:rsidRPr="00DF001D">
        <w:rPr>
          <w:sz w:val="28"/>
        </w:rPr>
        <w:t>план</w:t>
      </w:r>
      <w:r w:rsidR="00CD538C">
        <w:rPr>
          <w:sz w:val="28"/>
        </w:rPr>
        <w:t>у</w:t>
      </w:r>
      <w:r w:rsidR="00022BCD">
        <w:rPr>
          <w:sz w:val="28"/>
        </w:rPr>
        <w:t>;</w:t>
      </w:r>
      <w:r w:rsidR="001F5ADF" w:rsidRPr="00DF001D">
        <w:rPr>
          <w:spacing w:val="-5"/>
          <w:sz w:val="28"/>
        </w:rPr>
        <w:t xml:space="preserve"> </w:t>
      </w:r>
    </w:p>
    <w:p w:rsidR="00DF001D" w:rsidRPr="00DF001D" w:rsidRDefault="00663392" w:rsidP="00022BCD">
      <w:pPr>
        <w:tabs>
          <w:tab w:val="left" w:pos="1127"/>
        </w:tabs>
        <w:ind w:firstLine="720"/>
        <w:rPr>
          <w:sz w:val="28"/>
        </w:rPr>
      </w:pPr>
      <w:r>
        <w:rPr>
          <w:sz w:val="28"/>
        </w:rPr>
        <w:t>5</w:t>
      </w:r>
      <w:r w:rsidR="00DF001D" w:rsidRPr="00DF001D">
        <w:rPr>
          <w:sz w:val="28"/>
        </w:rPr>
        <w:t xml:space="preserve">.2. </w:t>
      </w:r>
      <w:r w:rsidR="00022BCD">
        <w:rPr>
          <w:sz w:val="28"/>
        </w:rPr>
        <w:t>п</w:t>
      </w:r>
      <w:r w:rsidR="001F5ADF" w:rsidRPr="00DF001D">
        <w:rPr>
          <w:sz w:val="28"/>
        </w:rPr>
        <w:t xml:space="preserve">роводить </w:t>
      </w:r>
      <w:r w:rsidR="00DF3A6B" w:rsidRPr="00DF001D">
        <w:rPr>
          <w:sz w:val="28"/>
        </w:rPr>
        <w:t>внеурочны</w:t>
      </w:r>
      <w:r w:rsidR="00DF001D" w:rsidRPr="00DF001D">
        <w:rPr>
          <w:sz w:val="28"/>
        </w:rPr>
        <w:t>е</w:t>
      </w:r>
      <w:r w:rsidR="00DF3A6B" w:rsidRPr="00DF001D">
        <w:rPr>
          <w:sz w:val="28"/>
        </w:rPr>
        <w:t xml:space="preserve"> заняти</w:t>
      </w:r>
      <w:r w:rsidR="00DF001D" w:rsidRPr="00DF001D">
        <w:rPr>
          <w:sz w:val="28"/>
        </w:rPr>
        <w:t>я</w:t>
      </w:r>
      <w:r w:rsidR="00DF3A6B" w:rsidRPr="00DF001D">
        <w:rPr>
          <w:sz w:val="28"/>
        </w:rPr>
        <w:t xml:space="preserve"> «Разговоры о важном» в соответствии с </w:t>
      </w:r>
      <w:r w:rsidR="00A553C0">
        <w:rPr>
          <w:sz w:val="28"/>
        </w:rPr>
        <w:t>рабочей программой внеурочной деятельности</w:t>
      </w:r>
      <w:r w:rsidR="00022BCD">
        <w:rPr>
          <w:sz w:val="28"/>
        </w:rPr>
        <w:t>;</w:t>
      </w:r>
    </w:p>
    <w:p w:rsidR="008801DA" w:rsidRPr="00DF001D" w:rsidRDefault="00663392" w:rsidP="00022BCD">
      <w:pPr>
        <w:tabs>
          <w:tab w:val="left" w:pos="1127"/>
        </w:tabs>
        <w:ind w:firstLine="720"/>
        <w:rPr>
          <w:sz w:val="28"/>
        </w:rPr>
      </w:pPr>
      <w:r>
        <w:rPr>
          <w:sz w:val="28"/>
        </w:rPr>
        <w:t>5</w:t>
      </w:r>
      <w:r w:rsidR="00DF001D">
        <w:rPr>
          <w:sz w:val="28"/>
        </w:rPr>
        <w:t xml:space="preserve">.3. </w:t>
      </w:r>
      <w:r w:rsidR="00022BCD">
        <w:rPr>
          <w:sz w:val="28"/>
        </w:rPr>
        <w:t>о</w:t>
      </w:r>
      <w:r w:rsidR="001F5ADF" w:rsidRPr="00DF001D">
        <w:rPr>
          <w:sz w:val="28"/>
        </w:rPr>
        <w:t>беспечить</w:t>
      </w:r>
      <w:r w:rsidR="001F5ADF" w:rsidRPr="00DF001D">
        <w:rPr>
          <w:spacing w:val="-5"/>
          <w:sz w:val="28"/>
        </w:rPr>
        <w:t xml:space="preserve"> </w:t>
      </w:r>
      <w:r w:rsidR="001F5ADF" w:rsidRPr="00DF001D">
        <w:rPr>
          <w:sz w:val="28"/>
        </w:rPr>
        <w:t>100%</w:t>
      </w:r>
      <w:r w:rsidR="001F5ADF" w:rsidRPr="00DF001D">
        <w:rPr>
          <w:spacing w:val="-3"/>
          <w:sz w:val="28"/>
        </w:rPr>
        <w:t xml:space="preserve"> </w:t>
      </w:r>
      <w:r w:rsidR="001F5ADF" w:rsidRPr="00DF001D">
        <w:rPr>
          <w:sz w:val="28"/>
        </w:rPr>
        <w:t>присутствие</w:t>
      </w:r>
      <w:r w:rsidR="001F5ADF" w:rsidRPr="00DF001D">
        <w:rPr>
          <w:spacing w:val="-2"/>
          <w:sz w:val="28"/>
        </w:rPr>
        <w:t xml:space="preserve"> </w:t>
      </w:r>
      <w:r w:rsidR="001F5ADF" w:rsidRPr="00DF001D">
        <w:rPr>
          <w:sz w:val="28"/>
        </w:rPr>
        <w:t>класса</w:t>
      </w:r>
      <w:r w:rsidR="001F5ADF" w:rsidRPr="00DF001D">
        <w:rPr>
          <w:spacing w:val="-2"/>
          <w:sz w:val="28"/>
        </w:rPr>
        <w:t xml:space="preserve"> </w:t>
      </w:r>
      <w:r w:rsidR="001F5ADF" w:rsidRPr="00DF001D">
        <w:rPr>
          <w:sz w:val="28"/>
        </w:rPr>
        <w:t>на</w:t>
      </w:r>
      <w:r w:rsidR="001F5ADF" w:rsidRPr="00DF001D">
        <w:rPr>
          <w:spacing w:val="-2"/>
          <w:sz w:val="28"/>
        </w:rPr>
        <w:t xml:space="preserve"> </w:t>
      </w:r>
      <w:r w:rsidR="00DF001D">
        <w:rPr>
          <w:sz w:val="28"/>
        </w:rPr>
        <w:t>внеурочных занятиях</w:t>
      </w:r>
      <w:r w:rsidR="001F5ADF" w:rsidRPr="00DF001D">
        <w:rPr>
          <w:sz w:val="28"/>
        </w:rPr>
        <w:t>;</w:t>
      </w:r>
    </w:p>
    <w:p w:rsidR="008801DA" w:rsidRPr="00DF001D" w:rsidRDefault="00663392" w:rsidP="00022BCD">
      <w:pPr>
        <w:tabs>
          <w:tab w:val="left" w:pos="1127"/>
        </w:tabs>
        <w:ind w:firstLine="720"/>
        <w:rPr>
          <w:sz w:val="28"/>
        </w:rPr>
      </w:pPr>
      <w:r>
        <w:rPr>
          <w:sz w:val="28"/>
        </w:rPr>
        <w:lastRenderedPageBreak/>
        <w:t>5</w:t>
      </w:r>
      <w:r w:rsidR="00DF001D">
        <w:rPr>
          <w:sz w:val="28"/>
        </w:rPr>
        <w:t xml:space="preserve">.4. </w:t>
      </w:r>
      <w:r w:rsidR="00022BCD">
        <w:rPr>
          <w:sz w:val="28"/>
        </w:rPr>
        <w:t>о</w:t>
      </w:r>
      <w:r w:rsidR="001F5ADF" w:rsidRPr="00DF001D">
        <w:rPr>
          <w:sz w:val="28"/>
        </w:rPr>
        <w:t>рганизовать</w:t>
      </w:r>
      <w:r w:rsidR="001F5ADF" w:rsidRPr="00DF001D">
        <w:rPr>
          <w:spacing w:val="10"/>
          <w:sz w:val="28"/>
        </w:rPr>
        <w:t xml:space="preserve"> </w:t>
      </w:r>
      <w:r w:rsidR="001F5ADF" w:rsidRPr="00DF001D">
        <w:rPr>
          <w:sz w:val="28"/>
        </w:rPr>
        <w:t>проведение</w:t>
      </w:r>
      <w:r w:rsidR="001F5ADF" w:rsidRPr="00DF001D">
        <w:rPr>
          <w:spacing w:val="9"/>
          <w:sz w:val="28"/>
        </w:rPr>
        <w:t xml:space="preserve"> </w:t>
      </w:r>
      <w:r w:rsidR="001F5ADF" w:rsidRPr="00DF001D">
        <w:rPr>
          <w:sz w:val="28"/>
        </w:rPr>
        <w:t>на</w:t>
      </w:r>
      <w:r w:rsidR="001F5ADF" w:rsidRPr="00DF001D">
        <w:rPr>
          <w:spacing w:val="11"/>
          <w:sz w:val="28"/>
        </w:rPr>
        <w:t xml:space="preserve"> </w:t>
      </w:r>
      <w:r w:rsidR="001F5ADF" w:rsidRPr="00DF001D">
        <w:rPr>
          <w:sz w:val="28"/>
        </w:rPr>
        <w:t>высоком</w:t>
      </w:r>
      <w:r w:rsidR="001F5ADF" w:rsidRPr="00DF001D">
        <w:rPr>
          <w:spacing w:val="9"/>
          <w:sz w:val="28"/>
        </w:rPr>
        <w:t xml:space="preserve"> </w:t>
      </w:r>
      <w:r w:rsidR="001F5ADF" w:rsidRPr="00DF001D">
        <w:rPr>
          <w:sz w:val="28"/>
        </w:rPr>
        <w:t>организационном</w:t>
      </w:r>
      <w:r w:rsidR="001F5ADF" w:rsidRPr="00DF001D">
        <w:rPr>
          <w:spacing w:val="9"/>
          <w:sz w:val="28"/>
        </w:rPr>
        <w:t xml:space="preserve"> </w:t>
      </w:r>
      <w:r w:rsidR="001F5ADF" w:rsidRPr="00DF001D">
        <w:rPr>
          <w:sz w:val="28"/>
        </w:rPr>
        <w:t>и</w:t>
      </w:r>
      <w:r w:rsidR="001F5ADF" w:rsidRPr="00DF001D">
        <w:rPr>
          <w:spacing w:val="12"/>
          <w:sz w:val="28"/>
        </w:rPr>
        <w:t xml:space="preserve"> </w:t>
      </w:r>
      <w:r w:rsidR="001F5ADF" w:rsidRPr="00DF001D">
        <w:rPr>
          <w:sz w:val="28"/>
        </w:rPr>
        <w:t>методическом</w:t>
      </w:r>
      <w:r w:rsidR="001F5ADF" w:rsidRPr="00DF001D">
        <w:rPr>
          <w:spacing w:val="-67"/>
          <w:sz w:val="28"/>
        </w:rPr>
        <w:t xml:space="preserve"> </w:t>
      </w:r>
      <w:r w:rsidR="001F5ADF" w:rsidRPr="00DF001D">
        <w:rPr>
          <w:sz w:val="28"/>
        </w:rPr>
        <w:t>уровне</w:t>
      </w:r>
      <w:r w:rsidR="001F5ADF" w:rsidRPr="00DF001D">
        <w:rPr>
          <w:spacing w:val="-2"/>
          <w:sz w:val="28"/>
        </w:rPr>
        <w:t xml:space="preserve"> </w:t>
      </w:r>
      <w:r w:rsidR="001F5ADF" w:rsidRPr="00DF001D">
        <w:rPr>
          <w:sz w:val="28"/>
        </w:rPr>
        <w:t>тематических уроков</w:t>
      </w:r>
      <w:r w:rsidR="001F5ADF" w:rsidRPr="00DF001D">
        <w:rPr>
          <w:spacing w:val="-4"/>
          <w:sz w:val="28"/>
        </w:rPr>
        <w:t xml:space="preserve"> </w:t>
      </w:r>
      <w:r w:rsidR="001F5ADF" w:rsidRPr="00DF001D">
        <w:rPr>
          <w:sz w:val="28"/>
        </w:rPr>
        <w:t>и классных</w:t>
      </w:r>
      <w:r w:rsidR="001F5ADF" w:rsidRPr="00DF001D">
        <w:rPr>
          <w:spacing w:val="-2"/>
          <w:sz w:val="28"/>
        </w:rPr>
        <w:t xml:space="preserve"> </w:t>
      </w:r>
      <w:r w:rsidR="001F5ADF" w:rsidRPr="00DF001D">
        <w:rPr>
          <w:sz w:val="28"/>
        </w:rPr>
        <w:t>часов;</w:t>
      </w:r>
    </w:p>
    <w:p w:rsidR="00DF001D" w:rsidRPr="00DF001D" w:rsidRDefault="00663392" w:rsidP="00022BCD">
      <w:pPr>
        <w:tabs>
          <w:tab w:val="left" w:pos="1127"/>
        </w:tabs>
        <w:ind w:firstLine="720"/>
        <w:rPr>
          <w:sz w:val="28"/>
        </w:rPr>
      </w:pPr>
      <w:r>
        <w:rPr>
          <w:sz w:val="28"/>
        </w:rPr>
        <w:t>5</w:t>
      </w:r>
      <w:r w:rsidR="00DF001D">
        <w:rPr>
          <w:sz w:val="28"/>
        </w:rPr>
        <w:t xml:space="preserve">.5. </w:t>
      </w:r>
      <w:r w:rsidR="00022BCD">
        <w:rPr>
          <w:sz w:val="28"/>
        </w:rPr>
        <w:t>п</w:t>
      </w:r>
      <w:r w:rsidR="001F5ADF" w:rsidRPr="00DF001D">
        <w:rPr>
          <w:sz w:val="28"/>
        </w:rPr>
        <w:t xml:space="preserve">ривлекать (по возможности) к организации и проведению </w:t>
      </w:r>
      <w:r w:rsidR="00DF001D">
        <w:rPr>
          <w:sz w:val="28"/>
        </w:rPr>
        <w:t xml:space="preserve">занятий внеурочной деятельности, совместных мероприятий педагогических </w:t>
      </w:r>
      <w:r w:rsidR="001F5ADF" w:rsidRPr="00DF001D">
        <w:rPr>
          <w:sz w:val="28"/>
        </w:rPr>
        <w:t>работников:</w:t>
      </w:r>
      <w:r w:rsidR="00DF001D" w:rsidRPr="00DF001D">
        <w:rPr>
          <w:sz w:val="28"/>
        </w:rPr>
        <w:t xml:space="preserve"> педагога-психолога, социального педагога, педагогов дополнительного образования, педагога-библиотекаря школы, представителей общественности, родительских активов; социальные службы (инспектора ПДН, сотрудников МЧС и пожарной охраны, медицинских работников и работников культуры и т.д.).</w:t>
      </w:r>
    </w:p>
    <w:p w:rsidR="00DF001D" w:rsidRPr="00DF001D" w:rsidRDefault="00663392" w:rsidP="00DF001D">
      <w:pPr>
        <w:tabs>
          <w:tab w:val="left" w:pos="1623"/>
        </w:tabs>
        <w:spacing w:line="242" w:lineRule="auto"/>
        <w:ind w:right="105"/>
        <w:jc w:val="both"/>
        <w:rPr>
          <w:sz w:val="28"/>
        </w:rPr>
      </w:pPr>
      <w:r>
        <w:rPr>
          <w:sz w:val="28"/>
        </w:rPr>
        <w:t>6</w:t>
      </w:r>
      <w:r w:rsidR="00DF001D">
        <w:rPr>
          <w:sz w:val="28"/>
        </w:rPr>
        <w:t xml:space="preserve">. </w:t>
      </w:r>
      <w:r w:rsidR="00DF001D" w:rsidRPr="00DF001D">
        <w:rPr>
          <w:sz w:val="28"/>
        </w:rPr>
        <w:t>Заместителю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директора</w:t>
      </w:r>
      <w:r w:rsidR="00DF001D" w:rsidRPr="00DF001D">
        <w:rPr>
          <w:spacing w:val="1"/>
          <w:sz w:val="28"/>
        </w:rPr>
        <w:t xml:space="preserve"> </w:t>
      </w:r>
      <w:r w:rsidR="00DF001D">
        <w:rPr>
          <w:spacing w:val="1"/>
          <w:sz w:val="28"/>
        </w:rPr>
        <w:t xml:space="preserve">по воспитательной работе </w:t>
      </w:r>
      <w:proofErr w:type="spellStart"/>
      <w:r w:rsidR="00DF001D">
        <w:rPr>
          <w:spacing w:val="1"/>
          <w:sz w:val="28"/>
        </w:rPr>
        <w:t>Фомченковой</w:t>
      </w:r>
      <w:proofErr w:type="spellEnd"/>
      <w:r w:rsidR="00DF001D">
        <w:rPr>
          <w:spacing w:val="1"/>
          <w:sz w:val="28"/>
        </w:rPr>
        <w:t xml:space="preserve"> Е.А.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обеспечить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в</w:t>
      </w:r>
      <w:r w:rsidR="00DF001D" w:rsidRPr="00DF001D">
        <w:rPr>
          <w:spacing w:val="71"/>
          <w:sz w:val="28"/>
        </w:rPr>
        <w:t xml:space="preserve"> </w:t>
      </w:r>
      <w:r w:rsidR="00DF001D" w:rsidRPr="00DF001D">
        <w:rPr>
          <w:sz w:val="28"/>
        </w:rPr>
        <w:t>течение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учебного года:</w:t>
      </w:r>
    </w:p>
    <w:p w:rsidR="00DF001D" w:rsidRPr="00DF001D" w:rsidRDefault="00663392" w:rsidP="00DF001D">
      <w:pPr>
        <w:tabs>
          <w:tab w:val="left" w:pos="1907"/>
        </w:tabs>
        <w:ind w:left="720" w:right="110"/>
        <w:jc w:val="both"/>
        <w:rPr>
          <w:sz w:val="28"/>
        </w:rPr>
      </w:pPr>
      <w:r>
        <w:rPr>
          <w:sz w:val="28"/>
        </w:rPr>
        <w:t>6</w:t>
      </w:r>
      <w:r w:rsidR="00DF001D">
        <w:rPr>
          <w:sz w:val="28"/>
        </w:rPr>
        <w:t xml:space="preserve">.1. </w:t>
      </w:r>
      <w:r w:rsidR="00022BCD">
        <w:rPr>
          <w:sz w:val="28"/>
        </w:rPr>
        <w:t>м</w:t>
      </w:r>
      <w:r w:rsidR="00DF001D" w:rsidRPr="00DF001D">
        <w:rPr>
          <w:sz w:val="28"/>
        </w:rPr>
        <w:t>етодическую поддержку классных руководителей по проведению</w:t>
      </w:r>
      <w:r w:rsidR="00DF001D" w:rsidRPr="00DF001D">
        <w:rPr>
          <w:spacing w:val="-67"/>
          <w:sz w:val="28"/>
        </w:rPr>
        <w:t xml:space="preserve"> </w:t>
      </w:r>
      <w:r w:rsidR="00DF001D" w:rsidRPr="00DF001D">
        <w:rPr>
          <w:sz w:val="28"/>
        </w:rPr>
        <w:t>внеурочных занятий</w:t>
      </w:r>
      <w:r w:rsidR="00DF001D" w:rsidRPr="00DF001D">
        <w:rPr>
          <w:spacing w:val="-1"/>
          <w:sz w:val="28"/>
        </w:rPr>
        <w:t xml:space="preserve"> </w:t>
      </w:r>
      <w:r w:rsidR="00DF001D" w:rsidRPr="00DF001D">
        <w:rPr>
          <w:sz w:val="28"/>
        </w:rPr>
        <w:t>«Разговоры</w:t>
      </w:r>
      <w:r w:rsidR="00DF001D" w:rsidRPr="00DF001D">
        <w:rPr>
          <w:spacing w:val="-2"/>
          <w:sz w:val="28"/>
        </w:rPr>
        <w:t xml:space="preserve"> </w:t>
      </w:r>
      <w:r w:rsidR="00DF001D" w:rsidRPr="00DF001D">
        <w:rPr>
          <w:sz w:val="28"/>
        </w:rPr>
        <w:t>о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важном»</w:t>
      </w:r>
      <w:r w:rsidR="00022BCD">
        <w:rPr>
          <w:sz w:val="28"/>
        </w:rPr>
        <w:t>;</w:t>
      </w:r>
    </w:p>
    <w:p w:rsidR="00DF001D" w:rsidRDefault="00DF001D" w:rsidP="00DF001D">
      <w:pPr>
        <w:ind w:left="720"/>
        <w:jc w:val="both"/>
        <w:rPr>
          <w:sz w:val="28"/>
        </w:rPr>
        <w:sectPr w:rsidR="00DF001D">
          <w:type w:val="continuous"/>
          <w:pgSz w:w="11910" w:h="16840"/>
          <w:pgMar w:top="1040" w:right="740" w:bottom="280" w:left="1000" w:header="720" w:footer="720" w:gutter="0"/>
          <w:cols w:space="720"/>
        </w:sectPr>
      </w:pPr>
    </w:p>
    <w:p w:rsidR="00DF001D" w:rsidRDefault="00663392" w:rsidP="00DF001D">
      <w:pPr>
        <w:tabs>
          <w:tab w:val="left" w:pos="2030"/>
        </w:tabs>
        <w:ind w:left="720" w:right="104"/>
        <w:jc w:val="both"/>
        <w:rPr>
          <w:sz w:val="28"/>
        </w:rPr>
      </w:pPr>
      <w:r>
        <w:rPr>
          <w:sz w:val="28"/>
        </w:rPr>
        <w:lastRenderedPageBreak/>
        <w:t>6</w:t>
      </w:r>
      <w:r w:rsidR="00DF001D">
        <w:rPr>
          <w:sz w:val="28"/>
        </w:rPr>
        <w:t xml:space="preserve">.2. </w:t>
      </w:r>
      <w:r w:rsidR="00022BCD">
        <w:rPr>
          <w:sz w:val="28"/>
        </w:rPr>
        <w:t>к</w:t>
      </w:r>
      <w:r w:rsidR="00DF001D" w:rsidRPr="00DF001D">
        <w:rPr>
          <w:sz w:val="28"/>
        </w:rPr>
        <w:t>онтроль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за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проведением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внеурочных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занятий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«Разговоры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о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важном».</w:t>
      </w:r>
    </w:p>
    <w:p w:rsidR="00DF001D" w:rsidRPr="00DF001D" w:rsidRDefault="00663392" w:rsidP="00DF001D">
      <w:pPr>
        <w:tabs>
          <w:tab w:val="left" w:pos="1623"/>
        </w:tabs>
        <w:ind w:right="102"/>
        <w:jc w:val="both"/>
        <w:rPr>
          <w:sz w:val="28"/>
        </w:rPr>
      </w:pPr>
      <w:r>
        <w:rPr>
          <w:sz w:val="28"/>
        </w:rPr>
        <w:t>7</w:t>
      </w:r>
      <w:r w:rsidR="00DF001D">
        <w:rPr>
          <w:sz w:val="28"/>
        </w:rPr>
        <w:t xml:space="preserve">. </w:t>
      </w:r>
      <w:r w:rsidR="00DF001D" w:rsidRPr="00DF001D">
        <w:rPr>
          <w:sz w:val="28"/>
        </w:rPr>
        <w:t>Учителю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информатики</w:t>
      </w:r>
      <w:r w:rsidR="00DF001D" w:rsidRPr="00DF001D">
        <w:rPr>
          <w:spacing w:val="1"/>
          <w:sz w:val="28"/>
        </w:rPr>
        <w:t xml:space="preserve"> </w:t>
      </w:r>
      <w:proofErr w:type="spellStart"/>
      <w:r w:rsidR="00DF001D">
        <w:rPr>
          <w:sz w:val="28"/>
        </w:rPr>
        <w:t>Жумаевой</w:t>
      </w:r>
      <w:proofErr w:type="spellEnd"/>
      <w:r w:rsidR="00DF001D">
        <w:rPr>
          <w:sz w:val="28"/>
        </w:rPr>
        <w:t xml:space="preserve"> О.А.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обеспечить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техническую</w:t>
      </w:r>
      <w:r w:rsidR="00DF001D" w:rsidRPr="00DF001D">
        <w:rPr>
          <w:spacing w:val="-67"/>
          <w:sz w:val="28"/>
        </w:rPr>
        <w:t xml:space="preserve"> </w:t>
      </w:r>
      <w:r w:rsidR="00DF001D" w:rsidRPr="00DF001D">
        <w:rPr>
          <w:sz w:val="28"/>
        </w:rPr>
        <w:t>поддержку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педагогов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по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проведению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внеурочных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занятий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«Разговоры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о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важном» в</w:t>
      </w:r>
      <w:r w:rsidR="00DF001D" w:rsidRPr="00DF001D">
        <w:rPr>
          <w:spacing w:val="-2"/>
          <w:sz w:val="28"/>
        </w:rPr>
        <w:t xml:space="preserve"> </w:t>
      </w:r>
      <w:r w:rsidR="00DF001D" w:rsidRPr="00DF001D">
        <w:rPr>
          <w:sz w:val="28"/>
        </w:rPr>
        <w:t>течение</w:t>
      </w:r>
      <w:r w:rsidR="00DF001D" w:rsidRPr="00DF001D">
        <w:rPr>
          <w:spacing w:val="-3"/>
          <w:sz w:val="28"/>
        </w:rPr>
        <w:t xml:space="preserve"> </w:t>
      </w:r>
      <w:r w:rsidR="00DF001D" w:rsidRPr="00DF001D">
        <w:rPr>
          <w:sz w:val="28"/>
        </w:rPr>
        <w:t>учебного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года.</w:t>
      </w:r>
    </w:p>
    <w:p w:rsidR="00DF001D" w:rsidRPr="00DF001D" w:rsidRDefault="00663392" w:rsidP="00DF001D">
      <w:pPr>
        <w:tabs>
          <w:tab w:val="left" w:pos="1623"/>
        </w:tabs>
        <w:spacing w:before="1"/>
        <w:ind w:right="105"/>
        <w:jc w:val="both"/>
        <w:rPr>
          <w:sz w:val="28"/>
        </w:rPr>
      </w:pPr>
      <w:r>
        <w:rPr>
          <w:sz w:val="28"/>
        </w:rPr>
        <w:t>8</w:t>
      </w:r>
      <w:r w:rsidR="00DF001D">
        <w:rPr>
          <w:sz w:val="28"/>
        </w:rPr>
        <w:t xml:space="preserve">. </w:t>
      </w:r>
      <w:r w:rsidR="00DF001D" w:rsidRPr="00DF001D">
        <w:rPr>
          <w:sz w:val="28"/>
        </w:rPr>
        <w:t>Заместителю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директора</w:t>
      </w:r>
      <w:r w:rsidR="00DF001D" w:rsidRPr="00DF001D">
        <w:rPr>
          <w:spacing w:val="1"/>
          <w:sz w:val="28"/>
        </w:rPr>
        <w:t xml:space="preserve"> </w:t>
      </w:r>
      <w:r w:rsidR="00DF001D">
        <w:rPr>
          <w:sz w:val="28"/>
        </w:rPr>
        <w:t xml:space="preserve">по воспитательной работе </w:t>
      </w:r>
      <w:proofErr w:type="spellStart"/>
      <w:r w:rsidR="00CD538C">
        <w:rPr>
          <w:sz w:val="28"/>
        </w:rPr>
        <w:t>Фомченковой</w:t>
      </w:r>
      <w:proofErr w:type="spellEnd"/>
      <w:r w:rsidR="00CD538C">
        <w:rPr>
          <w:sz w:val="28"/>
        </w:rPr>
        <w:t xml:space="preserve"> Е.А. </w:t>
      </w:r>
      <w:r w:rsidR="00DF001D" w:rsidRPr="00DF001D">
        <w:rPr>
          <w:sz w:val="28"/>
        </w:rPr>
        <w:t>ознакомить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работников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с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настоящим</w:t>
      </w:r>
      <w:r w:rsidR="00DF001D" w:rsidRPr="00DF001D">
        <w:rPr>
          <w:spacing w:val="-1"/>
          <w:sz w:val="28"/>
        </w:rPr>
        <w:t xml:space="preserve"> </w:t>
      </w:r>
      <w:r w:rsidR="00DF001D" w:rsidRPr="00DF001D">
        <w:rPr>
          <w:sz w:val="28"/>
        </w:rPr>
        <w:t>приказом под</w:t>
      </w:r>
      <w:r w:rsidR="00DF001D" w:rsidRPr="00DF001D">
        <w:rPr>
          <w:spacing w:val="1"/>
          <w:sz w:val="28"/>
        </w:rPr>
        <w:t xml:space="preserve"> </w:t>
      </w:r>
      <w:r w:rsidR="00DF001D" w:rsidRPr="00DF001D">
        <w:rPr>
          <w:sz w:val="28"/>
        </w:rPr>
        <w:t>подпись.</w:t>
      </w:r>
    </w:p>
    <w:p w:rsidR="00DF001D" w:rsidRPr="00DF001D" w:rsidRDefault="00663392" w:rsidP="00DF001D">
      <w:pPr>
        <w:tabs>
          <w:tab w:val="left" w:pos="1623"/>
        </w:tabs>
        <w:spacing w:line="321" w:lineRule="exact"/>
        <w:jc w:val="both"/>
        <w:rPr>
          <w:sz w:val="28"/>
        </w:rPr>
      </w:pPr>
      <w:r>
        <w:rPr>
          <w:sz w:val="28"/>
        </w:rPr>
        <w:t>9</w:t>
      </w:r>
      <w:r w:rsidR="00DF001D">
        <w:rPr>
          <w:sz w:val="28"/>
        </w:rPr>
        <w:t xml:space="preserve">. </w:t>
      </w:r>
      <w:r w:rsidR="00DF001D" w:rsidRPr="00DF001D">
        <w:rPr>
          <w:sz w:val="28"/>
        </w:rPr>
        <w:t>Контроль</w:t>
      </w:r>
      <w:r w:rsidR="00DF001D" w:rsidRPr="00DF001D">
        <w:rPr>
          <w:spacing w:val="-3"/>
          <w:sz w:val="28"/>
        </w:rPr>
        <w:t xml:space="preserve"> </w:t>
      </w:r>
      <w:r w:rsidR="00DF001D" w:rsidRPr="00DF001D">
        <w:rPr>
          <w:sz w:val="28"/>
        </w:rPr>
        <w:t>исполнения</w:t>
      </w:r>
      <w:r w:rsidR="00DF001D" w:rsidRPr="00DF001D">
        <w:rPr>
          <w:spacing w:val="-5"/>
          <w:sz w:val="28"/>
        </w:rPr>
        <w:t xml:space="preserve"> </w:t>
      </w:r>
      <w:r w:rsidR="00DF001D" w:rsidRPr="00DF001D">
        <w:rPr>
          <w:sz w:val="28"/>
        </w:rPr>
        <w:t>настоящего</w:t>
      </w:r>
      <w:r w:rsidR="00DF001D" w:rsidRPr="00DF001D">
        <w:rPr>
          <w:spacing w:val="-4"/>
          <w:sz w:val="28"/>
        </w:rPr>
        <w:t xml:space="preserve"> </w:t>
      </w:r>
      <w:r w:rsidR="00DF001D" w:rsidRPr="00DF001D">
        <w:rPr>
          <w:sz w:val="28"/>
        </w:rPr>
        <w:t>приказа</w:t>
      </w:r>
      <w:r w:rsidR="00DF001D" w:rsidRPr="00DF001D">
        <w:rPr>
          <w:spacing w:val="-2"/>
          <w:sz w:val="28"/>
        </w:rPr>
        <w:t xml:space="preserve"> </w:t>
      </w:r>
      <w:r w:rsidR="00DF001D" w:rsidRPr="00DF001D">
        <w:rPr>
          <w:sz w:val="28"/>
        </w:rPr>
        <w:t>оставляю</w:t>
      </w:r>
      <w:r w:rsidR="00DF001D" w:rsidRPr="00DF001D">
        <w:rPr>
          <w:spacing w:val="-3"/>
          <w:sz w:val="28"/>
        </w:rPr>
        <w:t xml:space="preserve"> </w:t>
      </w:r>
      <w:r w:rsidR="00DF001D" w:rsidRPr="00DF001D">
        <w:rPr>
          <w:sz w:val="28"/>
        </w:rPr>
        <w:t>за</w:t>
      </w:r>
      <w:r w:rsidR="00DF001D" w:rsidRPr="00DF001D">
        <w:rPr>
          <w:spacing w:val="2"/>
          <w:sz w:val="28"/>
        </w:rPr>
        <w:t xml:space="preserve"> </w:t>
      </w:r>
      <w:r w:rsidR="00DF001D" w:rsidRPr="00DF001D">
        <w:rPr>
          <w:sz w:val="28"/>
        </w:rPr>
        <w:t>собой.</w:t>
      </w:r>
    </w:p>
    <w:p w:rsidR="00DF001D" w:rsidRDefault="00DF001D" w:rsidP="00DF001D">
      <w:pPr>
        <w:spacing w:line="276" w:lineRule="auto"/>
        <w:jc w:val="both"/>
        <w:rPr>
          <w:sz w:val="28"/>
        </w:rPr>
      </w:pPr>
    </w:p>
    <w:p w:rsidR="00DF001D" w:rsidRDefault="00DF001D" w:rsidP="00DF001D">
      <w:pPr>
        <w:rPr>
          <w:sz w:val="28"/>
        </w:rPr>
      </w:pPr>
    </w:p>
    <w:p w:rsidR="00DF001D" w:rsidRDefault="00DF001D" w:rsidP="00DF001D">
      <w:pPr>
        <w:tabs>
          <w:tab w:val="left" w:pos="1095"/>
        </w:tabs>
        <w:rPr>
          <w:sz w:val="28"/>
        </w:rPr>
      </w:pPr>
      <w:r>
        <w:rPr>
          <w:sz w:val="28"/>
        </w:rPr>
        <w:tab/>
        <w:t xml:space="preserve">И.О. директора                        Н.Ю. </w:t>
      </w:r>
      <w:proofErr w:type="spellStart"/>
      <w:r>
        <w:rPr>
          <w:sz w:val="28"/>
        </w:rPr>
        <w:t>Дюрина</w:t>
      </w:r>
      <w:proofErr w:type="spellEnd"/>
    </w:p>
    <w:sectPr w:rsidR="00DF001D" w:rsidSect="00DF001D">
      <w:type w:val="continuous"/>
      <w:pgSz w:w="11910" w:h="16840"/>
      <w:pgMar w:top="1040" w:right="853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612"/>
    <w:multiLevelType w:val="multilevel"/>
    <w:tmpl w:val="9796F16C"/>
    <w:lvl w:ilvl="0">
      <w:start w:val="3"/>
      <w:numFmt w:val="decimal"/>
      <w:lvlText w:val="%1."/>
      <w:lvlJc w:val="left"/>
      <w:pPr>
        <w:ind w:left="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7"/>
      </w:pPr>
      <w:rPr>
        <w:rFonts w:hint="default"/>
        <w:lang w:val="ru-RU" w:eastAsia="en-US" w:bidi="ar-SA"/>
      </w:rPr>
    </w:lvl>
  </w:abstractNum>
  <w:abstractNum w:abstractNumId="1" w15:restartNumberingAfterBreak="0">
    <w:nsid w:val="526F2CD1"/>
    <w:multiLevelType w:val="multilevel"/>
    <w:tmpl w:val="63FADAA8"/>
    <w:lvl w:ilvl="0">
      <w:start w:val="1"/>
      <w:numFmt w:val="decimal"/>
      <w:lvlText w:val="%1."/>
      <w:lvlJc w:val="left"/>
      <w:pPr>
        <w:ind w:left="112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5F2444D7"/>
    <w:multiLevelType w:val="hybridMultilevel"/>
    <w:tmpl w:val="38BE3DFC"/>
    <w:lvl w:ilvl="0" w:tplc="65A2611C">
      <w:start w:val="1"/>
      <w:numFmt w:val="decimal"/>
      <w:lvlText w:val="%1."/>
      <w:lvlJc w:val="left"/>
      <w:pPr>
        <w:ind w:left="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A8EF1C0">
      <w:numFmt w:val="bullet"/>
      <w:lvlText w:val="•"/>
      <w:lvlJc w:val="left"/>
      <w:pPr>
        <w:ind w:left="1646" w:hanging="213"/>
      </w:pPr>
      <w:rPr>
        <w:rFonts w:hint="default"/>
        <w:lang w:val="ru-RU" w:eastAsia="en-US" w:bidi="ar-SA"/>
      </w:rPr>
    </w:lvl>
    <w:lvl w:ilvl="2" w:tplc="12968602"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3" w:tplc="86B075CA">
      <w:numFmt w:val="bullet"/>
      <w:lvlText w:val="•"/>
      <w:lvlJc w:val="left"/>
      <w:pPr>
        <w:ind w:left="3539" w:hanging="213"/>
      </w:pPr>
      <w:rPr>
        <w:rFonts w:hint="default"/>
        <w:lang w:val="ru-RU" w:eastAsia="en-US" w:bidi="ar-SA"/>
      </w:rPr>
    </w:lvl>
    <w:lvl w:ilvl="4" w:tplc="6A327050">
      <w:numFmt w:val="bullet"/>
      <w:lvlText w:val="•"/>
      <w:lvlJc w:val="left"/>
      <w:pPr>
        <w:ind w:left="4486" w:hanging="213"/>
      </w:pPr>
      <w:rPr>
        <w:rFonts w:hint="default"/>
        <w:lang w:val="ru-RU" w:eastAsia="en-US" w:bidi="ar-SA"/>
      </w:rPr>
    </w:lvl>
    <w:lvl w:ilvl="5" w:tplc="0BD064BE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6646F460">
      <w:numFmt w:val="bullet"/>
      <w:lvlText w:val="•"/>
      <w:lvlJc w:val="left"/>
      <w:pPr>
        <w:ind w:left="6379" w:hanging="213"/>
      </w:pPr>
      <w:rPr>
        <w:rFonts w:hint="default"/>
        <w:lang w:val="ru-RU" w:eastAsia="en-US" w:bidi="ar-SA"/>
      </w:rPr>
    </w:lvl>
    <w:lvl w:ilvl="7" w:tplc="C2442102">
      <w:numFmt w:val="bullet"/>
      <w:lvlText w:val="•"/>
      <w:lvlJc w:val="left"/>
      <w:pPr>
        <w:ind w:left="7326" w:hanging="213"/>
      </w:pPr>
      <w:rPr>
        <w:rFonts w:hint="default"/>
        <w:lang w:val="ru-RU" w:eastAsia="en-US" w:bidi="ar-SA"/>
      </w:rPr>
    </w:lvl>
    <w:lvl w:ilvl="8" w:tplc="ACF0EBEA">
      <w:numFmt w:val="bullet"/>
      <w:lvlText w:val="•"/>
      <w:lvlJc w:val="left"/>
      <w:pPr>
        <w:ind w:left="8273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A"/>
    <w:rsid w:val="00022BCD"/>
    <w:rsid w:val="00156396"/>
    <w:rsid w:val="001F5ADF"/>
    <w:rsid w:val="00663392"/>
    <w:rsid w:val="008801DA"/>
    <w:rsid w:val="00896A27"/>
    <w:rsid w:val="00A553C0"/>
    <w:rsid w:val="00AA6679"/>
    <w:rsid w:val="00CD538C"/>
    <w:rsid w:val="00DE511A"/>
    <w:rsid w:val="00DF001D"/>
    <w:rsid w:val="00D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A86E"/>
  <w15:docId w15:val="{7B113AE6-A016-447A-ABA7-56D0EC47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6" w:hanging="5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ВР</dc:creator>
  <cp:lastModifiedBy>admin</cp:lastModifiedBy>
  <cp:revision>7</cp:revision>
  <dcterms:created xsi:type="dcterms:W3CDTF">2022-11-02T11:35:00Z</dcterms:created>
  <dcterms:modified xsi:type="dcterms:W3CDTF">2022-11-10T06:54:00Z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2022-10-31T00:00:00Z</vt:filetime>
  </property>
</Properties>
</file>